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924BB0">
      <w:pPr>
        <w:suppressAutoHyphens/>
        <w:autoSpaceDE w:val="0"/>
        <w:autoSpaceDN w:val="0"/>
        <w:adjustRightInd w:val="0"/>
        <w:jc w:val="right"/>
        <w:rPr>
          <w:i/>
          <w:iCs/>
          <w:color w:val="000000"/>
          <w:sz w:val="28"/>
          <w:szCs w:val="28"/>
        </w:rPr>
      </w:pPr>
    </w:p>
    <w:p w:rsidR="00404BC4" w:rsidRDefault="00404BC4" w:rsidP="004F3712">
      <w:pPr>
        <w:suppressAutoHyphens/>
        <w:spacing w:line="200" w:lineRule="atLeast"/>
        <w:jc w:val="right"/>
        <w:rPr>
          <w:i/>
          <w:iCs/>
          <w:color w:val="000000"/>
          <w:sz w:val="28"/>
          <w:szCs w:val="28"/>
        </w:rPr>
      </w:pPr>
    </w:p>
    <w:p w:rsidR="00404BC4" w:rsidRDefault="00404BC4" w:rsidP="004F3712">
      <w:pPr>
        <w:suppressAutoHyphens/>
        <w:spacing w:line="200" w:lineRule="atLeast"/>
        <w:jc w:val="center"/>
        <w:rPr>
          <w:b/>
          <w:bCs/>
          <w:color w:val="000000"/>
          <w:sz w:val="28"/>
          <w:szCs w:val="28"/>
        </w:rPr>
      </w:pPr>
    </w:p>
    <w:p w:rsidR="00404BC4" w:rsidRDefault="00404BC4" w:rsidP="004F3712">
      <w:pPr>
        <w:suppressAutoHyphens/>
        <w:spacing w:line="200" w:lineRule="atLeast"/>
        <w:jc w:val="center"/>
        <w:rPr>
          <w:b/>
          <w:bCs/>
          <w:color w:val="000000"/>
          <w:sz w:val="28"/>
          <w:szCs w:val="28"/>
        </w:rPr>
      </w:pPr>
    </w:p>
    <w:p w:rsidR="00404BC4" w:rsidRDefault="00404BC4" w:rsidP="004F3712">
      <w:pPr>
        <w:suppressAutoHyphens/>
        <w:spacing w:line="200" w:lineRule="atLeast"/>
        <w:jc w:val="center"/>
        <w:rPr>
          <w:b/>
          <w:bCs/>
          <w:color w:val="000000"/>
          <w:sz w:val="28"/>
          <w:szCs w:val="28"/>
        </w:rPr>
      </w:pPr>
    </w:p>
    <w:p w:rsidR="00404BC4" w:rsidRDefault="00404BC4" w:rsidP="004F3712">
      <w:pPr>
        <w:suppressAutoHyphens/>
        <w:spacing w:line="200" w:lineRule="atLeast"/>
        <w:rPr>
          <w:color w:val="000000"/>
          <w:sz w:val="28"/>
          <w:szCs w:val="28"/>
        </w:rPr>
      </w:pPr>
      <w:r>
        <w:rPr>
          <w:color w:val="000000"/>
          <w:sz w:val="28"/>
          <w:szCs w:val="28"/>
        </w:rPr>
        <w:t>проект нормативного правового акта</w:t>
      </w:r>
    </w:p>
    <w:p w:rsidR="00404BC4" w:rsidRDefault="00404BC4" w:rsidP="004F3712">
      <w:pPr>
        <w:suppressAutoHyphens/>
        <w:spacing w:line="200" w:lineRule="atLeast"/>
        <w:jc w:val="center"/>
        <w:rPr>
          <w:b/>
          <w:bCs/>
          <w:color w:val="000000"/>
          <w:sz w:val="28"/>
          <w:szCs w:val="28"/>
        </w:rPr>
      </w:pPr>
    </w:p>
    <w:p w:rsidR="00404BC4" w:rsidRDefault="00404BC4" w:rsidP="004F3712">
      <w:pPr>
        <w:suppressAutoHyphens/>
        <w:spacing w:line="200" w:lineRule="atLeast"/>
        <w:jc w:val="center"/>
        <w:rPr>
          <w:b/>
          <w:bCs/>
          <w:color w:val="000000"/>
          <w:sz w:val="28"/>
          <w:szCs w:val="28"/>
        </w:rPr>
      </w:pPr>
    </w:p>
    <w:p w:rsidR="00404BC4" w:rsidRDefault="00404BC4" w:rsidP="004F3712">
      <w:pPr>
        <w:suppressAutoHyphens/>
        <w:spacing w:line="200" w:lineRule="atLeast"/>
        <w:jc w:val="center"/>
        <w:rPr>
          <w:b/>
          <w:bCs/>
          <w:color w:val="000000"/>
          <w:sz w:val="28"/>
          <w:szCs w:val="28"/>
        </w:rPr>
      </w:pPr>
    </w:p>
    <w:p w:rsidR="00404BC4" w:rsidRDefault="00404BC4" w:rsidP="004F3712">
      <w:pPr>
        <w:suppressAutoHyphens/>
        <w:spacing w:line="200" w:lineRule="atLeast"/>
        <w:jc w:val="center"/>
        <w:rPr>
          <w:b/>
          <w:bCs/>
          <w:color w:val="000000"/>
          <w:sz w:val="28"/>
          <w:szCs w:val="28"/>
        </w:rPr>
      </w:pPr>
      <w:r>
        <w:rPr>
          <w:b/>
          <w:bCs/>
          <w:color w:val="000000"/>
          <w:sz w:val="28"/>
          <w:szCs w:val="28"/>
        </w:rPr>
        <w:t>Об утверждении административного регламента по предоставлению муниципальной услуги: «Выдача разрешений</w:t>
      </w:r>
    </w:p>
    <w:p w:rsidR="00404BC4" w:rsidRDefault="00404BC4" w:rsidP="004F3712">
      <w:pPr>
        <w:suppressAutoHyphens/>
        <w:spacing w:line="200" w:lineRule="atLeast"/>
        <w:jc w:val="center"/>
        <w:rPr>
          <w:b/>
          <w:bCs/>
          <w:color w:val="000000"/>
          <w:sz w:val="28"/>
          <w:szCs w:val="28"/>
        </w:rPr>
      </w:pPr>
      <w:r>
        <w:rPr>
          <w:b/>
          <w:bCs/>
          <w:color w:val="000000"/>
          <w:sz w:val="28"/>
          <w:szCs w:val="28"/>
        </w:rPr>
        <w:t xml:space="preserve"> на ввод в эксплуатацию построенных, реконструированных</w:t>
      </w:r>
    </w:p>
    <w:p w:rsidR="00404BC4" w:rsidRDefault="00404BC4" w:rsidP="004F3712">
      <w:pPr>
        <w:suppressAutoHyphens/>
        <w:spacing w:line="200" w:lineRule="atLeast"/>
        <w:jc w:val="center"/>
        <w:rPr>
          <w:b/>
          <w:bCs/>
          <w:color w:val="000000"/>
          <w:sz w:val="28"/>
          <w:szCs w:val="28"/>
        </w:rPr>
      </w:pPr>
      <w:r>
        <w:rPr>
          <w:b/>
          <w:bCs/>
          <w:color w:val="000000"/>
          <w:sz w:val="28"/>
          <w:szCs w:val="28"/>
        </w:rPr>
        <w:t>объектов капитального строительства»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В соответствии с Федеральным </w:t>
      </w:r>
      <w:hyperlink r:id="rId7" w:history="1">
        <w:r>
          <w:rPr>
            <w:rStyle w:val="Hyperlink"/>
          </w:rPr>
          <w:t>законом</w:t>
        </w:r>
      </w:hyperlink>
      <w:r>
        <w:rPr>
          <w:rFonts w:eastAsia="Times New Roman"/>
          <w:color w:val="000000"/>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постановляю:</w:t>
      </w:r>
    </w:p>
    <w:p w:rsidR="00404BC4" w:rsidRDefault="00404BC4" w:rsidP="004F3712">
      <w:pPr>
        <w:pStyle w:val="BodyText"/>
        <w:spacing w:after="0" w:line="200" w:lineRule="atLeast"/>
        <w:jc w:val="both"/>
        <w:rPr>
          <w:sz w:val="28"/>
          <w:szCs w:val="28"/>
        </w:rPr>
      </w:pPr>
      <w:r>
        <w:rPr>
          <w:sz w:val="28"/>
          <w:szCs w:val="28"/>
        </w:rPr>
        <w:tab/>
        <w:t>1. Утвердить административный регламент по предоставлению муниципальной услуги: «Выдача разрешений на ввод в эксплуатацию построенных, реконструированных объектов капитального строительства» (прилагается).</w:t>
      </w:r>
    </w:p>
    <w:p w:rsidR="00404BC4" w:rsidRDefault="00404BC4" w:rsidP="004F3712">
      <w:pPr>
        <w:pStyle w:val="BodyText"/>
        <w:spacing w:after="0" w:line="200" w:lineRule="atLeast"/>
        <w:jc w:val="both"/>
        <w:rPr>
          <w:sz w:val="28"/>
          <w:szCs w:val="28"/>
        </w:rPr>
      </w:pPr>
      <w:r>
        <w:rPr>
          <w:sz w:val="28"/>
          <w:szCs w:val="28"/>
        </w:rPr>
        <w:tab/>
        <w:t>2. Признать утратившим силу постановление администрации Кропоткинского городского поселения Кавказского района от 17 марта 2016 года № 281 «Об утверждении административного регламента по предоставлению муниципальной услуги «Выдача разрешений на ввод в эксплуатацию построенных, реконструированных объектов капитального строительства».</w:t>
      </w:r>
    </w:p>
    <w:p w:rsidR="00404BC4" w:rsidRDefault="00404BC4" w:rsidP="004F3712">
      <w:pPr>
        <w:pStyle w:val="BodyText"/>
        <w:spacing w:after="0" w:line="200" w:lineRule="atLeast"/>
        <w:jc w:val="both"/>
        <w:rPr>
          <w:sz w:val="28"/>
          <w:szCs w:val="28"/>
        </w:rPr>
      </w:pPr>
      <w:r>
        <w:rPr>
          <w:sz w:val="28"/>
          <w:szCs w:val="28"/>
        </w:rPr>
        <w:tab/>
        <w:t xml:space="preserve">3. Отделу по обеспечению деятельности органов местного самоуправления (Кашлаба) разместить настоящее постановление на официальном сайте администрации Кропоткинского городского поселения в сети Интернет и на Едином портале государственных и муниципальных услуг (функций).             </w:t>
      </w:r>
    </w:p>
    <w:p w:rsidR="00404BC4" w:rsidRDefault="00404BC4" w:rsidP="004F3712">
      <w:pPr>
        <w:pStyle w:val="BodyText"/>
        <w:spacing w:after="0" w:line="200" w:lineRule="atLeast"/>
        <w:jc w:val="both"/>
        <w:rPr>
          <w:sz w:val="28"/>
          <w:szCs w:val="28"/>
        </w:rPr>
      </w:pPr>
      <w:r>
        <w:rPr>
          <w:sz w:val="28"/>
          <w:szCs w:val="28"/>
        </w:rPr>
        <w:tab/>
        <w:t xml:space="preserve">4. Контроль за выполнением настоящего постановления возложить </w:t>
      </w:r>
      <w:r>
        <w:rPr>
          <w:sz w:val="28"/>
          <w:szCs w:val="28"/>
        </w:rPr>
        <w:br/>
        <w:t>на заместителя главы Кропоткинского городского поселения Ю.А. Ханина.</w:t>
      </w:r>
    </w:p>
    <w:p w:rsidR="00404BC4" w:rsidRDefault="00404BC4" w:rsidP="004F3712">
      <w:pPr>
        <w:pStyle w:val="BodyText"/>
        <w:spacing w:after="0" w:line="200" w:lineRule="atLeast"/>
        <w:jc w:val="both"/>
        <w:rPr>
          <w:sz w:val="28"/>
          <w:szCs w:val="28"/>
        </w:rPr>
      </w:pPr>
      <w:r>
        <w:rPr>
          <w:sz w:val="28"/>
          <w:szCs w:val="28"/>
        </w:rPr>
        <w:tab/>
        <w:t>5. Настоящее постановление вступает в силу со дня егообнародования.</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 xml:space="preserve">Глава </w:t>
      </w:r>
    </w:p>
    <w:p w:rsidR="00404BC4" w:rsidRDefault="00404BC4" w:rsidP="004F3712">
      <w:pPr>
        <w:pStyle w:val="BodyText"/>
        <w:spacing w:after="0" w:line="200" w:lineRule="atLeast"/>
        <w:jc w:val="both"/>
        <w:rPr>
          <w:sz w:val="28"/>
          <w:szCs w:val="28"/>
        </w:rPr>
      </w:pPr>
      <w:r>
        <w:rPr>
          <w:sz w:val="28"/>
          <w:szCs w:val="28"/>
        </w:rPr>
        <w:t>Кропоткинского городского поселения</w:t>
      </w:r>
    </w:p>
    <w:p w:rsidR="00404BC4" w:rsidRDefault="00404BC4" w:rsidP="004F3712">
      <w:pPr>
        <w:pStyle w:val="BodyText"/>
        <w:spacing w:after="0" w:line="200" w:lineRule="atLeast"/>
        <w:jc w:val="both"/>
        <w:rPr>
          <w:sz w:val="28"/>
          <w:szCs w:val="28"/>
        </w:rPr>
      </w:pPr>
      <w:r>
        <w:rPr>
          <w:sz w:val="28"/>
          <w:szCs w:val="28"/>
        </w:rPr>
        <w:t>Кавказского района                                                                                       В.А.Елисеев</w:t>
      </w:r>
    </w:p>
    <w:p w:rsidR="00404BC4" w:rsidRDefault="00404BC4" w:rsidP="004F3712">
      <w:pPr>
        <w:pStyle w:val="BodyText"/>
        <w:spacing w:after="0" w:line="200" w:lineRule="atLeast"/>
        <w:jc w:val="center"/>
        <w:rPr>
          <w:sz w:val="28"/>
          <w:szCs w:val="28"/>
        </w:rPr>
      </w:pPr>
      <w:r>
        <w:rPr>
          <w:rFonts w:eastAsia="Times New Roman"/>
          <w:color w:val="000000"/>
          <w:sz w:val="28"/>
          <w:szCs w:val="28"/>
        </w:rPr>
        <w:fldChar w:fldCharType="begin"/>
      </w:r>
      <w:r>
        <w:rPr>
          <w:rFonts w:eastAsia="Times New Roman"/>
          <w:color w:val="000000"/>
          <w:sz w:val="28"/>
          <w:szCs w:val="28"/>
        </w:rPr>
        <w:instrText xml:space="preserve"> PAGE </w:instrText>
      </w:r>
      <w:r>
        <w:rPr>
          <w:rFonts w:eastAsia="Times New Roman"/>
          <w:color w:val="000000"/>
          <w:sz w:val="28"/>
          <w:szCs w:val="28"/>
        </w:rPr>
        <w:fldChar w:fldCharType="separate"/>
      </w:r>
      <w:r>
        <w:rPr>
          <w:rFonts w:eastAsia="Times New Roman"/>
          <w:noProof/>
          <w:color w:val="000000"/>
          <w:sz w:val="28"/>
          <w:szCs w:val="28"/>
        </w:rPr>
        <w:t>1</w:t>
      </w:r>
      <w:r>
        <w:rPr>
          <w:rFonts w:eastAsia="Times New Roman"/>
          <w:color w:val="000000"/>
          <w:sz w:val="28"/>
          <w:szCs w:val="28"/>
        </w:rPr>
        <w:fldChar w:fldCharType="end"/>
      </w:r>
    </w:p>
    <w:p w:rsidR="00404BC4" w:rsidRDefault="00404BC4" w:rsidP="004F3712">
      <w:pPr>
        <w:pStyle w:val="BodyText"/>
        <w:spacing w:after="0" w:line="200" w:lineRule="atLeast"/>
        <w:jc w:val="right"/>
        <w:rPr>
          <w:sz w:val="28"/>
          <w:szCs w:val="28"/>
        </w:rPr>
      </w:pPr>
      <w:r>
        <w:rPr>
          <w:sz w:val="28"/>
          <w:szCs w:val="28"/>
        </w:rPr>
        <w:t>ПРОЕКТ АДМИНИСТРАТИВНОГО РЕГЛАМЕНТА</w:t>
      </w:r>
    </w:p>
    <w:p w:rsidR="00404BC4" w:rsidRDefault="00404BC4" w:rsidP="004F3712">
      <w:pPr>
        <w:pStyle w:val="BodyText"/>
        <w:spacing w:after="0" w:line="200" w:lineRule="atLeast"/>
        <w:rPr>
          <w:sz w:val="28"/>
          <w:szCs w:val="28"/>
        </w:rPr>
      </w:pPr>
    </w:p>
    <w:p w:rsidR="00404BC4" w:rsidRDefault="00404BC4" w:rsidP="004F3712">
      <w:pPr>
        <w:pStyle w:val="BodyText"/>
        <w:spacing w:after="0" w:line="200" w:lineRule="atLeast"/>
        <w:ind w:left="5092"/>
        <w:jc w:val="center"/>
        <w:rPr>
          <w:sz w:val="28"/>
          <w:szCs w:val="28"/>
        </w:rPr>
      </w:pPr>
      <w:r>
        <w:rPr>
          <w:sz w:val="28"/>
          <w:szCs w:val="28"/>
        </w:rPr>
        <w:t xml:space="preserve">ПРИЛОЖЕНИЕ </w:t>
      </w:r>
    </w:p>
    <w:p w:rsidR="00404BC4" w:rsidRDefault="00404BC4" w:rsidP="004F3712">
      <w:pPr>
        <w:pStyle w:val="BodyText"/>
        <w:spacing w:after="0" w:line="200" w:lineRule="atLeast"/>
        <w:ind w:left="5092"/>
        <w:jc w:val="center"/>
        <w:rPr>
          <w:sz w:val="28"/>
          <w:szCs w:val="28"/>
        </w:rPr>
      </w:pPr>
      <w:r>
        <w:rPr>
          <w:sz w:val="28"/>
          <w:szCs w:val="28"/>
        </w:rPr>
        <w:t>УТВЕРЖДЕН</w:t>
      </w:r>
    </w:p>
    <w:p w:rsidR="00404BC4" w:rsidRDefault="00404BC4" w:rsidP="004F3712">
      <w:pPr>
        <w:pStyle w:val="BodyText"/>
        <w:spacing w:after="0" w:line="200" w:lineRule="atLeast"/>
        <w:ind w:left="5092"/>
        <w:jc w:val="center"/>
        <w:rPr>
          <w:sz w:val="28"/>
          <w:szCs w:val="28"/>
        </w:rPr>
      </w:pPr>
      <w:r>
        <w:rPr>
          <w:sz w:val="28"/>
          <w:szCs w:val="28"/>
        </w:rPr>
        <w:t xml:space="preserve">постановлением администрации </w:t>
      </w:r>
    </w:p>
    <w:p w:rsidR="00404BC4" w:rsidRDefault="00404BC4" w:rsidP="004F3712">
      <w:pPr>
        <w:pStyle w:val="BodyText"/>
        <w:spacing w:after="0" w:line="200" w:lineRule="atLeast"/>
        <w:ind w:left="5092"/>
        <w:jc w:val="center"/>
        <w:rPr>
          <w:sz w:val="28"/>
          <w:szCs w:val="28"/>
        </w:rPr>
      </w:pPr>
      <w:r>
        <w:rPr>
          <w:sz w:val="28"/>
          <w:szCs w:val="28"/>
        </w:rPr>
        <w:t>Кропоткинского городского поселения</w:t>
      </w:r>
    </w:p>
    <w:p w:rsidR="00404BC4" w:rsidRDefault="00404BC4" w:rsidP="004F3712">
      <w:pPr>
        <w:pStyle w:val="BodyText"/>
        <w:spacing w:after="0" w:line="200" w:lineRule="atLeast"/>
        <w:ind w:left="5092"/>
        <w:jc w:val="center"/>
        <w:rPr>
          <w:sz w:val="28"/>
          <w:szCs w:val="28"/>
        </w:rPr>
      </w:pPr>
      <w:r>
        <w:rPr>
          <w:sz w:val="28"/>
          <w:szCs w:val="28"/>
        </w:rPr>
        <w:t>Кавказского района</w:t>
      </w:r>
    </w:p>
    <w:p w:rsidR="00404BC4" w:rsidRDefault="00404BC4" w:rsidP="004F3712">
      <w:pPr>
        <w:pStyle w:val="BodyText"/>
        <w:spacing w:after="0" w:line="200" w:lineRule="atLeast"/>
        <w:ind w:left="5092"/>
        <w:jc w:val="center"/>
        <w:rPr>
          <w:rFonts w:eastAsia="Times New Roman"/>
          <w:color w:val="000000"/>
          <w:sz w:val="28"/>
          <w:szCs w:val="28"/>
          <w:u w:val="single"/>
        </w:rPr>
      </w:pPr>
      <w:r>
        <w:rPr>
          <w:rFonts w:eastAsia="Times New Roman"/>
          <w:color w:val="000000"/>
          <w:sz w:val="28"/>
          <w:szCs w:val="28"/>
        </w:rPr>
        <w:t>от</w:t>
      </w:r>
      <w:r>
        <w:rPr>
          <w:rFonts w:eastAsia="Times New Roman"/>
          <w:color w:val="000000"/>
          <w:sz w:val="28"/>
          <w:szCs w:val="28"/>
          <w:u w:val="single"/>
        </w:rPr>
        <w:t xml:space="preserve">                            </w:t>
      </w:r>
      <w:r>
        <w:rPr>
          <w:rFonts w:eastAsia="Times New Roman"/>
          <w:color w:val="000000"/>
          <w:sz w:val="28"/>
          <w:szCs w:val="28"/>
        </w:rPr>
        <w:t xml:space="preserve"> № </w:t>
      </w:r>
      <w:r>
        <w:rPr>
          <w:rFonts w:eastAsia="Times New Roman"/>
          <w:color w:val="000000"/>
          <w:sz w:val="28"/>
          <w:szCs w:val="28"/>
          <w:u w:val="single"/>
        </w:rPr>
        <w:t xml:space="preserve">                    </w:t>
      </w:r>
    </w:p>
    <w:p w:rsidR="00404BC4" w:rsidRDefault="00404BC4" w:rsidP="004F3712">
      <w:pPr>
        <w:pStyle w:val="BodyText"/>
        <w:spacing w:after="0" w:line="200" w:lineRule="atLeast"/>
        <w:rPr>
          <w:sz w:val="28"/>
          <w:szCs w:val="28"/>
        </w:rPr>
      </w:pPr>
    </w:p>
    <w:p w:rsidR="00404BC4" w:rsidRDefault="00404BC4" w:rsidP="004F3712">
      <w:pPr>
        <w:pStyle w:val="BodyText"/>
        <w:spacing w:after="0" w:line="200" w:lineRule="atLeast"/>
        <w:rPr>
          <w:sz w:val="28"/>
          <w:szCs w:val="28"/>
        </w:rPr>
      </w:pPr>
    </w:p>
    <w:p w:rsidR="00404BC4" w:rsidRDefault="00404BC4" w:rsidP="004F3712">
      <w:pPr>
        <w:pStyle w:val="BodyText"/>
        <w:spacing w:after="0" w:line="200" w:lineRule="atLeast"/>
        <w:jc w:val="center"/>
        <w:rPr>
          <w:sz w:val="28"/>
          <w:szCs w:val="28"/>
        </w:rPr>
      </w:pPr>
      <w:r>
        <w:rPr>
          <w:sz w:val="28"/>
          <w:szCs w:val="28"/>
        </w:rPr>
        <w:t>АДМИНИСТРАТИВНЫЙ РЕГЛАМЕНТ</w:t>
      </w:r>
    </w:p>
    <w:p w:rsidR="00404BC4" w:rsidRDefault="00404BC4" w:rsidP="004F3712">
      <w:pPr>
        <w:pStyle w:val="BodyText"/>
        <w:spacing w:after="0" w:line="200" w:lineRule="atLeast"/>
        <w:jc w:val="center"/>
        <w:rPr>
          <w:sz w:val="28"/>
          <w:szCs w:val="28"/>
        </w:rPr>
      </w:pPr>
      <w:r>
        <w:rPr>
          <w:sz w:val="28"/>
          <w:szCs w:val="28"/>
        </w:rPr>
        <w:t xml:space="preserve">по предоставлению муниципальной услуги </w:t>
      </w:r>
    </w:p>
    <w:p w:rsidR="00404BC4" w:rsidRDefault="00404BC4" w:rsidP="004F3712">
      <w:pPr>
        <w:pStyle w:val="BodyText"/>
        <w:spacing w:after="0" w:line="200" w:lineRule="atLeast"/>
        <w:jc w:val="center"/>
        <w:rPr>
          <w:sz w:val="28"/>
          <w:szCs w:val="28"/>
        </w:rPr>
      </w:pPr>
      <w:r>
        <w:rPr>
          <w:sz w:val="28"/>
          <w:szCs w:val="28"/>
        </w:rPr>
        <w:t>«Выдача разрешений на ввод в эксплуатацию построенных,</w:t>
      </w:r>
    </w:p>
    <w:p w:rsidR="00404BC4" w:rsidRDefault="00404BC4" w:rsidP="004F3712">
      <w:pPr>
        <w:pStyle w:val="BodyText"/>
        <w:spacing w:after="0" w:line="200" w:lineRule="atLeast"/>
        <w:jc w:val="center"/>
        <w:rPr>
          <w:sz w:val="28"/>
          <w:szCs w:val="28"/>
        </w:rPr>
      </w:pPr>
      <w:r>
        <w:rPr>
          <w:sz w:val="28"/>
          <w:szCs w:val="28"/>
        </w:rPr>
        <w:t xml:space="preserve"> реконструированных объектов капитального строительства»</w:t>
      </w:r>
    </w:p>
    <w:p w:rsidR="00404BC4" w:rsidRDefault="00404BC4" w:rsidP="004F3712">
      <w:pPr>
        <w:pStyle w:val="BodyText"/>
        <w:spacing w:after="0" w:line="200" w:lineRule="atLeast"/>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Раздел I. </w:t>
      </w:r>
      <w:r>
        <w:rPr>
          <w:rFonts w:eastAsia="Times New Roman"/>
          <w:color w:val="00000A"/>
          <w:sz w:val="28"/>
          <w:szCs w:val="28"/>
        </w:rPr>
        <w:t>Общие положения</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sz w:val="28"/>
          <w:szCs w:val="28"/>
        </w:rPr>
      </w:pPr>
      <w:r>
        <w:rPr>
          <w:sz w:val="28"/>
          <w:szCs w:val="28"/>
        </w:rPr>
        <w:t>Подраздел 1.1. Предмет регулирования административного регламента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Административный регламент предоставления муниципальной услуги «Выдача разрешений на ввод в эксплуатацию построенных, реконструированных объектов капитального строительства» (далее – Регламент) определяет стандарты, сроки и последовательность административных процедур (действий) по предоставлению администрацией Кропоткинского городского поселения Кавказского района муниципальной услуги «Выдача разрешений на ввод в эксплуатацию построенных, реконструированных объектов капитального строительства» (далее – муниципальная услуга).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1.2. </w:t>
      </w:r>
      <w:r>
        <w:rPr>
          <w:rFonts w:eastAsia="Times New Roman"/>
          <w:color w:val="00000A"/>
          <w:sz w:val="28"/>
          <w:szCs w:val="28"/>
        </w:rPr>
        <w:t>Круг заявителей</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Заявителями на получение муниципальной услуги являются: физические или юридические лица, которые обеспечили на принадлежащих им земельных участках строительство, реконструкцию объектов капитального строительства, 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1.3. </w:t>
      </w:r>
      <w:r>
        <w:rPr>
          <w:rFonts w:eastAsia="Times New Roman"/>
          <w:color w:val="00000A"/>
          <w:sz w:val="28"/>
          <w:szCs w:val="28"/>
        </w:rPr>
        <w:t>Требования к порядку информирования о предоставлении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1.3.1. Информирование о предоставлении муниципальной услуги осуществляется:</w:t>
      </w:r>
    </w:p>
    <w:p w:rsidR="00404BC4" w:rsidRDefault="00404BC4" w:rsidP="004F3712">
      <w:pPr>
        <w:pStyle w:val="BodyText"/>
        <w:spacing w:after="0" w:line="200" w:lineRule="atLeast"/>
        <w:jc w:val="both"/>
        <w:rPr>
          <w:sz w:val="28"/>
          <w:szCs w:val="28"/>
        </w:rPr>
      </w:pPr>
      <w:r>
        <w:rPr>
          <w:sz w:val="28"/>
          <w:szCs w:val="28"/>
        </w:rPr>
        <w:tab/>
        <w:t>1.3.1.1. В администрации Кропоткинского городского поселения Кавказского района (далее – уполномоченный орган):</w:t>
      </w:r>
    </w:p>
    <w:p w:rsidR="00404BC4" w:rsidRDefault="00404BC4" w:rsidP="004F3712">
      <w:pPr>
        <w:pStyle w:val="BodyText"/>
        <w:spacing w:after="0" w:line="200" w:lineRule="atLeast"/>
        <w:jc w:val="both"/>
        <w:rPr>
          <w:sz w:val="28"/>
          <w:szCs w:val="28"/>
        </w:rPr>
      </w:pPr>
      <w:r>
        <w:rPr>
          <w:sz w:val="28"/>
          <w:szCs w:val="28"/>
        </w:rPr>
        <w:t xml:space="preserve">в устной  форме  при  личном обращении; с  использованием  телефонной связи;  в форме электронного  документа  посредством направления  на  адрес  электронной почты; по письменным обращениям. </w:t>
      </w:r>
    </w:p>
    <w:p w:rsidR="00404BC4" w:rsidRDefault="00404BC4" w:rsidP="004F3712">
      <w:pPr>
        <w:pStyle w:val="BodyText"/>
        <w:spacing w:after="0" w:line="200" w:lineRule="atLeast"/>
        <w:jc w:val="both"/>
        <w:rPr>
          <w:sz w:val="28"/>
          <w:szCs w:val="28"/>
        </w:rPr>
      </w:pPr>
      <w:r>
        <w:rPr>
          <w:sz w:val="28"/>
          <w:szCs w:val="28"/>
        </w:rPr>
        <w:tab/>
        <w:t>1.3.1.2. В многофункциональном центре предоставления государственных и муниципальных услуг Краснодарского края (далее –МФЦ):</w:t>
      </w:r>
    </w:p>
    <w:p w:rsidR="00404BC4" w:rsidRDefault="00404BC4" w:rsidP="004F3712">
      <w:pPr>
        <w:pStyle w:val="BodyText"/>
        <w:spacing w:after="0" w:line="200" w:lineRule="atLeast"/>
        <w:jc w:val="both"/>
        <w:rPr>
          <w:sz w:val="28"/>
          <w:szCs w:val="28"/>
        </w:rPr>
      </w:pPr>
      <w:r>
        <w:rPr>
          <w:sz w:val="28"/>
          <w:szCs w:val="28"/>
        </w:rPr>
        <w:t>при личном обращении;</w:t>
      </w:r>
    </w:p>
    <w:p w:rsidR="00404BC4" w:rsidRDefault="00404BC4" w:rsidP="004F3712">
      <w:pPr>
        <w:pStyle w:val="BodyText"/>
        <w:spacing w:after="0" w:line="200" w:lineRule="atLeast"/>
        <w:jc w:val="both"/>
        <w:rPr>
          <w:sz w:val="28"/>
          <w:szCs w:val="28"/>
        </w:rPr>
      </w:pPr>
      <w:r>
        <w:rPr>
          <w:rFonts w:eastAsia="Times New Roman"/>
          <w:color w:val="000000"/>
          <w:sz w:val="28"/>
          <w:szCs w:val="28"/>
        </w:rPr>
        <w:t xml:space="preserve">посредством </w:t>
      </w:r>
      <w:r>
        <w:rPr>
          <w:rFonts w:eastAsia="Times New Roman"/>
          <w:color w:val="00000A"/>
          <w:sz w:val="28"/>
          <w:szCs w:val="28"/>
        </w:rPr>
        <w:t xml:space="preserve">интернет-сайта - pgu.krasnodar.ru/, </w:t>
      </w:r>
      <w:r>
        <w:rPr>
          <w:rFonts w:eastAsia="Times New Roman"/>
          <w:color w:val="000000"/>
          <w:sz w:val="28"/>
          <w:szCs w:val="28"/>
        </w:rPr>
        <w:t xml:space="preserve">МКУ «МФЦ МО Кавказский район» в сети «Интернет» - </w:t>
      </w:r>
      <w:hyperlink r:id="rId8" w:history="1">
        <w:r>
          <w:rPr>
            <w:rStyle w:val="Hyperlink"/>
          </w:rPr>
          <w:t>www.kavkazskaya.e-mfc.ru</w:t>
        </w:r>
      </w:hyperlink>
    </w:p>
    <w:p w:rsidR="00404BC4" w:rsidRDefault="00404BC4" w:rsidP="004F3712">
      <w:pPr>
        <w:pStyle w:val="BodyText"/>
        <w:spacing w:after="0" w:line="200" w:lineRule="atLeast"/>
        <w:jc w:val="both"/>
        <w:rPr>
          <w:sz w:val="28"/>
          <w:szCs w:val="28"/>
        </w:rPr>
      </w:pPr>
      <w:r>
        <w:rPr>
          <w:sz w:val="28"/>
          <w:szCs w:val="28"/>
        </w:rPr>
        <w:tab/>
        <w:t>1.3.1.3. Посредством размещения информации на официальном интернет-портале администрации Кропоткинского городского поселения Кавказского района, адрес официального сайта: gorodkropotkin.ru.</w:t>
      </w:r>
    </w:p>
    <w:p w:rsidR="00404BC4" w:rsidRDefault="00404BC4" w:rsidP="004F3712">
      <w:pPr>
        <w:pStyle w:val="BodyText"/>
        <w:spacing w:after="0" w:line="200" w:lineRule="atLeast"/>
        <w:jc w:val="both"/>
        <w:rPr>
          <w:sz w:val="28"/>
          <w:szCs w:val="28"/>
        </w:rPr>
      </w:pPr>
      <w:r>
        <w:rPr>
          <w:sz w:val="28"/>
          <w:szCs w:val="28"/>
        </w:rPr>
        <w:tab/>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04BC4" w:rsidRDefault="00404BC4" w:rsidP="004F3712">
      <w:pPr>
        <w:pStyle w:val="BodyText"/>
        <w:spacing w:after="0" w:line="200" w:lineRule="atLeast"/>
        <w:jc w:val="both"/>
        <w:rPr>
          <w:sz w:val="28"/>
          <w:szCs w:val="28"/>
        </w:rPr>
      </w:pPr>
      <w:r>
        <w:rPr>
          <w:sz w:val="28"/>
          <w:szCs w:val="28"/>
        </w:rPr>
        <w:tab/>
        <w:t>1.3.1.5. Посредством размещения информационных стендов в МФЦ и уполномоченном органе.</w:t>
      </w:r>
    </w:p>
    <w:p w:rsidR="00404BC4" w:rsidRDefault="00404BC4" w:rsidP="004F3712">
      <w:pPr>
        <w:pStyle w:val="BodyText"/>
        <w:spacing w:after="0" w:line="200" w:lineRule="atLeast"/>
        <w:jc w:val="both"/>
        <w:rPr>
          <w:sz w:val="28"/>
          <w:szCs w:val="28"/>
        </w:rPr>
      </w:pPr>
      <w:r>
        <w:rPr>
          <w:sz w:val="28"/>
          <w:szCs w:val="28"/>
        </w:rPr>
        <w:tab/>
        <w:t>1.3.1.6. Посредством телефонной связи Call-центра (горячая линия): (телефон: 8-800-100900).</w:t>
      </w:r>
    </w:p>
    <w:p w:rsidR="00404BC4" w:rsidRDefault="00404BC4" w:rsidP="004F3712">
      <w:pPr>
        <w:pStyle w:val="BodyText"/>
        <w:spacing w:after="0" w:line="200" w:lineRule="atLeast"/>
        <w:jc w:val="both"/>
        <w:rPr>
          <w:sz w:val="28"/>
          <w:szCs w:val="28"/>
        </w:rPr>
      </w:pPr>
      <w:r>
        <w:rPr>
          <w:sz w:val="28"/>
          <w:szCs w:val="28"/>
        </w:rPr>
        <w:tab/>
        <w:t>1.3.2. Консультирование по вопросам предоставления муниципальной услуги осуществляется бесплатно.</w:t>
      </w:r>
    </w:p>
    <w:p w:rsidR="00404BC4" w:rsidRDefault="00404BC4" w:rsidP="004F3712">
      <w:pPr>
        <w:pStyle w:val="BodyText"/>
        <w:spacing w:after="0" w:line="200" w:lineRule="atLeast"/>
        <w:jc w:val="both"/>
        <w:rPr>
          <w:sz w:val="28"/>
          <w:szCs w:val="28"/>
        </w:rPr>
      </w:pPr>
      <w:r>
        <w:rPr>
          <w:sz w:val="28"/>
          <w:szCs w:val="28"/>
        </w:rPr>
        <w:tab/>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04BC4" w:rsidRDefault="00404BC4" w:rsidP="004F3712">
      <w:pPr>
        <w:pStyle w:val="BodyText"/>
        <w:spacing w:after="0" w:line="200" w:lineRule="atLeast"/>
        <w:jc w:val="both"/>
        <w:rPr>
          <w:sz w:val="28"/>
          <w:szCs w:val="28"/>
        </w:rPr>
      </w:pPr>
      <w:r>
        <w:rPr>
          <w:sz w:val="28"/>
          <w:szCs w:val="28"/>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04BC4" w:rsidRDefault="00404BC4" w:rsidP="004F3712">
      <w:pPr>
        <w:pStyle w:val="BodyText"/>
        <w:spacing w:after="0" w:line="200" w:lineRule="atLeast"/>
        <w:jc w:val="both"/>
        <w:rPr>
          <w:sz w:val="28"/>
          <w:szCs w:val="28"/>
        </w:rPr>
      </w:pPr>
      <w:r>
        <w:rPr>
          <w:sz w:val="28"/>
          <w:szCs w:val="28"/>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04BC4" w:rsidRDefault="00404BC4" w:rsidP="004F3712">
      <w:pPr>
        <w:pStyle w:val="BodyText"/>
        <w:spacing w:after="0" w:line="200" w:lineRule="atLeast"/>
        <w:jc w:val="both"/>
        <w:rPr>
          <w:sz w:val="28"/>
          <w:szCs w:val="28"/>
        </w:rPr>
      </w:pPr>
      <w:r>
        <w:rPr>
          <w:sz w:val="28"/>
          <w:szCs w:val="28"/>
        </w:rPr>
        <w:tab/>
        <w:t>Рекомендуемое время для телефонного разговора – не более 10 минут, личного устного информирования – не более 20 минут.</w:t>
      </w:r>
    </w:p>
    <w:p w:rsidR="00404BC4" w:rsidRDefault="00404BC4" w:rsidP="004F3712">
      <w:pPr>
        <w:pStyle w:val="BodyText"/>
        <w:spacing w:after="0" w:line="200" w:lineRule="atLeast"/>
        <w:jc w:val="both"/>
        <w:rPr>
          <w:sz w:val="28"/>
          <w:szCs w:val="28"/>
        </w:rPr>
      </w:pPr>
      <w:r>
        <w:rPr>
          <w:sz w:val="28"/>
          <w:szCs w:val="28"/>
        </w:rPr>
        <w:tab/>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04BC4" w:rsidRDefault="00404BC4" w:rsidP="004F3712">
      <w:pPr>
        <w:pStyle w:val="BodyText"/>
        <w:spacing w:after="0" w:line="200" w:lineRule="atLeast"/>
        <w:jc w:val="both"/>
        <w:rPr>
          <w:sz w:val="28"/>
          <w:szCs w:val="28"/>
        </w:rPr>
      </w:pPr>
      <w:r>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04BC4" w:rsidRDefault="00404BC4" w:rsidP="004F3712">
      <w:pPr>
        <w:pStyle w:val="BodyText"/>
        <w:spacing w:after="0" w:line="200" w:lineRule="atLeast"/>
        <w:jc w:val="both"/>
        <w:rPr>
          <w:sz w:val="28"/>
          <w:szCs w:val="28"/>
        </w:rPr>
      </w:pPr>
      <w:r>
        <w:rPr>
          <w:sz w:val="28"/>
          <w:szCs w:val="28"/>
        </w:rPr>
        <w:tab/>
        <w:t>1.3.3. Информационные стенды, размещенные в МФЦ и уполномоченном органе, должны содержать:</w:t>
      </w:r>
    </w:p>
    <w:p w:rsidR="00404BC4" w:rsidRDefault="00404BC4" w:rsidP="004F3712">
      <w:pPr>
        <w:pStyle w:val="BodyText"/>
        <w:spacing w:after="0" w:line="200" w:lineRule="atLeast"/>
        <w:jc w:val="both"/>
        <w:rPr>
          <w:sz w:val="28"/>
          <w:szCs w:val="28"/>
        </w:rPr>
      </w:pPr>
      <w:r>
        <w:rPr>
          <w:sz w:val="28"/>
          <w:szCs w:val="28"/>
        </w:rPr>
        <w:tab/>
        <w:t>режим работы, адреса уполномоченного органа и МФЦ;</w:t>
      </w:r>
    </w:p>
    <w:p w:rsidR="00404BC4" w:rsidRDefault="00404BC4" w:rsidP="004F3712">
      <w:pPr>
        <w:pStyle w:val="BodyText"/>
        <w:spacing w:after="0" w:line="200" w:lineRule="atLeast"/>
        <w:jc w:val="both"/>
        <w:rPr>
          <w:sz w:val="28"/>
          <w:szCs w:val="28"/>
        </w:rPr>
      </w:pPr>
      <w:r>
        <w:rPr>
          <w:sz w:val="28"/>
          <w:szCs w:val="28"/>
        </w:rPr>
        <w:tab/>
        <w:t>адрес официального интернет-портала администрации Кропоткинского городского поселения Кавказского района, адрес электронной почты уполномоченного органа;</w:t>
      </w:r>
    </w:p>
    <w:p w:rsidR="00404BC4" w:rsidRDefault="00404BC4" w:rsidP="004F3712">
      <w:pPr>
        <w:pStyle w:val="BodyText"/>
        <w:spacing w:after="0" w:line="200" w:lineRule="atLeast"/>
        <w:jc w:val="both"/>
        <w:rPr>
          <w:sz w:val="28"/>
          <w:szCs w:val="28"/>
        </w:rPr>
      </w:pPr>
      <w:r>
        <w:rPr>
          <w:sz w:val="28"/>
          <w:szCs w:val="28"/>
        </w:rPr>
        <w:tab/>
        <w:t>почтовые адреса, телефоны, фамилии руководителей МФЦ и уполномоченного органа;</w:t>
      </w:r>
    </w:p>
    <w:p w:rsidR="00404BC4" w:rsidRDefault="00404BC4" w:rsidP="004F3712">
      <w:pPr>
        <w:pStyle w:val="BodyText"/>
        <w:spacing w:after="0" w:line="200" w:lineRule="atLeast"/>
        <w:jc w:val="both"/>
        <w:rPr>
          <w:sz w:val="28"/>
          <w:szCs w:val="28"/>
        </w:rPr>
      </w:pPr>
      <w:r>
        <w:rPr>
          <w:sz w:val="28"/>
          <w:szCs w:val="28"/>
        </w:rPr>
        <w:tab/>
        <w:t>порядок получения консультаций о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порядок и сроки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образцы заявлений о предоставлении муниципальной услуги и образцы заполнения таких заявлений;</w:t>
      </w:r>
    </w:p>
    <w:p w:rsidR="00404BC4" w:rsidRDefault="00404BC4" w:rsidP="004F3712">
      <w:pPr>
        <w:pStyle w:val="BodyText"/>
        <w:spacing w:after="0" w:line="200" w:lineRule="atLeast"/>
        <w:jc w:val="both"/>
        <w:rPr>
          <w:sz w:val="28"/>
          <w:szCs w:val="28"/>
        </w:rPr>
      </w:pPr>
      <w:r>
        <w:rPr>
          <w:sz w:val="28"/>
          <w:szCs w:val="28"/>
        </w:rPr>
        <w:tab/>
        <w:t>перечень документов, необходимых для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основания для отказа в приеме документов о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основания для отказа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04BC4" w:rsidRDefault="00404BC4" w:rsidP="004F3712">
      <w:pPr>
        <w:pStyle w:val="BodyText"/>
        <w:spacing w:after="0" w:line="200" w:lineRule="atLeast"/>
        <w:jc w:val="both"/>
        <w:rPr>
          <w:sz w:val="28"/>
          <w:szCs w:val="28"/>
        </w:rPr>
      </w:pPr>
      <w:r>
        <w:rPr>
          <w:sz w:val="28"/>
          <w:szCs w:val="28"/>
        </w:rPr>
        <w:tab/>
        <w:t>иную информацию, необходимую для получения муниципальной услуги.</w:t>
      </w:r>
    </w:p>
    <w:p w:rsidR="00404BC4" w:rsidRDefault="00404BC4" w:rsidP="004F3712">
      <w:pPr>
        <w:pStyle w:val="BodyText"/>
        <w:spacing w:after="0" w:line="200" w:lineRule="atLeast"/>
        <w:jc w:val="both"/>
        <w:rPr>
          <w:sz w:val="28"/>
          <w:szCs w:val="28"/>
        </w:rPr>
      </w:pPr>
      <w:r>
        <w:rPr>
          <w:sz w:val="28"/>
          <w:szCs w:val="28"/>
        </w:rPr>
        <w:tab/>
        <w:t>Такая же информация размещается на официальном интернет-портале администрации Кропоткинского городского поселения Кавказского района и на сайте МФЦ.</w:t>
      </w:r>
    </w:p>
    <w:p w:rsidR="00404BC4" w:rsidRDefault="00404BC4" w:rsidP="004F3712">
      <w:pPr>
        <w:pStyle w:val="BodyText"/>
        <w:spacing w:after="0" w:line="200" w:lineRule="atLeast"/>
        <w:jc w:val="both"/>
        <w:rPr>
          <w:sz w:val="28"/>
          <w:szCs w:val="28"/>
        </w:rPr>
      </w:pPr>
      <w:r>
        <w:rPr>
          <w:sz w:val="28"/>
          <w:szCs w:val="28"/>
        </w:rPr>
        <w:tab/>
        <w:t>1.3.4. Информация о местонахождении и графике работы, справочных телефонах уполномоченного органа, МФЦ:</w:t>
      </w:r>
    </w:p>
    <w:p w:rsidR="00404BC4" w:rsidRDefault="00404BC4" w:rsidP="004F3712">
      <w:pPr>
        <w:pStyle w:val="BodyText"/>
        <w:spacing w:after="0" w:line="200" w:lineRule="atLeast"/>
        <w:jc w:val="both"/>
        <w:rPr>
          <w:sz w:val="28"/>
          <w:szCs w:val="28"/>
        </w:rPr>
      </w:pPr>
      <w:r>
        <w:rPr>
          <w:sz w:val="28"/>
          <w:szCs w:val="28"/>
        </w:rPr>
        <w:tab/>
        <w:t>1.3.4.1. Администрация Кропоткинского городского поселения Кавказского района находится по адресу: 352380, Краснодарский край, Кавказский район, город Кропоткин, улица Красная, 37.</w:t>
      </w:r>
    </w:p>
    <w:p w:rsidR="00404BC4" w:rsidRDefault="00404BC4" w:rsidP="004F3712">
      <w:pPr>
        <w:pStyle w:val="BodyText"/>
        <w:spacing w:after="0" w:line="200" w:lineRule="atLeast"/>
        <w:jc w:val="both"/>
        <w:rPr>
          <w:sz w:val="28"/>
          <w:szCs w:val="28"/>
        </w:rPr>
      </w:pPr>
      <w:r>
        <w:rPr>
          <w:sz w:val="28"/>
          <w:szCs w:val="28"/>
        </w:rPr>
        <w:tab/>
        <w:t>График работы уполномоченного органа:</w:t>
      </w:r>
    </w:p>
    <w:p w:rsidR="00404BC4" w:rsidRDefault="00404BC4" w:rsidP="004F3712">
      <w:pPr>
        <w:pStyle w:val="BodyText"/>
        <w:spacing w:after="0" w:line="200" w:lineRule="atLeast"/>
        <w:jc w:val="both"/>
        <w:rPr>
          <w:sz w:val="28"/>
          <w:szCs w:val="28"/>
        </w:rPr>
      </w:pPr>
    </w:p>
    <w:tbl>
      <w:tblPr>
        <w:tblW w:w="0" w:type="auto"/>
        <w:tblInd w:w="-106" w:type="dxa"/>
        <w:tblLayout w:type="fixed"/>
        <w:tblLook w:val="0000"/>
      </w:tblPr>
      <w:tblGrid>
        <w:gridCol w:w="3047"/>
        <w:gridCol w:w="4724"/>
      </w:tblGrid>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Понедельник</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 9-00 до 18-00</w:t>
            </w:r>
          </w:p>
        </w:tc>
      </w:tr>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 xml:space="preserve">Вторник </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 xml:space="preserve">с 9-00 до 18-00                                                                                                                                                                                                                                                                                                                                                                                                                                                                                                                                                                                                                                                                                                                                                                                                                                                                                                                                                                                                                                                                                                                                                                                                                                                                                                                                                                                                                                                                                                                                                                                                                                                                                                                                                                                                                                                                                                                            </w:t>
            </w:r>
          </w:p>
        </w:tc>
      </w:tr>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Среда</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 9-00 до 18-00</w:t>
            </w:r>
          </w:p>
        </w:tc>
      </w:tr>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Четверг</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 9-00 до 18-00</w:t>
            </w:r>
          </w:p>
        </w:tc>
      </w:tr>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Пятница</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 9-00 до 17-00</w:t>
            </w:r>
          </w:p>
        </w:tc>
      </w:tr>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Перерыв</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 13-00 до 13-48</w:t>
            </w:r>
          </w:p>
        </w:tc>
      </w:tr>
      <w:tr w:rsidR="00404BC4">
        <w:trPr>
          <w:trHeight w:val="23"/>
        </w:trPr>
        <w:tc>
          <w:tcPr>
            <w:tcW w:w="3047"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Выходные</w:t>
            </w:r>
          </w:p>
        </w:tc>
        <w:tc>
          <w:tcPr>
            <w:tcW w:w="4724" w:type="dxa"/>
            <w:shd w:val="clear" w:color="auto" w:fill="FFFFFF"/>
          </w:tcPr>
          <w:p w:rsidR="00404BC4" w:rsidRDefault="00404BC4" w:rsidP="004F3712">
            <w:pPr>
              <w:pStyle w:val="BodyText"/>
              <w:snapToGrid w:val="0"/>
              <w:spacing w:after="0" w:line="200" w:lineRule="atLeast"/>
              <w:jc w:val="both"/>
              <w:rPr>
                <w:sz w:val="28"/>
                <w:szCs w:val="28"/>
              </w:rPr>
            </w:pPr>
            <w:r>
              <w:rPr>
                <w:sz w:val="28"/>
                <w:szCs w:val="28"/>
              </w:rPr>
              <w:t>суббота, воскресенье</w:t>
            </w:r>
          </w:p>
        </w:tc>
      </w:tr>
    </w:tbl>
    <w:p w:rsidR="00404BC4" w:rsidRDefault="00404BC4" w:rsidP="004F3712">
      <w:pPr>
        <w:pStyle w:val="BodyText"/>
        <w:spacing w:after="0" w:line="200" w:lineRule="atLeast"/>
        <w:jc w:val="both"/>
      </w:pP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Кропоткинского городского поселения Кавказского района, на Портале, а также на Едином портале многофункциональных центров предоставления государственных и муниципальных услуг Краснодарского края. </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Pr>
            <w:rStyle w:val="Hyperlink"/>
          </w:rPr>
          <w:t>http://www.e-mfc.ru</w:t>
        </w:r>
      </w:hyperlink>
      <w:r>
        <w:rPr>
          <w:rFonts w:eastAsia="Times New Roman"/>
          <w:color w:val="000000"/>
          <w:sz w:val="28"/>
          <w:szCs w:val="28"/>
        </w:rPr>
        <w:t>.</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Раздел II. </w:t>
      </w:r>
      <w:r>
        <w:rPr>
          <w:rFonts w:eastAsia="Times New Roman"/>
          <w:color w:val="00000A"/>
          <w:sz w:val="28"/>
          <w:szCs w:val="28"/>
        </w:rPr>
        <w:t>Стандарт предоставления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 </w:t>
      </w:r>
      <w:r>
        <w:rPr>
          <w:rFonts w:eastAsia="Times New Roman"/>
          <w:color w:val="00000A"/>
          <w:sz w:val="28"/>
          <w:szCs w:val="28"/>
        </w:rPr>
        <w:t>Наименование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Наименование муниципальной услуги - «Выдача разрешений на ввод в эксплуатацию построенных, реконструированных объектов капитального строительства».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2.2. </w:t>
      </w:r>
      <w:r>
        <w:rPr>
          <w:rFonts w:eastAsia="Times New Roman"/>
          <w:color w:val="00000A"/>
          <w:sz w:val="28"/>
          <w:szCs w:val="28"/>
        </w:rPr>
        <w:t>Наименование органа предоставляющего</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муниципальную услугу</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2.2.1. Предоставление муниципальной услуги осуществляется уполномоченным органом.</w:t>
      </w:r>
    </w:p>
    <w:p w:rsidR="00404BC4" w:rsidRDefault="00404BC4" w:rsidP="004F3712">
      <w:pPr>
        <w:pStyle w:val="BodyText"/>
        <w:spacing w:after="0" w:line="200" w:lineRule="atLeast"/>
        <w:jc w:val="both"/>
        <w:rPr>
          <w:sz w:val="28"/>
          <w:szCs w:val="28"/>
        </w:rPr>
      </w:pPr>
      <w:r>
        <w:rPr>
          <w:sz w:val="28"/>
          <w:szCs w:val="28"/>
        </w:rPr>
        <w:tab/>
        <w:t>2.2.2. В предоставлении муниципальной услуги участвуют: уполномоченный орган, МФЦ, муниципальное бюджетное учреждение «Управление архитектуры и градостроительства Кропоткинского городского поселения Кавказского района» (далее - МБУ «УАиГ Кропоткинского городского поселения Кавказского района»).</w:t>
      </w:r>
    </w:p>
    <w:p w:rsidR="00404BC4" w:rsidRDefault="00404BC4" w:rsidP="004F3712">
      <w:pPr>
        <w:pStyle w:val="BodyText"/>
        <w:spacing w:after="0" w:line="200" w:lineRule="atLeast"/>
        <w:jc w:val="both"/>
        <w:rPr>
          <w:sz w:val="28"/>
          <w:szCs w:val="28"/>
        </w:rPr>
      </w:pPr>
      <w:r>
        <w:rPr>
          <w:sz w:val="28"/>
          <w:szCs w:val="28"/>
        </w:rPr>
        <w:tab/>
        <w:t xml:space="preserve">Администрация предоставляет муниципальную услугу через структурное подразделение отдел капитального капитального строительства и архитектуры администрации Кропоткинского городского поселения Кавказского района.  </w:t>
      </w:r>
    </w:p>
    <w:p w:rsidR="00404BC4" w:rsidRDefault="00404BC4" w:rsidP="004F3712">
      <w:pPr>
        <w:pStyle w:val="BodyText"/>
        <w:spacing w:after="0" w:line="200" w:lineRule="atLeast"/>
        <w:jc w:val="both"/>
        <w:rPr>
          <w:rFonts w:eastAsia="Times New Roman"/>
          <w:color w:val="00000A"/>
          <w:sz w:val="28"/>
          <w:szCs w:val="28"/>
        </w:rPr>
      </w:pPr>
      <w:r>
        <w:rPr>
          <w:rFonts w:eastAsia="Times New Roman"/>
          <w:color w:val="000000"/>
          <w:sz w:val="28"/>
          <w:szCs w:val="28"/>
        </w:rPr>
        <w:tab/>
        <w:t xml:space="preserve">2.2.3. </w:t>
      </w:r>
      <w:r>
        <w:rPr>
          <w:rFonts w:eastAsia="Times New Roman"/>
          <w:color w:val="00000A"/>
          <w:sz w:val="28"/>
          <w:szCs w:val="28"/>
        </w:rPr>
        <w:t>В процессе предоставления муниципальной услуги уполномоченный орган взаимодействует с:</w:t>
      </w:r>
    </w:p>
    <w:p w:rsidR="00404BC4" w:rsidRDefault="00404BC4" w:rsidP="004F3712">
      <w:pPr>
        <w:pStyle w:val="BodyText"/>
        <w:spacing w:after="0" w:line="200" w:lineRule="atLeast"/>
        <w:jc w:val="both"/>
        <w:rPr>
          <w:sz w:val="28"/>
          <w:szCs w:val="28"/>
        </w:rPr>
      </w:pPr>
      <w:r>
        <w:rPr>
          <w:sz w:val="28"/>
          <w:szCs w:val="28"/>
        </w:rPr>
        <w:tab/>
        <w:t xml:space="preserve">- 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 </w:t>
      </w:r>
    </w:p>
    <w:p w:rsidR="00404BC4" w:rsidRDefault="00404BC4" w:rsidP="004F3712">
      <w:pPr>
        <w:pStyle w:val="BodyText"/>
        <w:spacing w:after="0" w:line="200" w:lineRule="atLeast"/>
        <w:jc w:val="both"/>
        <w:rPr>
          <w:sz w:val="28"/>
          <w:szCs w:val="28"/>
        </w:rPr>
      </w:pPr>
      <w:r>
        <w:rPr>
          <w:sz w:val="28"/>
          <w:szCs w:val="28"/>
        </w:rPr>
        <w:tab/>
        <w:t>- управлением архитектуры и градостроительства муниципального образования Кавказский район (город Кропоткин, улица 30 лет Победы, 7);</w:t>
      </w:r>
    </w:p>
    <w:p w:rsidR="00404BC4" w:rsidRDefault="00404BC4" w:rsidP="004F3712">
      <w:pPr>
        <w:pStyle w:val="BodyText"/>
        <w:spacing w:after="0" w:line="200" w:lineRule="atLeast"/>
        <w:jc w:val="both"/>
        <w:rPr>
          <w:sz w:val="28"/>
          <w:szCs w:val="28"/>
        </w:rPr>
      </w:pPr>
      <w:r>
        <w:rPr>
          <w:sz w:val="28"/>
          <w:szCs w:val="28"/>
        </w:rPr>
        <w:tab/>
        <w:t>- филиалом ГУП КК «Крайтехинвентаризация-Краевое БТИ» по Кропоткинскому городскому поселению Кавказского района (город Кропоткин, переулок Коммунальный, 4);</w:t>
      </w:r>
    </w:p>
    <w:p w:rsidR="00404BC4" w:rsidRDefault="00404BC4" w:rsidP="004F3712">
      <w:pPr>
        <w:pStyle w:val="BodyText"/>
        <w:spacing w:after="0" w:line="200" w:lineRule="atLeast"/>
        <w:jc w:val="both"/>
        <w:rPr>
          <w:sz w:val="28"/>
          <w:szCs w:val="28"/>
        </w:rPr>
      </w:pPr>
      <w:r>
        <w:rPr>
          <w:sz w:val="28"/>
          <w:szCs w:val="28"/>
        </w:rPr>
        <w:tab/>
        <w:t>- межрайонное отделение филиала ФГУП «Ростехинвентаризация» по Краснодарскому краю (город Кропоткин, улица Железнодорожная, 7/1);</w:t>
      </w:r>
    </w:p>
    <w:p w:rsidR="00404BC4" w:rsidRDefault="00404BC4" w:rsidP="004F3712">
      <w:pPr>
        <w:pStyle w:val="BodyText"/>
        <w:spacing w:after="0" w:line="200" w:lineRule="atLeast"/>
        <w:jc w:val="both"/>
        <w:rPr>
          <w:sz w:val="28"/>
          <w:szCs w:val="28"/>
        </w:rPr>
      </w:pPr>
      <w:r>
        <w:rPr>
          <w:sz w:val="28"/>
          <w:szCs w:val="28"/>
        </w:rPr>
        <w:tab/>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(город Кропоткин, переулок Коммунальный, 8/1);</w:t>
      </w:r>
    </w:p>
    <w:p w:rsidR="00404BC4" w:rsidRDefault="00404BC4" w:rsidP="004F3712">
      <w:pPr>
        <w:pStyle w:val="BodyText"/>
        <w:spacing w:after="0" w:line="200" w:lineRule="atLeast"/>
        <w:jc w:val="both"/>
        <w:rPr>
          <w:sz w:val="28"/>
          <w:szCs w:val="28"/>
        </w:rPr>
      </w:pPr>
      <w:r>
        <w:rPr>
          <w:sz w:val="28"/>
          <w:szCs w:val="28"/>
        </w:rPr>
        <w:tab/>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2.3. </w:t>
      </w:r>
      <w:r>
        <w:rPr>
          <w:rFonts w:eastAsia="Times New Roman"/>
          <w:color w:val="00000A"/>
          <w:sz w:val="28"/>
          <w:szCs w:val="28"/>
        </w:rPr>
        <w:t xml:space="preserve">Описание результата предоставления </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муниципальной услуги</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Результатом предоставления муниципальной услуги являются:</w:t>
      </w:r>
    </w:p>
    <w:p w:rsidR="00404BC4" w:rsidRDefault="00404BC4" w:rsidP="004F3712">
      <w:pPr>
        <w:pStyle w:val="BodyText"/>
        <w:spacing w:after="0" w:line="200" w:lineRule="atLeast"/>
        <w:jc w:val="both"/>
        <w:rPr>
          <w:sz w:val="28"/>
          <w:szCs w:val="28"/>
        </w:rPr>
      </w:pPr>
      <w:r>
        <w:rPr>
          <w:sz w:val="28"/>
          <w:szCs w:val="28"/>
        </w:rPr>
        <w:t>разрешение на ввод в эксплуатацию построенного, реконструированного объекта капитального строительства или решение об отказе в предоставлении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2.4. </w:t>
      </w:r>
      <w:r>
        <w:rPr>
          <w:rFonts w:eastAsia="Times New Roman"/>
          <w:color w:val="00000A"/>
          <w:sz w:val="28"/>
          <w:szCs w:val="28"/>
        </w:rPr>
        <w:t xml:space="preserve">Срок предоставления муниципальной услуги, </w:t>
      </w:r>
    </w:p>
    <w:p w:rsidR="00404BC4" w:rsidRDefault="00404BC4" w:rsidP="004F3712">
      <w:pPr>
        <w:pStyle w:val="BodyText"/>
        <w:spacing w:after="0" w:line="200" w:lineRule="atLeast"/>
        <w:jc w:val="center"/>
        <w:rPr>
          <w:sz w:val="28"/>
          <w:szCs w:val="28"/>
        </w:rPr>
      </w:pPr>
      <w:r>
        <w:rPr>
          <w:sz w:val="28"/>
          <w:szCs w:val="28"/>
        </w:rPr>
        <w:t>в том числе   с учетом необходимости обращения в</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организации участвующие в предоставлении муниципальной услуги, срок приостановления муниципальной услуги,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срок выдачи документов, являющихся результатом</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предоставления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2.4.1. Срок предоставления муниципальной услуги (получения итоговых документов) составляет не более 10 календарных дней со дня получения заявления и прилагаемых к нему документов уполномоченным органом</w:t>
      </w:r>
    </w:p>
    <w:p w:rsidR="00404BC4" w:rsidRDefault="00404BC4" w:rsidP="004F3712">
      <w:pPr>
        <w:pStyle w:val="BodyText"/>
        <w:spacing w:after="0" w:line="200" w:lineRule="atLeast"/>
        <w:jc w:val="both"/>
        <w:rPr>
          <w:sz w:val="28"/>
          <w:szCs w:val="28"/>
        </w:rPr>
      </w:pPr>
      <w:r>
        <w:rPr>
          <w:sz w:val="28"/>
          <w:szCs w:val="28"/>
        </w:rPr>
        <w:tab/>
        <w:t>2.4.2. Срок приостановления предоставления муниципальной услуги законодательством не предусмотрен.</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0"/>
          <w:sz w:val="28"/>
          <w:szCs w:val="28"/>
        </w:rPr>
      </w:pPr>
      <w:r>
        <w:rPr>
          <w:rFonts w:eastAsia="Times New Roman"/>
          <w:color w:val="000000"/>
          <w:sz w:val="28"/>
          <w:szCs w:val="28"/>
        </w:rPr>
        <w:t>Подраздел 2.5. Перечень нормативных правовых актов,</w:t>
      </w:r>
    </w:p>
    <w:p w:rsidR="00404BC4" w:rsidRDefault="00404BC4" w:rsidP="004F3712">
      <w:pPr>
        <w:pStyle w:val="BodyText"/>
        <w:spacing w:after="0" w:line="200" w:lineRule="atLeast"/>
        <w:jc w:val="center"/>
        <w:rPr>
          <w:rFonts w:eastAsia="Times New Roman"/>
          <w:color w:val="000000"/>
          <w:sz w:val="28"/>
          <w:szCs w:val="28"/>
        </w:rPr>
      </w:pPr>
      <w:r>
        <w:rPr>
          <w:rFonts w:eastAsia="Times New Roman"/>
          <w:color w:val="000000"/>
          <w:sz w:val="28"/>
          <w:szCs w:val="28"/>
        </w:rPr>
        <w:t xml:space="preserve"> регулирующих отношения, возникающие в связи</w:t>
      </w:r>
    </w:p>
    <w:p w:rsidR="00404BC4" w:rsidRDefault="00404BC4" w:rsidP="004F3712">
      <w:pPr>
        <w:pStyle w:val="BodyText"/>
        <w:spacing w:after="0" w:line="200" w:lineRule="atLeast"/>
        <w:jc w:val="center"/>
        <w:rPr>
          <w:rFonts w:eastAsia="Times New Roman"/>
          <w:color w:val="000000"/>
          <w:sz w:val="28"/>
          <w:szCs w:val="28"/>
        </w:rPr>
      </w:pPr>
      <w:r>
        <w:rPr>
          <w:rFonts w:eastAsia="Times New Roman"/>
          <w:color w:val="000000"/>
          <w:sz w:val="28"/>
          <w:szCs w:val="28"/>
        </w:rPr>
        <w:t xml:space="preserve"> с предоставлением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Предоставление администрацией Кропоткинского городского поселения Кавказского района муниципальной услуги осуществляется в соответствии со следующими нормативными правовыми актами:</w:t>
      </w:r>
    </w:p>
    <w:p w:rsidR="00404BC4" w:rsidRDefault="00404BC4" w:rsidP="004F3712">
      <w:pPr>
        <w:pStyle w:val="BodyText"/>
        <w:spacing w:after="0" w:line="200" w:lineRule="atLeast"/>
        <w:jc w:val="both"/>
        <w:rPr>
          <w:rFonts w:eastAsia="Times New Roman"/>
          <w:color w:val="000000"/>
          <w:sz w:val="28"/>
          <w:szCs w:val="28"/>
        </w:rPr>
      </w:pPr>
      <w:r>
        <w:rPr>
          <w:rStyle w:val="Hyperlink"/>
          <w:rFonts w:eastAsia="Times New Roman"/>
          <w:color w:val="000000"/>
          <w:sz w:val="28"/>
          <w:szCs w:val="28"/>
        </w:rPr>
        <w:tab/>
      </w:r>
      <w:hyperlink r:id="rId10" w:history="1">
        <w:r>
          <w:rPr>
            <w:rStyle w:val="Hyperlink"/>
          </w:rPr>
          <w:t>КонституциHYPERLINK "garantf1://10003000.0/"ей</w:t>
        </w:r>
      </w:hyperlink>
      <w:r>
        <w:rPr>
          <w:rFonts w:eastAsia="Times New Roman"/>
          <w:color w:val="000000"/>
          <w:sz w:val="28"/>
          <w:szCs w:val="28"/>
        </w:rPr>
        <w:t xml:space="preserve">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w:t>
      </w:r>
      <w:hyperlink r:id="rId11" w:history="1">
        <w:r>
          <w:rPr>
            <w:rStyle w:val="Hyperlink"/>
          </w:rPr>
          <w:t>от 30.12.2008  HYPERLINK "garantf1://94633.0/"          №HYPERLINK "garantf1://94633.0/"  6-ФКЗ</w:t>
        </w:r>
      </w:hyperlink>
      <w:r>
        <w:rPr>
          <w:rFonts w:eastAsia="Times New Roman"/>
          <w:color w:val="000000"/>
          <w:sz w:val="28"/>
          <w:szCs w:val="28"/>
        </w:rPr>
        <w:t xml:space="preserve">, от </w:t>
      </w:r>
      <w:hyperlink r:id="rId12" w:history="1">
        <w:r>
          <w:rPr>
            <w:rStyle w:val="Hyperlink"/>
          </w:rPr>
          <w:t>30.12.2008 HYPERLINK "garantf1://94634.0/"№HYPERLINK "garantf1://94634.0/"   7-ФКЗ</w:t>
        </w:r>
      </w:hyperlink>
      <w:r>
        <w:rPr>
          <w:rFonts w:eastAsia="Times New Roman"/>
          <w:color w:val="000000"/>
          <w:sz w:val="28"/>
          <w:szCs w:val="28"/>
        </w:rPr>
        <w:t xml:space="preserve">, от </w:t>
      </w:r>
      <w:hyperlink r:id="rId13" w:history="1">
        <w:r>
          <w:rPr>
            <w:rStyle w:val="Hyperlink"/>
          </w:rPr>
          <w:t>05.02.2014 HYPERLINK "garantf1://70483580.0/"№HYPERLINK "garantf1://70483580.0/" 2-ФКЗ</w:t>
        </w:r>
      </w:hyperlink>
      <w:r>
        <w:rPr>
          <w:rFonts w:eastAsia="Times New Roman"/>
          <w:color w:val="000000"/>
          <w:sz w:val="28"/>
          <w:szCs w:val="28"/>
        </w:rPr>
        <w:t>) (Официальный текст Конституции Российской Федерации, включающий новые субъекты Российской Федерации - Республику Крым и город федерального значения Севастополь, опубликован на официальном интернет-портале правовой информации http://www.pravo.gov.ru 11.04.2014, в «Собрании законодательства РФ», 14,04.2014, № 15, ст. 1691);</w:t>
      </w:r>
    </w:p>
    <w:p w:rsidR="00404BC4" w:rsidRDefault="00404BC4" w:rsidP="004F3712">
      <w:pPr>
        <w:pStyle w:val="BodyText"/>
        <w:spacing w:after="0" w:line="200" w:lineRule="atLeast"/>
        <w:jc w:val="both"/>
        <w:rPr>
          <w:rFonts w:eastAsia="Times New Roman"/>
          <w:color w:val="000000"/>
          <w:sz w:val="28"/>
          <w:szCs w:val="28"/>
        </w:rPr>
      </w:pPr>
      <w:r>
        <w:rPr>
          <w:rStyle w:val="Hyperlink"/>
          <w:rFonts w:eastAsia="Times New Roman"/>
          <w:color w:val="000000"/>
          <w:sz w:val="28"/>
          <w:szCs w:val="28"/>
        </w:rPr>
        <w:tab/>
      </w:r>
      <w:hyperlink r:id="rId14" w:history="1">
        <w:r>
          <w:rPr>
            <w:rStyle w:val="Hyperlink"/>
          </w:rPr>
          <w:t>ГрадостроительныHYPERLINK "garantf1://12038258.0/"мHYPERLINK "garantf1://12038258.0/" кодекс</w:t>
        </w:r>
      </w:hyperlink>
      <w:r>
        <w:rPr>
          <w:rFonts w:eastAsia="Times New Roman"/>
          <w:color w:val="000000"/>
          <w:sz w:val="28"/>
          <w:szCs w:val="28"/>
        </w:rPr>
        <w:t>ом Российской Федерации от 29 декабря 2004 года № 191-ФЗ (текст опубликован в изданиях «Российская газета», №  290, 30.12.2004, «Собрание законодательства РФ», 03.01.2005, № 1 (часть 1), ст. 16, «Парламентская газета», № 5-6,14.01.2005);</w:t>
      </w:r>
    </w:p>
    <w:p w:rsidR="00404BC4" w:rsidRDefault="00404BC4" w:rsidP="004F3712">
      <w:pPr>
        <w:pStyle w:val="BodyText"/>
        <w:spacing w:after="0" w:line="200" w:lineRule="atLeast"/>
        <w:jc w:val="both"/>
        <w:rPr>
          <w:sz w:val="28"/>
          <w:szCs w:val="28"/>
        </w:rPr>
      </w:pPr>
      <w:r>
        <w:rPr>
          <w:sz w:val="28"/>
          <w:szCs w:val="28"/>
        </w:rPr>
        <w:t>Федеральным законом от 29 декабря 2004 года № 191-ФЗ «О введении в действие Градостроительного кодекса Российской Федерации» (текст опубликован в изданиях «Российская газета», № 290, 30.12.2004, «Собрание законодательства РФ», 03.01.2005, № 1 (часть 1), ст. 17, «Парламентская газета», № 5-6,14.01.2005);</w:t>
      </w:r>
    </w:p>
    <w:p w:rsidR="00404BC4" w:rsidRDefault="00404BC4" w:rsidP="004F3712">
      <w:pPr>
        <w:pStyle w:val="BodyText"/>
        <w:spacing w:after="0" w:line="200" w:lineRule="atLeast"/>
        <w:jc w:val="both"/>
        <w:rPr>
          <w:rFonts w:eastAsia="Times New Roman"/>
          <w:color w:val="000000"/>
          <w:sz w:val="28"/>
          <w:szCs w:val="28"/>
        </w:rPr>
      </w:pPr>
      <w:r>
        <w:rPr>
          <w:rStyle w:val="Hyperlink"/>
          <w:rFonts w:eastAsia="Times New Roman"/>
          <w:color w:val="000000"/>
          <w:sz w:val="28"/>
          <w:szCs w:val="28"/>
        </w:rPr>
        <w:tab/>
      </w:r>
      <w:hyperlink r:id="rId15" w:history="1">
        <w:r>
          <w:rPr>
            <w:rStyle w:val="Hyperlink"/>
          </w:rPr>
          <w:t>ЗемельныHYPERLINK "garantf1://12024624.0/"мHYPERLINK "garantf1://12024624.0/" кодекс</w:t>
        </w:r>
      </w:hyperlink>
      <w:r>
        <w:rPr>
          <w:rFonts w:eastAsia="Times New Roman"/>
          <w:color w:val="000000"/>
          <w:sz w:val="28"/>
          <w:szCs w:val="28"/>
        </w:rPr>
        <w:t>ом Российской Федерации от 25 октября 2001 года № 136-ФЗ (текст опубликован в изданиях «Собрание законодательства РФ», 29.10.2001, № 44, ст. 4147, «Парламентская газета», № 204-205, 30.10.2001, «Российская газета», № 211-212,30.10.2001);</w:t>
      </w:r>
    </w:p>
    <w:p w:rsidR="00404BC4" w:rsidRDefault="00404BC4" w:rsidP="004F3712">
      <w:pPr>
        <w:pStyle w:val="BodyText"/>
        <w:spacing w:after="0" w:line="200" w:lineRule="atLeast"/>
        <w:jc w:val="both"/>
        <w:rPr>
          <w:sz w:val="28"/>
          <w:szCs w:val="28"/>
        </w:rPr>
      </w:pPr>
      <w:r>
        <w:rPr>
          <w:sz w:val="28"/>
          <w:szCs w:val="28"/>
        </w:rPr>
        <w:t>Федеральным законом от 22 июля 2008 года № 123-ФЗ «Технический регламент о требованиях пожарной безопасности» (первоначальный текст документа опубликован в изданиях «Собрание законодательства РФ», 28.07.2008, № 30 (ч. 1), ст. 3579, «Парламентская газета», № 47-49, 31.07.2008, «Российская газета», № 163, 01.08.2008);</w:t>
      </w:r>
    </w:p>
    <w:p w:rsidR="00404BC4" w:rsidRDefault="00404BC4" w:rsidP="004F3712">
      <w:pPr>
        <w:pStyle w:val="BodyText"/>
        <w:spacing w:after="0" w:line="200" w:lineRule="atLeast"/>
        <w:jc w:val="both"/>
        <w:rPr>
          <w:sz w:val="28"/>
          <w:szCs w:val="28"/>
        </w:rPr>
      </w:pPr>
      <w:r>
        <w:rPr>
          <w:sz w:val="28"/>
          <w:szCs w:val="28"/>
        </w:rPr>
        <w:tab/>
        <w:t>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(первоначальный текст документа опубликован в изданиях «Парламентская газета», № 63, 27.11-03.12.2009, «Российская газета», № 226, 27.11.2009, «Собрание законодательства РФ», 30.11.2009, № 48, ст. 5711);</w:t>
      </w:r>
    </w:p>
    <w:p w:rsidR="00404BC4" w:rsidRDefault="00404BC4" w:rsidP="004F3712">
      <w:pPr>
        <w:pStyle w:val="BodyText"/>
        <w:spacing w:after="0" w:line="200" w:lineRule="atLeast"/>
        <w:jc w:val="both"/>
        <w:rPr>
          <w:sz w:val="28"/>
          <w:szCs w:val="28"/>
        </w:rPr>
      </w:pPr>
      <w:r>
        <w:rPr>
          <w:sz w:val="28"/>
          <w:szCs w:val="28"/>
        </w:rPr>
        <w:tab/>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404BC4" w:rsidRDefault="00404BC4" w:rsidP="004F3712">
      <w:pPr>
        <w:pStyle w:val="BodyText"/>
        <w:spacing w:after="0" w:line="200" w:lineRule="atLeast"/>
        <w:jc w:val="both"/>
        <w:rPr>
          <w:sz w:val="28"/>
          <w:szCs w:val="28"/>
        </w:rPr>
      </w:pPr>
      <w:r>
        <w:rPr>
          <w:sz w:val="28"/>
          <w:szCs w:val="28"/>
        </w:rPr>
        <w:tab/>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04BC4" w:rsidRDefault="00404BC4" w:rsidP="004F3712">
      <w:pPr>
        <w:pStyle w:val="BodyText"/>
        <w:spacing w:after="0" w:line="200" w:lineRule="atLeast"/>
        <w:jc w:val="both"/>
        <w:rPr>
          <w:sz w:val="28"/>
          <w:szCs w:val="28"/>
        </w:rPr>
      </w:pPr>
      <w:r>
        <w:rPr>
          <w:sz w:val="28"/>
          <w:szCs w:val="28"/>
        </w:rPr>
        <w:tab/>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404BC4" w:rsidRDefault="00404BC4" w:rsidP="004F3712">
      <w:pPr>
        <w:pStyle w:val="BodyText"/>
        <w:spacing w:after="0" w:line="200" w:lineRule="atLeast"/>
        <w:jc w:val="both"/>
        <w:rPr>
          <w:sz w:val="28"/>
          <w:szCs w:val="28"/>
        </w:rPr>
      </w:pPr>
      <w:r>
        <w:rPr>
          <w:sz w:val="28"/>
          <w:szCs w:val="28"/>
        </w:rPr>
        <w:tab/>
        <w:t>Федеральным законом от 6 апреля 2011 года № 63-ФЗ «Об электронной подписи» («Собрание законодательства РФ», 2011, № 15, ст. 2036; № 27, ст. 3880);</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 № 19, ст. 2338; официальный интернет-портал правовой информации: </w:t>
      </w:r>
      <w:hyperlink r:id="rId16" w:history="1">
        <w:r>
          <w:rPr>
            <w:rStyle w:val="Hyperlink"/>
          </w:rPr>
          <w:t>www.pravo.gov.ru</w:t>
        </w:r>
      </w:hyperlink>
      <w:r>
        <w:rPr>
          <w:rFonts w:eastAsia="Times New Roman"/>
          <w:color w:val="000000"/>
          <w:sz w:val="28"/>
          <w:szCs w:val="28"/>
        </w:rPr>
        <w:t>);</w:t>
      </w:r>
    </w:p>
    <w:p w:rsidR="00404BC4" w:rsidRDefault="00404BC4" w:rsidP="004F3712">
      <w:pPr>
        <w:pStyle w:val="BodyText"/>
        <w:spacing w:after="0" w:line="200" w:lineRule="atLeast"/>
        <w:jc w:val="both"/>
        <w:rPr>
          <w:rFonts w:eastAsia="Times New Roman"/>
          <w:color w:val="000000"/>
          <w:sz w:val="28"/>
          <w:szCs w:val="28"/>
        </w:rPr>
      </w:pPr>
      <w:r>
        <w:rPr>
          <w:rStyle w:val="Hyperlink"/>
          <w:rFonts w:eastAsia="Times New Roman"/>
          <w:color w:val="000000"/>
          <w:sz w:val="28"/>
          <w:szCs w:val="28"/>
        </w:rPr>
        <w:tab/>
      </w:r>
      <w:hyperlink r:id="rId17" w:history="1">
        <w:r>
          <w:rPr>
            <w:rStyle w:val="Hyperlink"/>
          </w:rPr>
          <w:t>постановление</w:t>
        </w:r>
      </w:hyperlink>
      <w:r>
        <w:rPr>
          <w:rFonts w:eastAsia="Times New Roman"/>
          <w:color w:val="000000"/>
          <w:sz w:val="28"/>
          <w:szCs w:val="28"/>
        </w:rPr>
        <w:t>м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 (текст документа опубликован в издании «Собрание законодательства РФ», 04.03.2013, № 9, ст. 968 и на официальном интернет-портале правовой информации http://www.pravo.gov.ru, 07.03.2013);</w:t>
      </w:r>
    </w:p>
    <w:p w:rsidR="00404BC4" w:rsidRDefault="00404BC4" w:rsidP="004F3712">
      <w:pPr>
        <w:pStyle w:val="BodyText"/>
        <w:spacing w:after="0" w:line="200" w:lineRule="atLeast"/>
        <w:jc w:val="both"/>
        <w:rPr>
          <w:sz w:val="28"/>
          <w:szCs w:val="28"/>
        </w:rPr>
      </w:pPr>
      <w:r>
        <w:rPr>
          <w:sz w:val="28"/>
          <w:szCs w:val="28"/>
        </w:rPr>
        <w:tab/>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 2012, № 52, ст. 7507);</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404BC4" w:rsidRDefault="00404BC4" w:rsidP="004F3712">
      <w:pPr>
        <w:pStyle w:val="BodyText"/>
        <w:spacing w:after="0" w:line="200" w:lineRule="atLeast"/>
        <w:jc w:val="both"/>
        <w:rPr>
          <w:sz w:val="28"/>
          <w:szCs w:val="28"/>
        </w:rPr>
      </w:pPr>
      <w:r>
        <w:rPr>
          <w:sz w:val="28"/>
          <w:szCs w:val="28"/>
        </w:rPr>
        <w:tab/>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404BC4" w:rsidRDefault="00404BC4" w:rsidP="004F3712">
      <w:pPr>
        <w:pStyle w:val="BodyText"/>
        <w:spacing w:after="0" w:line="200" w:lineRule="atLeast"/>
        <w:jc w:val="both"/>
        <w:rPr>
          <w:sz w:val="28"/>
          <w:szCs w:val="28"/>
        </w:rPr>
      </w:pPr>
      <w:r>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404BC4" w:rsidRDefault="00404BC4" w:rsidP="004F3712">
      <w:pPr>
        <w:pStyle w:val="BodyText"/>
        <w:spacing w:after="0" w:line="200" w:lineRule="atLeast"/>
        <w:jc w:val="both"/>
        <w:rPr>
          <w:sz w:val="28"/>
          <w:szCs w:val="28"/>
        </w:rPr>
      </w:pPr>
      <w:r>
        <w:rPr>
          <w:sz w:val="28"/>
          <w:szCs w:val="28"/>
        </w:rPr>
        <w:tab/>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04BC4" w:rsidRDefault="00404BC4" w:rsidP="004F3712">
      <w:pPr>
        <w:pStyle w:val="BodyText"/>
        <w:spacing w:after="0" w:line="200" w:lineRule="atLeast"/>
        <w:jc w:val="both"/>
        <w:rPr>
          <w:rFonts w:eastAsia="Times New Roman"/>
          <w:color w:val="000000"/>
          <w:sz w:val="28"/>
          <w:szCs w:val="28"/>
        </w:rPr>
      </w:pPr>
      <w:r>
        <w:rPr>
          <w:rStyle w:val="Hyperlink"/>
          <w:rFonts w:eastAsia="Times New Roman"/>
          <w:color w:val="000000"/>
          <w:sz w:val="28"/>
          <w:szCs w:val="28"/>
        </w:rPr>
        <w:tab/>
      </w:r>
      <w:hyperlink r:id="rId18" w:history="1">
        <w:r>
          <w:rPr>
            <w:rStyle w:val="Hyperlink"/>
          </w:rPr>
          <w:t>Приказ</w:t>
        </w:r>
      </w:hyperlink>
      <w:r>
        <w:rPr>
          <w:rFonts w:eastAsia="Times New Roman"/>
          <w:color w:val="000000"/>
          <w:sz w:val="28"/>
          <w:szCs w:val="28"/>
        </w:rPr>
        <w:t>ом Минстроя России от 19 февраля 2015 года № 117/пр "Об утверждении формы разрешения на строительство и формы разрешения на ввод объекта в эксплуатацию" (текст документа опубликован на официальном интернет-портале правовой информации http://www.pravo.gov.ru, 13.04.2015);</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Законом Краснодарского края от 21.07.2008 № 1540-КЗ «Градостроительный кодекс Краснодарского края» (текст опубликован в издании «Кубанские новости» от 24.07.2008 № 122, от 06.08.2009 № 129, от 06.08.2009 № 129, от 28.10.2010 № 186, от 28.07.2011 № 124, от 10.11.2011 № 195, от 12.03.2012 № 43);</w:t>
      </w:r>
    </w:p>
    <w:p w:rsidR="00404BC4" w:rsidRDefault="00404BC4" w:rsidP="004F3712">
      <w:pPr>
        <w:pStyle w:val="BodyText"/>
        <w:spacing w:after="0" w:line="200" w:lineRule="atLeast"/>
        <w:jc w:val="both"/>
        <w:rPr>
          <w:sz w:val="28"/>
          <w:szCs w:val="28"/>
        </w:rPr>
      </w:pPr>
      <w:r>
        <w:rPr>
          <w:sz w:val="28"/>
          <w:szCs w:val="28"/>
        </w:rPr>
        <w:tab/>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04BC4" w:rsidRDefault="00404BC4" w:rsidP="004F3712">
      <w:pPr>
        <w:pStyle w:val="BodyText"/>
        <w:spacing w:after="0" w:line="200" w:lineRule="atLeast"/>
        <w:jc w:val="both"/>
        <w:rPr>
          <w:sz w:val="28"/>
          <w:szCs w:val="28"/>
        </w:rPr>
      </w:pPr>
      <w:r>
        <w:rPr>
          <w:sz w:val="28"/>
          <w:szCs w:val="28"/>
        </w:rPr>
        <w:tab/>
        <w:t>Уставом  Кропоткинского городского поселения Кавказского района, утвержденного решением Совета Кропоткинского городского поселения Кавказского района  от 29 апреля 2015 года № 267, опубликованного в газете «Огни Кубани» 26 мая 2015 года № 40 (14473).</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2.6. </w:t>
      </w:r>
      <w:r>
        <w:rPr>
          <w:rFonts w:eastAsia="Times New Roman"/>
          <w:color w:val="00000A"/>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 в том числе в электронной форме, порядок их представления</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2.6.1. Для получения муниципальной услуги заявителем представляются следующие документы:</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1) заявление о выдаче разрешения на ввод объекта в эксплуатацию, которое оформляется по форме согласно приложениям № 1, 2 к Регламенту (далее - заявление);</w:t>
      </w:r>
    </w:p>
    <w:p w:rsidR="00404BC4" w:rsidRDefault="00404BC4" w:rsidP="004F3712">
      <w:pPr>
        <w:pStyle w:val="BodyText"/>
        <w:spacing w:after="0" w:line="200" w:lineRule="atLeast"/>
        <w:jc w:val="both"/>
        <w:rPr>
          <w:sz w:val="28"/>
          <w:szCs w:val="28"/>
        </w:rPr>
      </w:pPr>
      <w:r>
        <w:rPr>
          <w:sz w:val="28"/>
          <w:szCs w:val="28"/>
        </w:rPr>
        <w:tab/>
        <w:t>2) документы, удостоверяющие личность заявителя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404BC4" w:rsidRDefault="00404BC4" w:rsidP="004F3712">
      <w:pPr>
        <w:pStyle w:val="BodyText"/>
        <w:spacing w:after="0" w:line="200" w:lineRule="atLeast"/>
        <w:jc w:val="both"/>
        <w:rPr>
          <w:sz w:val="28"/>
          <w:szCs w:val="28"/>
        </w:rPr>
      </w:pPr>
      <w:r>
        <w:rPr>
          <w:sz w:val="28"/>
          <w:szCs w:val="28"/>
        </w:rPr>
        <w:tab/>
        <w:t>3) акт приемки объекта капитального строительства (в случае осуществления строительства, реконструкции на основании договора) (подлинник 1 экземпляр);</w:t>
      </w:r>
    </w:p>
    <w:p w:rsidR="00404BC4" w:rsidRDefault="00404BC4" w:rsidP="004F3712">
      <w:pPr>
        <w:pStyle w:val="BodyText"/>
        <w:spacing w:after="0" w:line="200" w:lineRule="atLeast"/>
        <w:jc w:val="both"/>
        <w:rPr>
          <w:sz w:val="28"/>
          <w:szCs w:val="28"/>
        </w:rPr>
      </w:pPr>
      <w:r>
        <w:rPr>
          <w:sz w:val="28"/>
          <w:szCs w:val="28"/>
        </w:rPr>
        <w:tab/>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(копия 1 экземпляр, оригинал для сверки);</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(копия 1 экземпляр);</w:t>
      </w:r>
    </w:p>
    <w:p w:rsidR="00404BC4" w:rsidRDefault="00404BC4" w:rsidP="004F3712">
      <w:pPr>
        <w:pStyle w:val="BodyText"/>
        <w:spacing w:after="0" w:line="200" w:lineRule="atLeast"/>
        <w:jc w:val="both"/>
        <w:rPr>
          <w:sz w:val="28"/>
          <w:szCs w:val="28"/>
        </w:rPr>
      </w:pPr>
      <w:r>
        <w:rPr>
          <w:sz w:val="28"/>
          <w:szCs w:val="28"/>
        </w:rPr>
        <w:tab/>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(копия 1 экземпляр оригинал для сверки);</w:t>
      </w:r>
    </w:p>
    <w:p w:rsidR="00404BC4" w:rsidRDefault="00404BC4" w:rsidP="004F3712">
      <w:pPr>
        <w:pStyle w:val="BodyText"/>
        <w:spacing w:after="0" w:line="200" w:lineRule="atLeast"/>
        <w:jc w:val="both"/>
        <w:rPr>
          <w:sz w:val="28"/>
          <w:szCs w:val="28"/>
        </w:rPr>
      </w:pPr>
      <w:r>
        <w:rPr>
          <w:sz w:val="28"/>
          <w:szCs w:val="28"/>
        </w:rPr>
        <w:tab/>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(подлинник 1 экземпляр);</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8)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Pr>
            <w:rStyle w:val="Hyperlink"/>
          </w:rPr>
          <w:t>законодательством</w:t>
        </w:r>
      </w:hyperlink>
      <w:r>
        <w:rPr>
          <w:rFonts w:eastAsia="Times New Roman"/>
          <w:color w:val="000000"/>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(копия 1 экземпляр оригинал для сверки);</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9)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20" w:history="1">
        <w:r>
          <w:rPr>
            <w:rStyle w:val="Hyperlink"/>
          </w:rPr>
          <w:t>Федеральным законом</w:t>
        </w:r>
      </w:hyperlink>
      <w:r>
        <w:rPr>
          <w:rFonts w:eastAsia="Times New Roman"/>
          <w:color w:val="000000"/>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(1 экземпляр копии, подлинник для ознакомления);</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10) технический план объекта капитального строительства, подготовленный в соответствии со статьей 41</w:t>
      </w:r>
      <w:hyperlink r:id="rId21" w:history="1">
        <w:r>
          <w:rPr>
            <w:rStyle w:val="Hyperlink"/>
          </w:rPr>
          <w:t>ФедеральнHYPERLINK "garantf1://12054874.41/"огоHYPERLINK "garantf1://12054874.41/" законHYPERLINK "garantf1://12054874.41/"а</w:t>
        </w:r>
      </w:hyperlink>
      <w:r>
        <w:rPr>
          <w:rFonts w:eastAsia="Times New Roman"/>
          <w:color w:val="000000"/>
          <w:sz w:val="28"/>
          <w:szCs w:val="28"/>
        </w:rPr>
        <w:t xml:space="preserve"> от 24 июля 2007 года № 221-ФЗ «О государственном кадастре недвижимости» (1 экземпляр копии, подлинник для ознакомления).</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2.7. </w:t>
      </w:r>
      <w:r>
        <w:rPr>
          <w:rFonts w:eastAsia="Times New Roman"/>
          <w:color w:val="00000A"/>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404BC4" w:rsidRDefault="00404BC4" w:rsidP="004F3712">
      <w:pPr>
        <w:pStyle w:val="BodyText"/>
        <w:spacing w:after="0" w:line="200" w:lineRule="atLeast"/>
        <w:jc w:val="both"/>
        <w:rPr>
          <w:sz w:val="28"/>
          <w:szCs w:val="28"/>
        </w:rPr>
      </w:pPr>
      <w:r>
        <w:rPr>
          <w:sz w:val="28"/>
          <w:szCs w:val="28"/>
        </w:rPr>
        <w:tab/>
        <w:t>1) выписка из Единого государственного реестра индивидуальных предпринимателей (для индивидуальных предпринимателей);</w:t>
      </w:r>
    </w:p>
    <w:p w:rsidR="00404BC4" w:rsidRDefault="00404BC4" w:rsidP="004F3712">
      <w:pPr>
        <w:pStyle w:val="BodyText"/>
        <w:spacing w:after="0" w:line="200" w:lineRule="atLeast"/>
        <w:jc w:val="both"/>
        <w:rPr>
          <w:sz w:val="28"/>
          <w:szCs w:val="28"/>
        </w:rPr>
      </w:pPr>
      <w:r>
        <w:rPr>
          <w:sz w:val="28"/>
          <w:szCs w:val="28"/>
        </w:rPr>
        <w:tab/>
        <w:t>2) выписка из Единого государственного реестра юридических лиц (для юридических лиц);</w:t>
      </w:r>
    </w:p>
    <w:p w:rsidR="00404BC4" w:rsidRDefault="00404BC4" w:rsidP="004F3712">
      <w:pPr>
        <w:pStyle w:val="BodyText"/>
        <w:spacing w:after="0" w:line="200" w:lineRule="atLeast"/>
        <w:jc w:val="both"/>
        <w:rPr>
          <w:sz w:val="28"/>
          <w:szCs w:val="28"/>
        </w:rPr>
      </w:pPr>
      <w:r>
        <w:rPr>
          <w:sz w:val="28"/>
          <w:szCs w:val="28"/>
        </w:rPr>
        <w:tab/>
        <w:t>3) правоустанавливающие документы на земельный участок;</w:t>
      </w:r>
    </w:p>
    <w:p w:rsidR="00404BC4" w:rsidRDefault="00404BC4" w:rsidP="004F3712">
      <w:pPr>
        <w:pStyle w:val="BodyText"/>
        <w:spacing w:after="0" w:line="200" w:lineRule="atLeast"/>
        <w:jc w:val="both"/>
        <w:rPr>
          <w:sz w:val="28"/>
          <w:szCs w:val="28"/>
        </w:rPr>
      </w:pPr>
      <w:r>
        <w:rPr>
          <w:sz w:val="28"/>
          <w:szCs w:val="28"/>
        </w:rPr>
        <w:tab/>
        <w:t>4) разрешение на строительство объекта капитального строительства;</w:t>
      </w:r>
    </w:p>
    <w:p w:rsidR="00404BC4" w:rsidRDefault="00404BC4" w:rsidP="004F3712">
      <w:pPr>
        <w:pStyle w:val="BodyText"/>
        <w:spacing w:after="0" w:line="200" w:lineRule="atLeast"/>
        <w:jc w:val="both"/>
        <w:rPr>
          <w:sz w:val="28"/>
          <w:szCs w:val="28"/>
        </w:rPr>
      </w:pPr>
      <w:r>
        <w:rPr>
          <w:sz w:val="28"/>
          <w:szCs w:val="28"/>
        </w:rPr>
        <w:tab/>
        <w:t>5)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w:t>
      </w:r>
    </w:p>
    <w:p w:rsidR="00404BC4" w:rsidRDefault="00404BC4" w:rsidP="004F3712">
      <w:pPr>
        <w:pStyle w:val="BodyText"/>
        <w:spacing w:after="0" w:line="200" w:lineRule="atLeast"/>
        <w:jc w:val="both"/>
        <w:rPr>
          <w:sz w:val="28"/>
          <w:szCs w:val="28"/>
        </w:rPr>
      </w:pPr>
      <w:r>
        <w:rPr>
          <w:sz w:val="28"/>
          <w:szCs w:val="28"/>
        </w:rPr>
        <w:tab/>
        <w:t>6)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7) заключение федерального государственного экологического надзора в случаях, предусмотренных </w:t>
      </w:r>
      <w:hyperlink r:id="rId22" w:history="1">
        <w:r>
          <w:rPr>
            <w:rStyle w:val="Hyperlink"/>
          </w:rPr>
          <w:t>частью 7 статьи 54</w:t>
        </w:r>
      </w:hyperlink>
      <w:r>
        <w:rPr>
          <w:rFonts w:eastAsia="Times New Roman"/>
          <w:color w:val="000000"/>
          <w:sz w:val="28"/>
          <w:szCs w:val="28"/>
        </w:rPr>
        <w:t xml:space="preserve"> Градостроительного кодекса Российской Федерации.</w:t>
      </w:r>
    </w:p>
    <w:p w:rsidR="00404BC4" w:rsidRDefault="00404BC4" w:rsidP="004F3712">
      <w:pPr>
        <w:pStyle w:val="BodyText"/>
        <w:spacing w:after="0" w:line="200" w:lineRule="atLeast"/>
        <w:jc w:val="both"/>
        <w:rPr>
          <w:sz w:val="28"/>
          <w:szCs w:val="28"/>
        </w:rPr>
      </w:pPr>
      <w:r>
        <w:rPr>
          <w:sz w:val="28"/>
          <w:szCs w:val="28"/>
        </w:rPr>
        <w:tab/>
        <w:t>Указанные документы запрашиваются органом, предоставляющим муниципальную услугу,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404BC4" w:rsidRDefault="00404BC4" w:rsidP="004F3712">
      <w:pPr>
        <w:pStyle w:val="BodyText"/>
        <w:spacing w:after="0" w:line="200" w:lineRule="atLeast"/>
        <w:jc w:val="both"/>
        <w:rPr>
          <w:sz w:val="28"/>
          <w:szCs w:val="28"/>
        </w:rPr>
      </w:pPr>
      <w:r>
        <w:rPr>
          <w:sz w:val="28"/>
          <w:szCs w:val="28"/>
        </w:rPr>
        <w:tab/>
        <w:t>Не может быть отказано заявителю в приёме дополнительных документов при наличии намерения их сдать.</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2.8. </w:t>
      </w:r>
      <w:r>
        <w:rPr>
          <w:rFonts w:eastAsia="Times New Roman"/>
          <w:color w:val="00000A"/>
          <w:sz w:val="28"/>
          <w:szCs w:val="28"/>
        </w:rPr>
        <w:t>Указание на запрет требовать от заявителя</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 xml:space="preserve">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04BC4" w:rsidRDefault="00404BC4" w:rsidP="004F3712">
      <w:pPr>
        <w:pStyle w:val="BodyText"/>
        <w:spacing w:after="0" w:line="200" w:lineRule="atLeast"/>
        <w:jc w:val="both"/>
        <w:rPr>
          <w:sz w:val="28"/>
          <w:szCs w:val="28"/>
        </w:rPr>
      </w:pPr>
      <w:r>
        <w:rPr>
          <w:sz w:val="28"/>
          <w:szCs w:val="28"/>
        </w:rPr>
        <w:tab/>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2.9. </w:t>
      </w:r>
      <w:r>
        <w:rPr>
          <w:rFonts w:eastAsia="Times New Roman"/>
          <w:color w:val="00000A"/>
          <w:sz w:val="28"/>
          <w:szCs w:val="28"/>
        </w:rPr>
        <w:t>Исчерпывающий перечень оснований</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для отказа в приеме документов, необходимых</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для предоставления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2.9.1. Основанием для отказа в приеме документов, необходимых для предоставления муниципальной услуги, является:</w:t>
      </w:r>
    </w:p>
    <w:p w:rsidR="00404BC4" w:rsidRDefault="00404BC4" w:rsidP="004F3712">
      <w:pPr>
        <w:pStyle w:val="BodyText"/>
        <w:spacing w:after="0" w:line="200" w:lineRule="atLeast"/>
        <w:jc w:val="both"/>
        <w:rPr>
          <w:sz w:val="28"/>
          <w:szCs w:val="28"/>
        </w:rPr>
      </w:pPr>
      <w:r>
        <w:rPr>
          <w:sz w:val="28"/>
          <w:szCs w:val="28"/>
        </w:rPr>
        <w:tab/>
        <w:t>предоставление не в полном объеме документов, указанных в пункте 2.6.1. Регламента;</w:t>
      </w:r>
    </w:p>
    <w:p w:rsidR="00404BC4" w:rsidRDefault="00404BC4" w:rsidP="004F3712">
      <w:pPr>
        <w:pStyle w:val="BodyText"/>
        <w:spacing w:after="0" w:line="200" w:lineRule="atLeast"/>
        <w:jc w:val="both"/>
        <w:rPr>
          <w:sz w:val="28"/>
          <w:szCs w:val="28"/>
        </w:rPr>
      </w:pPr>
      <w:r>
        <w:rPr>
          <w:sz w:val="28"/>
          <w:szCs w:val="28"/>
        </w:rPr>
        <w:tab/>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04BC4" w:rsidRDefault="00404BC4" w:rsidP="004F3712">
      <w:pPr>
        <w:pStyle w:val="BodyText"/>
        <w:spacing w:after="0" w:line="200" w:lineRule="atLeast"/>
        <w:jc w:val="both"/>
        <w:rPr>
          <w:sz w:val="28"/>
          <w:szCs w:val="28"/>
        </w:rPr>
      </w:pPr>
      <w:r>
        <w:rPr>
          <w:sz w:val="28"/>
          <w:szCs w:val="28"/>
        </w:rPr>
        <w:tab/>
        <w:t xml:space="preserve">несоблюдение установленных законом условий признания действительности электронной подписи. </w:t>
      </w:r>
    </w:p>
    <w:p w:rsidR="00404BC4" w:rsidRDefault="00404BC4" w:rsidP="004F3712">
      <w:pPr>
        <w:pStyle w:val="BodyText"/>
        <w:spacing w:after="0" w:line="200" w:lineRule="atLeast"/>
        <w:jc w:val="both"/>
        <w:rPr>
          <w:sz w:val="28"/>
          <w:szCs w:val="28"/>
        </w:rPr>
      </w:pPr>
      <w:r>
        <w:rPr>
          <w:sz w:val="28"/>
          <w:szCs w:val="28"/>
        </w:rPr>
        <w:tab/>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04BC4" w:rsidRDefault="00404BC4" w:rsidP="004F3712">
      <w:pPr>
        <w:pStyle w:val="BodyText"/>
        <w:spacing w:after="0" w:line="200" w:lineRule="atLeast"/>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04BC4" w:rsidRDefault="00404BC4" w:rsidP="004F3712">
      <w:pPr>
        <w:pStyle w:val="BodyText"/>
        <w:spacing w:after="0" w:line="200" w:lineRule="atLeast"/>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404BC4" w:rsidRDefault="00404BC4" w:rsidP="004F3712">
      <w:pPr>
        <w:pStyle w:val="BodyText"/>
        <w:spacing w:after="0" w:line="200" w:lineRule="atLeast"/>
        <w:jc w:val="both"/>
        <w:rPr>
          <w:sz w:val="28"/>
          <w:szCs w:val="28"/>
        </w:rPr>
      </w:pPr>
      <w:r>
        <w:rPr>
          <w:sz w:val="28"/>
          <w:szCs w:val="28"/>
        </w:rPr>
        <w:tab/>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04BC4" w:rsidRDefault="00404BC4" w:rsidP="004F3712">
      <w:pPr>
        <w:pStyle w:val="BodyText"/>
        <w:spacing w:after="0" w:line="200" w:lineRule="atLeast"/>
        <w:jc w:val="both"/>
        <w:rPr>
          <w:sz w:val="28"/>
          <w:szCs w:val="28"/>
        </w:rPr>
      </w:pPr>
      <w:r>
        <w:rPr>
          <w:sz w:val="28"/>
          <w:szCs w:val="28"/>
        </w:rPr>
        <w:tab/>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2.10. </w:t>
      </w:r>
      <w:r>
        <w:rPr>
          <w:rFonts w:eastAsia="Times New Roman"/>
          <w:color w:val="00000A"/>
          <w:sz w:val="28"/>
          <w:szCs w:val="28"/>
        </w:rPr>
        <w:t>Исчерпывающий перечень оснований для                      приостановления или отказа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2.10.1. Оснований для приостановления предоставления муниципальной услуги законодательством Российской Федерации не предусмотрено.</w:t>
      </w:r>
    </w:p>
    <w:p w:rsidR="00404BC4" w:rsidRDefault="00404BC4" w:rsidP="004F3712">
      <w:pPr>
        <w:pStyle w:val="BodyText"/>
        <w:spacing w:after="0" w:line="200" w:lineRule="atLeast"/>
        <w:jc w:val="both"/>
        <w:rPr>
          <w:sz w:val="28"/>
          <w:szCs w:val="28"/>
        </w:rPr>
      </w:pPr>
      <w:r>
        <w:rPr>
          <w:sz w:val="28"/>
          <w:szCs w:val="28"/>
        </w:rPr>
        <w:tab/>
        <w:t>2.10.2. Основанием для отказа в предоставлении муниципальной услуги являются:</w:t>
      </w:r>
    </w:p>
    <w:p w:rsidR="00404BC4" w:rsidRDefault="00404BC4" w:rsidP="004F3712">
      <w:pPr>
        <w:pStyle w:val="BodyText"/>
        <w:spacing w:after="0" w:line="200" w:lineRule="atLeast"/>
        <w:jc w:val="both"/>
        <w:rPr>
          <w:sz w:val="28"/>
          <w:szCs w:val="28"/>
        </w:rPr>
      </w:pPr>
      <w:r>
        <w:rPr>
          <w:sz w:val="28"/>
          <w:szCs w:val="28"/>
        </w:rPr>
        <w:tab/>
        <w:t>обращение (в письменном виде) заявителя с просьбой о прекращении подготовки разрешения на ввод объекта в эксплуатацию;</w:t>
      </w:r>
    </w:p>
    <w:p w:rsidR="00404BC4" w:rsidRDefault="00404BC4" w:rsidP="004F3712">
      <w:pPr>
        <w:pStyle w:val="BodyText"/>
        <w:spacing w:after="0" w:line="200" w:lineRule="atLeast"/>
        <w:jc w:val="both"/>
        <w:rPr>
          <w:sz w:val="28"/>
          <w:szCs w:val="28"/>
        </w:rPr>
      </w:pPr>
      <w:r>
        <w:rPr>
          <w:sz w:val="28"/>
          <w:szCs w:val="28"/>
        </w:rPr>
        <w:tab/>
        <w:t>отсутствие права у заявителя на получение муниципальной услуги;</w:t>
      </w:r>
    </w:p>
    <w:p w:rsidR="00404BC4" w:rsidRDefault="00404BC4" w:rsidP="004F3712">
      <w:pPr>
        <w:pStyle w:val="BodyText"/>
        <w:spacing w:after="0" w:line="200" w:lineRule="atLeast"/>
        <w:jc w:val="both"/>
        <w:rPr>
          <w:sz w:val="28"/>
          <w:szCs w:val="28"/>
        </w:rPr>
      </w:pPr>
      <w:r>
        <w:rPr>
          <w:sz w:val="28"/>
          <w:szCs w:val="28"/>
        </w:rPr>
        <w:t>представление заявителем неполной, недостоверной или искажённой информации;</w:t>
      </w:r>
    </w:p>
    <w:p w:rsidR="00404BC4" w:rsidRDefault="00404BC4" w:rsidP="004F3712">
      <w:pPr>
        <w:pStyle w:val="BodyText"/>
        <w:spacing w:after="0" w:line="200" w:lineRule="atLeast"/>
        <w:jc w:val="both"/>
        <w:rPr>
          <w:sz w:val="28"/>
          <w:szCs w:val="28"/>
        </w:rPr>
      </w:pPr>
      <w:r>
        <w:rPr>
          <w:sz w:val="28"/>
          <w:szCs w:val="28"/>
        </w:rPr>
        <w:tab/>
        <w:t xml:space="preserve">отсутствие документов, наличие которых предусмотрено пунктом 2.6.1. </w:t>
      </w:r>
      <w:r>
        <w:rPr>
          <w:sz w:val="28"/>
          <w:szCs w:val="28"/>
        </w:rPr>
        <w:tab/>
        <w:t>Регламента (за исключением документов, указанных в подразделе 2.7. Регламента);</w:t>
      </w:r>
    </w:p>
    <w:p w:rsidR="00404BC4" w:rsidRDefault="00404BC4" w:rsidP="004F3712">
      <w:pPr>
        <w:pStyle w:val="BodyText"/>
        <w:spacing w:after="0" w:line="200" w:lineRule="atLeast"/>
        <w:jc w:val="both"/>
        <w:rPr>
          <w:sz w:val="28"/>
          <w:szCs w:val="28"/>
        </w:rPr>
      </w:pPr>
      <w:r>
        <w:rPr>
          <w:sz w:val="28"/>
          <w:szCs w:val="28"/>
        </w:rPr>
        <w:tab/>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404BC4" w:rsidRDefault="00404BC4" w:rsidP="004F3712">
      <w:pPr>
        <w:pStyle w:val="BodyText"/>
        <w:spacing w:after="0" w:line="200" w:lineRule="atLeast"/>
        <w:jc w:val="both"/>
        <w:rPr>
          <w:sz w:val="28"/>
          <w:szCs w:val="28"/>
        </w:rPr>
      </w:pPr>
      <w:r>
        <w:rPr>
          <w:sz w:val="28"/>
          <w:szCs w:val="28"/>
        </w:rPr>
        <w:tab/>
        <w:t>несоответствие объекта капитального строительства требованиям, установленным в разрешении на строительство;</w:t>
      </w:r>
    </w:p>
    <w:p w:rsidR="00404BC4" w:rsidRDefault="00404BC4" w:rsidP="004F3712">
      <w:pPr>
        <w:pStyle w:val="BodyText"/>
        <w:spacing w:after="0" w:line="200" w:lineRule="atLeast"/>
        <w:jc w:val="both"/>
        <w:rPr>
          <w:sz w:val="28"/>
          <w:szCs w:val="28"/>
        </w:rPr>
      </w:pPr>
      <w:r>
        <w:rPr>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невыполнение заявителем требований, предусмотренных </w:t>
      </w:r>
      <w:hyperlink r:id="rId23" w:history="1">
        <w:r>
          <w:rPr>
            <w:rStyle w:val="Hyperlink"/>
          </w:rPr>
          <w:t>частью 18       статьи 51</w:t>
        </w:r>
      </w:hyperlink>
      <w:r>
        <w:rPr>
          <w:rFonts w:eastAsia="Times New Roman"/>
          <w:color w:val="000000"/>
          <w:sz w:val="28"/>
          <w:szCs w:val="28"/>
        </w:rPr>
        <w:t xml:space="preserve"> Градостроительного кодекса Российской Федерации. В таком случае разрешение на ввод объекта в эксплуатацию выдаётся только после передачи безвозмездно в орган,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Pr>
            <w:rStyle w:val="Hyperlink"/>
          </w:rPr>
          <w:t>пунктами 2</w:t>
        </w:r>
      </w:hyperlink>
      <w:r>
        <w:rPr>
          <w:rFonts w:eastAsia="Times New Roman"/>
          <w:color w:val="000000"/>
          <w:sz w:val="28"/>
          <w:szCs w:val="28"/>
        </w:rPr>
        <w:t xml:space="preserve">, </w:t>
      </w:r>
      <w:hyperlink r:id="rId25" w:history="1">
        <w:r>
          <w:rPr>
            <w:rStyle w:val="Hyperlink"/>
          </w:rPr>
          <w:t>8 - 10</w:t>
        </w:r>
      </w:hyperlink>
      <w:r>
        <w:rPr>
          <w:rFonts w:eastAsia="Times New Roman"/>
          <w:color w:val="000000"/>
          <w:sz w:val="28"/>
          <w:szCs w:val="28"/>
        </w:rPr>
        <w:t xml:space="preserve"> и </w:t>
      </w:r>
      <w:hyperlink r:id="rId26" w:history="1">
        <w:r>
          <w:rPr>
            <w:rStyle w:val="Hyperlink"/>
          </w:rPr>
          <w:t>11.1 части 12 статьи 48</w:t>
        </w:r>
      </w:hyperlink>
      <w:r>
        <w:rPr>
          <w:rFonts w:eastAsia="Times New Roman"/>
          <w:color w:val="000000"/>
          <w:sz w:val="28"/>
          <w:szCs w:val="28"/>
        </w:rPr>
        <w:t xml:space="preserve"> Градостроительного кодекса Российской Федерации (за исключением объектов индивидуального жилищного строительства),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обращение заявителя об оказании муниципальной услуги, предоставление которой не осуществляется органами, указанными в пункте 1.3.1.подраздела 1.3. Регламента;</w:t>
      </w:r>
    </w:p>
    <w:p w:rsidR="00404BC4" w:rsidRDefault="00404BC4" w:rsidP="004F3712">
      <w:pPr>
        <w:pStyle w:val="BodyText"/>
        <w:spacing w:after="0" w:line="200" w:lineRule="atLeast"/>
        <w:jc w:val="both"/>
        <w:rPr>
          <w:sz w:val="28"/>
          <w:szCs w:val="28"/>
        </w:rPr>
      </w:pPr>
      <w:r>
        <w:rPr>
          <w:sz w:val="28"/>
          <w:szCs w:val="28"/>
        </w:rPr>
        <w:tab/>
        <w:t>отсутствие у заявителя соответствующих полномочий на получение муниципальной услуги</w:t>
      </w:r>
    </w:p>
    <w:p w:rsidR="00404BC4" w:rsidRDefault="00404BC4" w:rsidP="004F3712">
      <w:pPr>
        <w:pStyle w:val="BodyText"/>
        <w:spacing w:after="0" w:line="200" w:lineRule="atLeast"/>
        <w:jc w:val="both"/>
        <w:rPr>
          <w:sz w:val="28"/>
          <w:szCs w:val="28"/>
        </w:rPr>
      </w:pPr>
      <w:r>
        <w:rPr>
          <w:sz w:val="28"/>
          <w:szCs w:val="28"/>
        </w:rPr>
        <w:tab/>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04BC4" w:rsidRDefault="00404BC4" w:rsidP="004F3712">
      <w:pPr>
        <w:pStyle w:val="BodyText"/>
        <w:spacing w:after="0" w:line="200" w:lineRule="atLeast"/>
        <w:jc w:val="both"/>
        <w:rPr>
          <w:sz w:val="28"/>
          <w:szCs w:val="28"/>
        </w:rPr>
      </w:pPr>
      <w:r>
        <w:rPr>
          <w:sz w:val="28"/>
          <w:szCs w:val="28"/>
        </w:rPr>
        <w:tab/>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2.11. </w:t>
      </w:r>
      <w:r>
        <w:rPr>
          <w:rFonts w:eastAsia="Times New Roman"/>
          <w:color w:val="00000A"/>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1) выдача справок организациями, осуществляющими эксплуатацию сетей инженерно-технического обеспечения, о выполнении технических условий подключения объекта капитального строительства к сетям инженерно-технического обеспечения (договоров на отпуск соответствующих ресурсов) (при их наличии) (документы, представляемые заявителем в соответствии с подпунктом 9) пункта 2.6.1. подраздела 2.6.);</w:t>
      </w:r>
    </w:p>
    <w:p w:rsidR="00404BC4" w:rsidRDefault="00404BC4" w:rsidP="004F3712">
      <w:pPr>
        <w:pStyle w:val="BodyText"/>
        <w:spacing w:after="0" w:line="200" w:lineRule="atLeast"/>
        <w:jc w:val="both"/>
        <w:rPr>
          <w:sz w:val="28"/>
          <w:szCs w:val="28"/>
        </w:rPr>
      </w:pPr>
      <w:r>
        <w:rPr>
          <w:sz w:val="28"/>
          <w:szCs w:val="28"/>
        </w:rPr>
        <w:tab/>
        <w:t>2) изготовление и выдача топографической съёмки земельного участка в М 1:500 кадастровым инженером (документ, представляемый заявителем в соответствии с подпунктом 10) пункта 2.6.1. подраздела 2.6.)</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3) выдача договора обязательного страхования гражданской ответственности, заключённого заявителем в качестве страхователя, страховой компанией (в случае возведения, реконструкции опасного объекта) (документ, представляемый заявителем в соответствии с подпунктом 12) пункта 2.6.1. подраздела 2.6.);</w:t>
      </w:r>
    </w:p>
    <w:p w:rsidR="00404BC4" w:rsidRDefault="00404BC4" w:rsidP="004F3712">
      <w:pPr>
        <w:pStyle w:val="BodyText"/>
        <w:spacing w:after="0" w:line="200" w:lineRule="atLeast"/>
        <w:jc w:val="both"/>
        <w:rPr>
          <w:sz w:val="28"/>
          <w:szCs w:val="28"/>
        </w:rPr>
      </w:pPr>
      <w:r>
        <w:rPr>
          <w:sz w:val="28"/>
          <w:szCs w:val="28"/>
        </w:rPr>
        <w:tab/>
        <w:t>4) изготовление и выдача технического плана, законченного строительством (реконструкцией) объекта кадастровым инженером (документ, представляемый заявителем в соответствии с подпунктом 14) пункта 2.6.1. подраздела 2.6.).</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2.12. </w:t>
      </w:r>
      <w:r>
        <w:rPr>
          <w:rFonts w:eastAsia="Times New Roman"/>
          <w:color w:val="00000A"/>
          <w:sz w:val="28"/>
          <w:szCs w:val="28"/>
        </w:rPr>
        <w:t>Порядок, размер и основания</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взимания государственной пошлины или иной платы,</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взимаемой за предоставление муниципальной услуги</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ab/>
        <w:t xml:space="preserve">Подраздел 2.13. </w:t>
      </w:r>
      <w:r>
        <w:rPr>
          <w:rFonts w:eastAsia="Times New Roman"/>
          <w:color w:val="00000A"/>
          <w:sz w:val="28"/>
          <w:szCs w:val="28"/>
        </w:rPr>
        <w:t>Порядок, размер и основания взимания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Взимание платы за предоставление услуг, которые являются необходимыми и обязательными для предоставления муниципальной услуги осуществляетсяв соответствии с действующим законодательством.</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ab/>
        <w:t xml:space="preserve">Подраздел 2.14. </w:t>
      </w:r>
      <w:r>
        <w:rPr>
          <w:rFonts w:eastAsia="Times New Roman"/>
          <w:color w:val="00000A"/>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и при получении результата предоставления таких услуг</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2.15. </w:t>
      </w:r>
      <w:r>
        <w:rPr>
          <w:rFonts w:eastAsia="Times New Roman"/>
          <w:color w:val="00000A"/>
          <w:sz w:val="28"/>
          <w:szCs w:val="28"/>
        </w:rPr>
        <w:t xml:space="preserve">Срок и порядок регистрации запроса </w:t>
      </w:r>
    </w:p>
    <w:p w:rsidR="00404BC4" w:rsidRDefault="00404BC4" w:rsidP="004F3712">
      <w:pPr>
        <w:pStyle w:val="BodyText"/>
        <w:spacing w:after="0" w:line="200" w:lineRule="atLeast"/>
        <w:jc w:val="center"/>
        <w:rPr>
          <w:sz w:val="28"/>
          <w:szCs w:val="28"/>
        </w:rPr>
      </w:pPr>
      <w:r>
        <w:rPr>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Срок регистрации запроса заявителя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запроса (заявления) в администрацию Кропоткинского городского поселения Кавказского района.</w:t>
      </w:r>
    </w:p>
    <w:p w:rsidR="00404BC4" w:rsidRDefault="00404BC4" w:rsidP="004F3712">
      <w:pPr>
        <w:pStyle w:val="BodyText"/>
        <w:spacing w:after="0" w:line="200" w:lineRule="atLeast"/>
        <w:jc w:val="both"/>
        <w:rPr>
          <w:sz w:val="28"/>
          <w:szCs w:val="28"/>
        </w:rPr>
      </w:pPr>
      <w:r>
        <w:rPr>
          <w:sz w:val="28"/>
          <w:szCs w:val="28"/>
        </w:rPr>
        <w:tab/>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2.16. </w:t>
      </w:r>
      <w:r>
        <w:rPr>
          <w:rFonts w:eastAsia="Times New Roman"/>
          <w:color w:val="00000A"/>
          <w:sz w:val="28"/>
          <w:szCs w:val="28"/>
        </w:rPr>
        <w:t xml:space="preserve">Требования к помещениям, в которых </w:t>
      </w:r>
    </w:p>
    <w:p w:rsidR="00404BC4" w:rsidRDefault="00404BC4" w:rsidP="004F3712">
      <w:pPr>
        <w:pStyle w:val="BodyText"/>
        <w:spacing w:after="0" w:line="200" w:lineRule="atLeast"/>
        <w:jc w:val="center"/>
        <w:rPr>
          <w:sz w:val="28"/>
          <w:szCs w:val="28"/>
        </w:rPr>
      </w:pPr>
      <w:r>
        <w:rPr>
          <w:sz w:val="28"/>
          <w:szCs w:val="28"/>
        </w:rPr>
        <w:t xml:space="preserve">предоставляются муниципальная услуга, услуга, предоставляемая                    организацией, участвующей  в предоставлении муниципальной услуги, </w:t>
      </w:r>
    </w:p>
    <w:p w:rsidR="00404BC4" w:rsidRDefault="00404BC4" w:rsidP="004F3712">
      <w:pPr>
        <w:pStyle w:val="BodyText"/>
        <w:spacing w:after="0" w:line="200" w:lineRule="atLeast"/>
        <w:jc w:val="center"/>
        <w:rPr>
          <w:sz w:val="28"/>
          <w:szCs w:val="28"/>
        </w:rPr>
      </w:pPr>
      <w:r>
        <w:rPr>
          <w:sz w:val="28"/>
          <w:szCs w:val="28"/>
        </w:rPr>
        <w:t xml:space="preserve">             к месту ожидания и приема заявителей, размещению </w:t>
      </w:r>
    </w:p>
    <w:p w:rsidR="00404BC4" w:rsidRDefault="00404BC4" w:rsidP="004F3712">
      <w:pPr>
        <w:pStyle w:val="BodyText"/>
        <w:spacing w:after="0" w:line="200" w:lineRule="atLeast"/>
        <w:jc w:val="center"/>
        <w:rPr>
          <w:sz w:val="28"/>
          <w:szCs w:val="28"/>
        </w:rPr>
      </w:pPr>
      <w:r>
        <w:rPr>
          <w:sz w:val="28"/>
          <w:szCs w:val="28"/>
        </w:rPr>
        <w:t>и оформлению визуальной, текстовой и мультимедийной информации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о         порядке предоставления таких услуг, в том числе к обеспечению                    доступности для инвалидов  указанных объектов в соответствии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с </w:t>
      </w:r>
      <w:hyperlink r:id="rId27" w:history="1">
        <w:r>
          <w:rPr>
            <w:rStyle w:val="Hyperlink"/>
          </w:rPr>
          <w:t>законодательством</w:t>
        </w:r>
      </w:hyperlink>
      <w:r>
        <w:rPr>
          <w:rFonts w:eastAsia="Times New Roman"/>
          <w:color w:val="000000"/>
          <w:sz w:val="28"/>
          <w:szCs w:val="28"/>
        </w:rPr>
        <w:t xml:space="preserve"> </w:t>
      </w:r>
      <w:r>
        <w:rPr>
          <w:rFonts w:eastAsia="Times New Roman"/>
          <w:color w:val="00000A"/>
          <w:sz w:val="28"/>
          <w:szCs w:val="28"/>
        </w:rPr>
        <w:t>российской федерации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о социальной защите инвалидов</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404BC4" w:rsidRDefault="00404BC4" w:rsidP="004F3712">
      <w:pPr>
        <w:pStyle w:val="BodyText"/>
        <w:spacing w:after="0" w:line="200" w:lineRule="atLeast"/>
        <w:jc w:val="both"/>
        <w:rPr>
          <w:sz w:val="28"/>
          <w:szCs w:val="28"/>
        </w:rPr>
      </w:pPr>
      <w:r>
        <w:rPr>
          <w:sz w:val="28"/>
          <w:szCs w:val="28"/>
        </w:rPr>
        <w:tab/>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04BC4" w:rsidRDefault="00404BC4" w:rsidP="004F3712">
      <w:pPr>
        <w:pStyle w:val="BodyText"/>
        <w:spacing w:after="0" w:line="200" w:lineRule="atLeast"/>
        <w:jc w:val="both"/>
        <w:rPr>
          <w:sz w:val="28"/>
          <w:szCs w:val="28"/>
        </w:rPr>
      </w:pPr>
      <w:r>
        <w:rPr>
          <w:sz w:val="28"/>
          <w:szCs w:val="28"/>
        </w:rPr>
        <w:tab/>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04BC4" w:rsidRDefault="00404BC4" w:rsidP="004F3712">
      <w:pPr>
        <w:pStyle w:val="BodyText"/>
        <w:spacing w:after="0" w:line="200" w:lineRule="atLeast"/>
        <w:jc w:val="both"/>
        <w:rPr>
          <w:sz w:val="28"/>
          <w:szCs w:val="28"/>
        </w:rPr>
      </w:pPr>
      <w:r>
        <w:rPr>
          <w:sz w:val="28"/>
          <w:szCs w:val="28"/>
        </w:rPr>
        <w:tab/>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04BC4" w:rsidRDefault="00404BC4" w:rsidP="004F3712">
      <w:pPr>
        <w:pStyle w:val="BodyText"/>
        <w:spacing w:after="0" w:line="200" w:lineRule="atLeast"/>
        <w:jc w:val="both"/>
        <w:rPr>
          <w:sz w:val="28"/>
          <w:szCs w:val="28"/>
        </w:rPr>
      </w:pPr>
      <w:r>
        <w:rPr>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404BC4" w:rsidRDefault="00404BC4" w:rsidP="004F3712">
      <w:pPr>
        <w:pStyle w:val="BodyText"/>
        <w:spacing w:after="0" w:line="200" w:lineRule="atLeast"/>
        <w:jc w:val="both"/>
        <w:rPr>
          <w:sz w:val="28"/>
          <w:szCs w:val="28"/>
        </w:rPr>
      </w:pPr>
      <w:r>
        <w:rPr>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04BC4" w:rsidRDefault="00404BC4" w:rsidP="004F3712">
      <w:pPr>
        <w:pStyle w:val="BodyText"/>
        <w:spacing w:after="0" w:line="200" w:lineRule="atLeast"/>
        <w:jc w:val="both"/>
        <w:rPr>
          <w:sz w:val="28"/>
          <w:szCs w:val="28"/>
        </w:rPr>
      </w:pPr>
      <w:r>
        <w:rPr>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04BC4" w:rsidRDefault="00404BC4" w:rsidP="004F3712">
      <w:pPr>
        <w:pStyle w:val="BodyText"/>
        <w:spacing w:after="0" w:line="200" w:lineRule="atLeast"/>
        <w:jc w:val="both"/>
        <w:rPr>
          <w:sz w:val="28"/>
          <w:szCs w:val="28"/>
        </w:rPr>
      </w:pPr>
      <w:r>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04BC4" w:rsidRDefault="00404BC4" w:rsidP="004F3712">
      <w:pPr>
        <w:pStyle w:val="BodyText"/>
        <w:spacing w:after="0" w:line="200" w:lineRule="atLeast"/>
        <w:jc w:val="both"/>
        <w:rPr>
          <w:sz w:val="28"/>
          <w:szCs w:val="28"/>
        </w:rPr>
      </w:pPr>
      <w:r>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04BC4" w:rsidRDefault="00404BC4" w:rsidP="004F3712">
      <w:pPr>
        <w:pStyle w:val="BodyText"/>
        <w:spacing w:after="0" w:line="200" w:lineRule="atLeast"/>
        <w:jc w:val="both"/>
        <w:rPr>
          <w:sz w:val="28"/>
          <w:szCs w:val="28"/>
        </w:rPr>
      </w:pPr>
      <w:r>
        <w:rPr>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04BC4" w:rsidRDefault="00404BC4" w:rsidP="004F3712">
      <w:pPr>
        <w:pStyle w:val="BodyText"/>
        <w:spacing w:after="0" w:line="200" w:lineRule="atLeast"/>
        <w:jc w:val="both"/>
        <w:rPr>
          <w:sz w:val="28"/>
          <w:szCs w:val="28"/>
        </w:rPr>
      </w:pPr>
      <w:r>
        <w:rPr>
          <w:sz w:val="28"/>
          <w:szCs w:val="28"/>
        </w:rPr>
        <w:tab/>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04BC4" w:rsidRDefault="00404BC4" w:rsidP="004F3712">
      <w:pPr>
        <w:pStyle w:val="BodyText"/>
        <w:spacing w:after="0" w:line="200" w:lineRule="atLeast"/>
        <w:jc w:val="both"/>
        <w:rPr>
          <w:sz w:val="28"/>
          <w:szCs w:val="28"/>
        </w:rPr>
      </w:pPr>
      <w:r>
        <w:rPr>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04BC4" w:rsidRDefault="00404BC4" w:rsidP="004F3712">
      <w:pPr>
        <w:pStyle w:val="BodyText"/>
        <w:spacing w:after="0" w:line="200" w:lineRule="atLeast"/>
        <w:jc w:val="both"/>
        <w:rPr>
          <w:rFonts w:eastAsia="Times New Roman"/>
          <w:color w:val="00000A"/>
          <w:sz w:val="28"/>
          <w:szCs w:val="28"/>
        </w:rPr>
      </w:pPr>
      <w:r>
        <w:rPr>
          <w:rFonts w:eastAsia="Times New Roman"/>
          <w:color w:val="000000"/>
          <w:sz w:val="28"/>
          <w:szCs w:val="28"/>
        </w:rPr>
        <w:tab/>
        <w:t xml:space="preserve">Помещения МФЦ для работы с заявителями оборудуются электронной системой </w:t>
      </w:r>
      <w:r>
        <w:rPr>
          <w:rFonts w:eastAsia="Times New Roman"/>
          <w:color w:val="00000A"/>
          <w:sz w:val="28"/>
          <w:szCs w:val="28"/>
        </w:rPr>
        <w:t>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деятельности МКУ «Многофункциональный центр предоставления государственных и муниципальных услуг» МО Кавказсктй район,  утвержденным приказом директора МФЦ № 15-пр от 09.03.2016 года.</w:t>
      </w:r>
    </w:p>
    <w:p w:rsidR="00404BC4" w:rsidRDefault="00404BC4" w:rsidP="004F3712">
      <w:pPr>
        <w:pStyle w:val="BodyText"/>
        <w:spacing w:after="0" w:line="200" w:lineRule="atLeast"/>
        <w:jc w:val="both"/>
        <w:rPr>
          <w:sz w:val="28"/>
          <w:szCs w:val="28"/>
        </w:rPr>
      </w:pPr>
      <w:r>
        <w:rPr>
          <w:sz w:val="28"/>
          <w:szCs w:val="28"/>
        </w:rPr>
        <w:tab/>
        <w:t>2.16.2. Прием документов в уполномоченном органе осуществляется в специально оборудованных помещениях или отведенных для этого кабинетах.</w:t>
      </w:r>
    </w:p>
    <w:p w:rsidR="00404BC4" w:rsidRDefault="00404BC4" w:rsidP="004F3712">
      <w:pPr>
        <w:pStyle w:val="BodyText"/>
        <w:spacing w:after="0" w:line="200" w:lineRule="atLeast"/>
        <w:jc w:val="both"/>
        <w:rPr>
          <w:sz w:val="28"/>
          <w:szCs w:val="28"/>
        </w:rPr>
      </w:pPr>
      <w:r>
        <w:rPr>
          <w:sz w:val="28"/>
          <w:szCs w:val="28"/>
        </w:rPr>
        <w:tab/>
        <w:t>2.16.3. Помещения, предназначенные для приема заявителей, оборудуются информационными стендами, содержащими сведения, указанные в пункте 1.3.3 подраздела 1.3 Регламента.</w:t>
      </w:r>
    </w:p>
    <w:p w:rsidR="00404BC4" w:rsidRDefault="00404BC4" w:rsidP="004F3712">
      <w:pPr>
        <w:pStyle w:val="BodyText"/>
        <w:spacing w:after="0" w:line="200" w:lineRule="atLeast"/>
        <w:jc w:val="both"/>
        <w:rPr>
          <w:sz w:val="28"/>
          <w:szCs w:val="28"/>
        </w:rPr>
      </w:pPr>
      <w:r>
        <w:rPr>
          <w:sz w:val="28"/>
          <w:szCs w:val="28"/>
        </w:rPr>
        <w:tab/>
        <w:t>Информационные стенды размещаются на видном, доступном месте.</w:t>
      </w:r>
    </w:p>
    <w:p w:rsidR="00404BC4" w:rsidRDefault="00404BC4" w:rsidP="004F3712">
      <w:pPr>
        <w:pStyle w:val="BodyText"/>
        <w:spacing w:after="0" w:line="200" w:lineRule="atLeast"/>
        <w:jc w:val="both"/>
        <w:rPr>
          <w:sz w:val="28"/>
          <w:szCs w:val="28"/>
        </w:rPr>
      </w:pPr>
      <w:r>
        <w:rPr>
          <w:sz w:val="28"/>
          <w:szCs w:val="28"/>
        </w:rPr>
        <w:tab/>
        <w:t>Оформление информационных листов осуществляется удобным для чтения шрифтом - Times New Roman,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04BC4" w:rsidRDefault="00404BC4" w:rsidP="004F3712">
      <w:pPr>
        <w:pStyle w:val="BodyText"/>
        <w:spacing w:after="0" w:line="200" w:lineRule="atLeast"/>
        <w:jc w:val="both"/>
        <w:rPr>
          <w:sz w:val="28"/>
          <w:szCs w:val="28"/>
        </w:rPr>
      </w:pPr>
      <w:r>
        <w:rPr>
          <w:sz w:val="28"/>
          <w:szCs w:val="28"/>
        </w:rPr>
        <w:tab/>
        <w:t xml:space="preserve">2.16.4. Помещения для приема заявителей должны соответствовать </w:t>
      </w:r>
      <w:r>
        <w:rPr>
          <w:sz w:val="28"/>
          <w:szCs w:val="28"/>
        </w:rPr>
        <w:tab/>
        <w:t>комфортным для граждан условиям и оптимальным условиям работы должностных лиц уполномоченного органа и должны обеспечивать:</w:t>
      </w:r>
    </w:p>
    <w:p w:rsidR="00404BC4" w:rsidRDefault="00404BC4" w:rsidP="004F3712">
      <w:pPr>
        <w:pStyle w:val="BodyText"/>
        <w:spacing w:after="0" w:line="200" w:lineRule="atLeast"/>
        <w:jc w:val="both"/>
        <w:rPr>
          <w:sz w:val="28"/>
          <w:szCs w:val="28"/>
        </w:rPr>
      </w:pPr>
      <w:r>
        <w:rPr>
          <w:sz w:val="28"/>
          <w:szCs w:val="28"/>
        </w:rPr>
        <w:t>комфортное расположение заявителя и должностного лица уполномоченного органа;</w:t>
      </w:r>
    </w:p>
    <w:p w:rsidR="00404BC4" w:rsidRDefault="00404BC4" w:rsidP="004F3712">
      <w:pPr>
        <w:pStyle w:val="BodyText"/>
        <w:spacing w:after="0" w:line="200" w:lineRule="atLeast"/>
        <w:jc w:val="both"/>
        <w:rPr>
          <w:sz w:val="28"/>
          <w:szCs w:val="28"/>
        </w:rPr>
      </w:pPr>
      <w:r>
        <w:rPr>
          <w:sz w:val="28"/>
          <w:szCs w:val="28"/>
        </w:rPr>
        <w:tab/>
        <w:t>возможность и удобство оформления заявителем письменного обращения;</w:t>
      </w:r>
    </w:p>
    <w:p w:rsidR="00404BC4" w:rsidRDefault="00404BC4" w:rsidP="004F3712">
      <w:pPr>
        <w:pStyle w:val="BodyText"/>
        <w:spacing w:after="0" w:line="200" w:lineRule="atLeast"/>
        <w:jc w:val="both"/>
        <w:rPr>
          <w:sz w:val="28"/>
          <w:szCs w:val="28"/>
        </w:rPr>
      </w:pPr>
      <w:r>
        <w:rPr>
          <w:sz w:val="28"/>
          <w:szCs w:val="28"/>
        </w:rPr>
        <w:tab/>
        <w:t>телефонную связь;</w:t>
      </w:r>
    </w:p>
    <w:p w:rsidR="00404BC4" w:rsidRDefault="00404BC4" w:rsidP="004F3712">
      <w:pPr>
        <w:pStyle w:val="BodyText"/>
        <w:spacing w:after="0" w:line="200" w:lineRule="atLeast"/>
        <w:jc w:val="both"/>
        <w:rPr>
          <w:sz w:val="28"/>
          <w:szCs w:val="28"/>
        </w:rPr>
      </w:pPr>
      <w:r>
        <w:rPr>
          <w:sz w:val="28"/>
          <w:szCs w:val="28"/>
        </w:rPr>
        <w:tab/>
        <w:t>возможность копирования документов;</w:t>
      </w:r>
    </w:p>
    <w:p w:rsidR="00404BC4" w:rsidRDefault="00404BC4" w:rsidP="004F3712">
      <w:pPr>
        <w:pStyle w:val="BodyText"/>
        <w:spacing w:after="0" w:line="200" w:lineRule="atLeast"/>
        <w:jc w:val="both"/>
        <w:rPr>
          <w:sz w:val="28"/>
          <w:szCs w:val="28"/>
        </w:rPr>
      </w:pPr>
      <w:r>
        <w:rPr>
          <w:sz w:val="28"/>
          <w:szCs w:val="28"/>
        </w:rPr>
        <w:tab/>
        <w:t>доступ к нормативным правовым актам, регулирующим предоставление муниципальной услуги;</w:t>
      </w:r>
    </w:p>
    <w:p w:rsidR="00404BC4" w:rsidRDefault="00404BC4" w:rsidP="004F3712">
      <w:pPr>
        <w:pStyle w:val="BodyText"/>
        <w:spacing w:after="0" w:line="200" w:lineRule="atLeast"/>
        <w:jc w:val="both"/>
        <w:rPr>
          <w:sz w:val="28"/>
          <w:szCs w:val="28"/>
        </w:rPr>
      </w:pPr>
      <w:r>
        <w:rPr>
          <w:sz w:val="28"/>
          <w:szCs w:val="28"/>
        </w:rPr>
        <w:tab/>
        <w:t>наличие письменных принадлежностей и бумаги формата A4.</w:t>
      </w:r>
    </w:p>
    <w:p w:rsidR="00404BC4" w:rsidRDefault="00404BC4" w:rsidP="004F3712">
      <w:pPr>
        <w:pStyle w:val="BodyText"/>
        <w:spacing w:after="0" w:line="200" w:lineRule="atLeast"/>
        <w:jc w:val="both"/>
        <w:rPr>
          <w:sz w:val="28"/>
          <w:szCs w:val="28"/>
        </w:rPr>
      </w:pPr>
      <w:r>
        <w:rPr>
          <w:sz w:val="28"/>
          <w:szCs w:val="28"/>
        </w:rPr>
        <w:tab/>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04BC4" w:rsidRDefault="00404BC4" w:rsidP="004F3712">
      <w:pPr>
        <w:pStyle w:val="BodyText"/>
        <w:spacing w:after="0" w:line="200" w:lineRule="atLeast"/>
        <w:jc w:val="both"/>
        <w:rPr>
          <w:sz w:val="28"/>
          <w:szCs w:val="28"/>
        </w:rPr>
      </w:pPr>
      <w:r>
        <w:rPr>
          <w:sz w:val="28"/>
          <w:szCs w:val="28"/>
        </w:rPr>
        <w:tab/>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04BC4" w:rsidRDefault="00404BC4" w:rsidP="004F3712">
      <w:pPr>
        <w:pStyle w:val="BodyText"/>
        <w:spacing w:after="0" w:line="200" w:lineRule="atLeast"/>
        <w:jc w:val="both"/>
        <w:rPr>
          <w:sz w:val="28"/>
          <w:szCs w:val="28"/>
        </w:rPr>
      </w:pPr>
      <w:r>
        <w:rPr>
          <w:sz w:val="28"/>
          <w:szCs w:val="28"/>
        </w:rPr>
        <w:tab/>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04BC4" w:rsidRDefault="00404BC4" w:rsidP="004F3712">
      <w:pPr>
        <w:pStyle w:val="BodyText"/>
        <w:spacing w:after="0" w:line="200" w:lineRule="atLeast"/>
        <w:jc w:val="both"/>
        <w:rPr>
          <w:sz w:val="28"/>
          <w:szCs w:val="28"/>
        </w:rPr>
      </w:pPr>
      <w:r>
        <w:rPr>
          <w:sz w:val="28"/>
          <w:szCs w:val="28"/>
        </w:rPr>
        <w:tab/>
        <w:t>Кабинеты приема получателей муниципальных услуг должны быть оснащены информационными табличками (вывесками) с указанием номера кабинета.</w:t>
      </w:r>
    </w:p>
    <w:p w:rsidR="00404BC4" w:rsidRDefault="00404BC4" w:rsidP="004F3712">
      <w:pPr>
        <w:pStyle w:val="BodyText"/>
        <w:spacing w:after="0" w:line="200" w:lineRule="atLeast"/>
        <w:jc w:val="both"/>
        <w:rPr>
          <w:sz w:val="28"/>
          <w:szCs w:val="28"/>
        </w:rPr>
      </w:pPr>
      <w:r>
        <w:rPr>
          <w:sz w:val="28"/>
          <w:szCs w:val="28"/>
        </w:rPr>
        <w:tab/>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2.17. </w:t>
      </w:r>
      <w:r>
        <w:rPr>
          <w:rFonts w:eastAsia="Times New Roman"/>
          <w:color w:val="00000A"/>
          <w:sz w:val="28"/>
          <w:szCs w:val="28"/>
        </w:rPr>
        <w:t xml:space="preserve">Показатели доступности и качества </w:t>
      </w:r>
    </w:p>
    <w:p w:rsidR="00404BC4" w:rsidRDefault="00404BC4" w:rsidP="004F3712">
      <w:pPr>
        <w:pStyle w:val="BodyText"/>
        <w:spacing w:after="0" w:line="200" w:lineRule="atLeast"/>
        <w:jc w:val="center"/>
        <w:rPr>
          <w:sz w:val="28"/>
          <w:szCs w:val="28"/>
        </w:rPr>
      </w:pPr>
      <w:r>
        <w:rPr>
          <w:sz w:val="28"/>
          <w:szCs w:val="28"/>
        </w:rPr>
        <w:t xml:space="preserve">муниципальной услуги, в том числе количество взаимодействий </w:t>
      </w:r>
    </w:p>
    <w:p w:rsidR="00404BC4" w:rsidRDefault="00404BC4" w:rsidP="004F3712">
      <w:pPr>
        <w:pStyle w:val="BodyText"/>
        <w:spacing w:after="0" w:line="200" w:lineRule="atLeast"/>
        <w:jc w:val="center"/>
        <w:rPr>
          <w:sz w:val="28"/>
          <w:szCs w:val="28"/>
        </w:rPr>
      </w:pPr>
      <w:r>
        <w:rPr>
          <w:sz w:val="28"/>
          <w:szCs w:val="28"/>
        </w:rPr>
        <w:t xml:space="preserve">заявителя с должностными лицами при предоставлении муниципальной </w:t>
      </w:r>
    </w:p>
    <w:p w:rsidR="00404BC4" w:rsidRDefault="00404BC4" w:rsidP="004F3712">
      <w:pPr>
        <w:pStyle w:val="BodyText"/>
        <w:spacing w:after="0" w:line="200" w:lineRule="atLeast"/>
        <w:jc w:val="center"/>
        <w:rPr>
          <w:sz w:val="28"/>
          <w:szCs w:val="28"/>
        </w:rPr>
      </w:pPr>
      <w:r>
        <w:rPr>
          <w:sz w:val="28"/>
          <w:szCs w:val="28"/>
        </w:rPr>
        <w:t xml:space="preserve">услуги и их продолжительность, возможность получения </w:t>
      </w:r>
    </w:p>
    <w:p w:rsidR="00404BC4" w:rsidRDefault="00404BC4" w:rsidP="004F3712">
      <w:pPr>
        <w:pStyle w:val="BodyText"/>
        <w:spacing w:after="0" w:line="200" w:lineRule="atLeast"/>
        <w:jc w:val="center"/>
        <w:rPr>
          <w:sz w:val="28"/>
          <w:szCs w:val="28"/>
        </w:rPr>
      </w:pPr>
      <w:r>
        <w:rPr>
          <w:sz w:val="28"/>
          <w:szCs w:val="28"/>
        </w:rPr>
        <w:t xml:space="preserve">муниципальной услуги в многофункциональном центре предоставления          государственных и муниципальных услуг, возможность получения </w:t>
      </w:r>
    </w:p>
    <w:p w:rsidR="00404BC4" w:rsidRDefault="00404BC4" w:rsidP="004F3712">
      <w:pPr>
        <w:pStyle w:val="BodyText"/>
        <w:spacing w:after="0" w:line="200" w:lineRule="atLeast"/>
        <w:jc w:val="center"/>
        <w:rPr>
          <w:sz w:val="28"/>
          <w:szCs w:val="28"/>
        </w:rPr>
      </w:pPr>
      <w:r>
        <w:rPr>
          <w:sz w:val="28"/>
          <w:szCs w:val="28"/>
        </w:rPr>
        <w:t>информации о ходе предоставления муниципальной услуги, в том числе            с использованием информационно-коммуникационных технологий</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Основными показателями доступности и качества муниципальной услуги являются:</w:t>
      </w:r>
    </w:p>
    <w:p w:rsidR="00404BC4" w:rsidRDefault="00404BC4" w:rsidP="004F3712">
      <w:pPr>
        <w:pStyle w:val="BodyText"/>
        <w:spacing w:after="0" w:line="200" w:lineRule="atLeast"/>
        <w:jc w:val="both"/>
        <w:rPr>
          <w:sz w:val="28"/>
          <w:szCs w:val="28"/>
        </w:rPr>
      </w:pPr>
      <w:r>
        <w:rPr>
          <w:sz w:val="28"/>
          <w:szCs w:val="28"/>
        </w:rPr>
        <w:tab/>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04BC4" w:rsidRDefault="00404BC4" w:rsidP="004F3712">
      <w:pPr>
        <w:pStyle w:val="BodyText"/>
        <w:spacing w:after="0" w:line="200" w:lineRule="atLeast"/>
        <w:jc w:val="both"/>
        <w:rPr>
          <w:sz w:val="28"/>
          <w:szCs w:val="28"/>
        </w:rPr>
      </w:pPr>
      <w:r>
        <w:rPr>
          <w:sz w:val="28"/>
          <w:szCs w:val="28"/>
        </w:rPr>
        <w:tab/>
        <w:t>возможность получения информации о ходе предоставления муниципальной услуги, в том числе с использованием Портала;</w:t>
      </w:r>
    </w:p>
    <w:p w:rsidR="00404BC4" w:rsidRDefault="00404BC4" w:rsidP="004F3712">
      <w:pPr>
        <w:pStyle w:val="BodyText"/>
        <w:spacing w:after="0" w:line="200" w:lineRule="atLeast"/>
        <w:jc w:val="both"/>
        <w:rPr>
          <w:sz w:val="28"/>
          <w:szCs w:val="28"/>
        </w:rPr>
      </w:pPr>
      <w:r>
        <w:rPr>
          <w:sz w:val="28"/>
          <w:szCs w:val="28"/>
        </w:rPr>
        <w:tab/>
        <w:t>установление должностных лиц, ответственных за предоставление муниципальной услуги;</w:t>
      </w:r>
    </w:p>
    <w:p w:rsidR="00404BC4" w:rsidRDefault="00404BC4" w:rsidP="004F3712">
      <w:pPr>
        <w:pStyle w:val="BodyText"/>
        <w:spacing w:after="0" w:line="200" w:lineRule="atLeast"/>
        <w:jc w:val="both"/>
        <w:rPr>
          <w:sz w:val="28"/>
          <w:szCs w:val="28"/>
        </w:rPr>
      </w:pPr>
      <w:r>
        <w:rPr>
          <w:sz w:val="28"/>
          <w:szCs w:val="28"/>
        </w:rPr>
        <w:t>установление и соблюдение требований к помещениям, в которых предоставляется услуга;</w:t>
      </w:r>
    </w:p>
    <w:p w:rsidR="00404BC4" w:rsidRDefault="00404BC4" w:rsidP="004F3712">
      <w:pPr>
        <w:pStyle w:val="BodyText"/>
        <w:spacing w:after="0" w:line="200" w:lineRule="atLeast"/>
        <w:jc w:val="both"/>
        <w:rPr>
          <w:sz w:val="28"/>
          <w:szCs w:val="28"/>
        </w:rPr>
      </w:pPr>
      <w:r>
        <w:rPr>
          <w:sz w:val="28"/>
          <w:szCs w:val="28"/>
        </w:rPr>
        <w:tab/>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2.18. </w:t>
      </w:r>
      <w:r>
        <w:rPr>
          <w:rFonts w:eastAsia="Times New Roman"/>
          <w:color w:val="00000A"/>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04BC4" w:rsidRDefault="00404BC4" w:rsidP="004F3712">
      <w:pPr>
        <w:pStyle w:val="BodyText"/>
        <w:spacing w:after="0" w:line="200" w:lineRule="atLeast"/>
        <w:jc w:val="both"/>
        <w:rPr>
          <w:sz w:val="28"/>
          <w:szCs w:val="28"/>
        </w:rPr>
      </w:pPr>
      <w:r>
        <w:rPr>
          <w:sz w:val="28"/>
          <w:szCs w:val="28"/>
        </w:rPr>
        <w:tab/>
        <w:t>в уполномоченный орган;</w:t>
      </w:r>
    </w:p>
    <w:p w:rsidR="00404BC4" w:rsidRDefault="00404BC4" w:rsidP="004F3712">
      <w:pPr>
        <w:pStyle w:val="BodyText"/>
        <w:spacing w:after="0" w:line="200" w:lineRule="atLeast"/>
        <w:jc w:val="both"/>
        <w:rPr>
          <w:sz w:val="28"/>
          <w:szCs w:val="28"/>
        </w:rPr>
      </w:pPr>
      <w:r>
        <w:rPr>
          <w:sz w:val="28"/>
          <w:szCs w:val="28"/>
        </w:rPr>
        <w:tab/>
        <w:t>через МФЦ в уполномоченный орган;</w:t>
      </w:r>
    </w:p>
    <w:p w:rsidR="00404BC4" w:rsidRDefault="00404BC4" w:rsidP="004F3712">
      <w:pPr>
        <w:pStyle w:val="BodyText"/>
        <w:spacing w:after="0" w:line="200" w:lineRule="atLeast"/>
        <w:jc w:val="both"/>
        <w:rPr>
          <w:sz w:val="28"/>
          <w:szCs w:val="28"/>
        </w:rPr>
      </w:pPr>
      <w:r>
        <w:rPr>
          <w:sz w:val="28"/>
          <w:szCs w:val="28"/>
        </w:rPr>
        <w:tab/>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04BC4" w:rsidRDefault="00404BC4" w:rsidP="004F3712">
      <w:pPr>
        <w:pStyle w:val="BodyText"/>
        <w:spacing w:after="0" w:line="200" w:lineRule="atLeast"/>
        <w:jc w:val="both"/>
        <w:rPr>
          <w:sz w:val="28"/>
          <w:szCs w:val="28"/>
        </w:rPr>
      </w:pPr>
      <w:r>
        <w:rPr>
          <w:sz w:val="28"/>
          <w:szCs w:val="28"/>
        </w:rPr>
        <w:tab/>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404BC4" w:rsidRDefault="00404BC4" w:rsidP="004F3712">
      <w:pPr>
        <w:pStyle w:val="BodyText"/>
        <w:spacing w:after="0" w:line="200" w:lineRule="atLeast"/>
        <w:jc w:val="both"/>
        <w:rPr>
          <w:sz w:val="28"/>
          <w:szCs w:val="28"/>
        </w:rPr>
      </w:pPr>
      <w:r>
        <w:rPr>
          <w:sz w:val="28"/>
          <w:szCs w:val="28"/>
        </w:rPr>
        <w:tab/>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04BC4" w:rsidRDefault="00404BC4" w:rsidP="004F3712">
      <w:pPr>
        <w:pStyle w:val="BodyText"/>
        <w:spacing w:after="0" w:line="200" w:lineRule="atLeast"/>
        <w:jc w:val="both"/>
        <w:rPr>
          <w:sz w:val="28"/>
          <w:szCs w:val="28"/>
        </w:rPr>
      </w:pPr>
      <w:r>
        <w:rPr>
          <w:sz w:val="28"/>
          <w:szCs w:val="28"/>
        </w:rPr>
        <w:tab/>
        <w:t>2.18.2. Заявителям обеспечивается возможность получения информации о предоставляемой муниципальной услуге на Портале.</w:t>
      </w:r>
    </w:p>
    <w:p w:rsidR="00404BC4" w:rsidRDefault="00404BC4" w:rsidP="004F3712">
      <w:pPr>
        <w:pStyle w:val="BodyText"/>
        <w:spacing w:after="0" w:line="200" w:lineRule="atLeast"/>
        <w:jc w:val="both"/>
        <w:rPr>
          <w:sz w:val="28"/>
          <w:szCs w:val="28"/>
        </w:rPr>
      </w:pPr>
      <w:r>
        <w:rPr>
          <w:sz w:val="28"/>
          <w:szCs w:val="28"/>
        </w:rPr>
        <w:tab/>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404BC4" w:rsidRDefault="00404BC4" w:rsidP="004F3712">
      <w:pPr>
        <w:pStyle w:val="BodyText"/>
        <w:spacing w:after="0" w:line="200" w:lineRule="atLeast"/>
        <w:jc w:val="both"/>
        <w:rPr>
          <w:sz w:val="28"/>
          <w:szCs w:val="28"/>
        </w:rPr>
      </w:pPr>
      <w:r>
        <w:rPr>
          <w:sz w:val="28"/>
          <w:szCs w:val="28"/>
        </w:rPr>
        <w:tab/>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04BC4" w:rsidRDefault="00404BC4" w:rsidP="004F3712">
      <w:pPr>
        <w:pStyle w:val="BodyText"/>
        <w:spacing w:after="0" w:line="200" w:lineRule="atLeast"/>
        <w:jc w:val="both"/>
        <w:rPr>
          <w:sz w:val="28"/>
          <w:szCs w:val="28"/>
        </w:rPr>
      </w:pPr>
      <w:r>
        <w:rPr>
          <w:sz w:val="28"/>
          <w:szCs w:val="28"/>
        </w:rPr>
        <w:tab/>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04BC4" w:rsidRDefault="00404BC4" w:rsidP="004F3712">
      <w:pPr>
        <w:pStyle w:val="BodyText"/>
        <w:spacing w:after="0" w:line="200" w:lineRule="atLeast"/>
        <w:jc w:val="both"/>
        <w:rPr>
          <w:sz w:val="28"/>
          <w:szCs w:val="28"/>
        </w:rPr>
      </w:pPr>
      <w:r>
        <w:rPr>
          <w:sz w:val="28"/>
          <w:szCs w:val="28"/>
        </w:rPr>
        <w:tab/>
        <w:t>подача запроса на предоставление муниципальной услуги в электронном виде заявителем осуществляется через личный кабинет на Портале;</w:t>
      </w:r>
    </w:p>
    <w:p w:rsidR="00404BC4" w:rsidRDefault="00404BC4" w:rsidP="004F3712">
      <w:pPr>
        <w:pStyle w:val="BodyText"/>
        <w:spacing w:after="0" w:line="200" w:lineRule="atLeast"/>
        <w:jc w:val="both"/>
        <w:rPr>
          <w:sz w:val="28"/>
          <w:szCs w:val="28"/>
        </w:rPr>
      </w:pPr>
      <w:r>
        <w:rPr>
          <w:sz w:val="28"/>
          <w:szCs w:val="28"/>
        </w:rPr>
        <w:tab/>
        <w:t>для оформления документов посредством сети «Интернет» заявителю необходимо пройти процедуру авторизации на Портале;</w:t>
      </w:r>
    </w:p>
    <w:p w:rsidR="00404BC4" w:rsidRDefault="00404BC4" w:rsidP="004F3712">
      <w:pPr>
        <w:pStyle w:val="BodyText"/>
        <w:spacing w:after="0" w:line="200" w:lineRule="atLeast"/>
        <w:jc w:val="both"/>
        <w:rPr>
          <w:sz w:val="28"/>
          <w:szCs w:val="28"/>
        </w:rPr>
      </w:pPr>
      <w:r>
        <w:rPr>
          <w:sz w:val="28"/>
          <w:szCs w:val="28"/>
        </w:rPr>
        <w:tab/>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404BC4" w:rsidRDefault="00404BC4" w:rsidP="004F3712">
      <w:pPr>
        <w:pStyle w:val="BodyText"/>
        <w:spacing w:after="0" w:line="200" w:lineRule="atLeast"/>
        <w:jc w:val="both"/>
        <w:rPr>
          <w:sz w:val="28"/>
          <w:szCs w:val="28"/>
        </w:rPr>
      </w:pPr>
      <w:r>
        <w:rPr>
          <w:sz w:val="28"/>
          <w:szCs w:val="28"/>
        </w:rPr>
        <w:tab/>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04BC4" w:rsidRDefault="00404BC4" w:rsidP="004F3712">
      <w:pPr>
        <w:pStyle w:val="BodyText"/>
        <w:spacing w:after="0" w:line="200" w:lineRule="atLeast"/>
        <w:jc w:val="both"/>
        <w:rPr>
          <w:sz w:val="28"/>
          <w:szCs w:val="28"/>
        </w:rPr>
      </w:pPr>
      <w:r>
        <w:rPr>
          <w:sz w:val="28"/>
          <w:szCs w:val="28"/>
        </w:rPr>
        <w:tab/>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04BC4" w:rsidRDefault="00404BC4" w:rsidP="004F3712">
      <w:pPr>
        <w:pStyle w:val="BodyText"/>
        <w:spacing w:after="0" w:line="200" w:lineRule="atLeast"/>
        <w:jc w:val="both"/>
        <w:rPr>
          <w:sz w:val="28"/>
          <w:szCs w:val="28"/>
        </w:rPr>
      </w:pPr>
      <w:r>
        <w:rPr>
          <w:sz w:val="28"/>
          <w:szCs w:val="28"/>
        </w:rPr>
        <w:tab/>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04BC4" w:rsidRDefault="00404BC4" w:rsidP="004F3712">
      <w:pPr>
        <w:pStyle w:val="BodyText"/>
        <w:spacing w:after="0" w:line="200" w:lineRule="atLeast"/>
        <w:jc w:val="both"/>
        <w:rPr>
          <w:sz w:val="28"/>
          <w:szCs w:val="28"/>
        </w:rPr>
      </w:pPr>
      <w:r>
        <w:rPr>
          <w:sz w:val="28"/>
          <w:szCs w:val="28"/>
        </w:rPr>
        <w:tab/>
        <w:t>2.18.4. При направлении заявления и документов (содержащихся в них сведений) в форме электронных документов в порядке, предусмотренном 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404BC4" w:rsidRDefault="00404BC4" w:rsidP="004F3712">
      <w:pPr>
        <w:pStyle w:val="BodyText"/>
        <w:spacing w:after="0" w:line="200" w:lineRule="atLeast"/>
        <w:jc w:val="both"/>
        <w:rPr>
          <w:sz w:val="28"/>
          <w:szCs w:val="28"/>
        </w:rPr>
      </w:pPr>
      <w:r>
        <w:rPr>
          <w:sz w:val="28"/>
          <w:szCs w:val="28"/>
        </w:rPr>
        <w:tab/>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04BC4" w:rsidRDefault="00404BC4" w:rsidP="004F3712">
      <w:pPr>
        <w:pStyle w:val="BodyText"/>
        <w:spacing w:after="0" w:line="200" w:lineRule="atLeast"/>
        <w:jc w:val="both"/>
        <w:rPr>
          <w:sz w:val="28"/>
          <w:szCs w:val="28"/>
        </w:rPr>
      </w:pPr>
      <w:r>
        <w:rPr>
          <w:sz w:val="28"/>
          <w:szCs w:val="28"/>
        </w:rPr>
        <w:tab/>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Раздел III. </w:t>
      </w:r>
      <w:r>
        <w:rPr>
          <w:rFonts w:eastAsia="Times New Roman"/>
          <w:color w:val="00000A"/>
          <w:sz w:val="28"/>
          <w:szCs w:val="28"/>
        </w:rPr>
        <w:t xml:space="preserve">Состав, последовательность и сроки </w:t>
      </w:r>
      <w:r>
        <w:rPr>
          <w:rFonts w:eastAsia="Times New Roman"/>
          <w:color w:val="00000A"/>
          <w:sz w:val="28"/>
          <w:szCs w:val="28"/>
        </w:rPr>
        <w:br/>
        <w:t xml:space="preserve">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Pr>
          <w:rFonts w:eastAsia="Times New Roman"/>
          <w:color w:val="00000A"/>
          <w:sz w:val="28"/>
          <w:szCs w:val="28"/>
        </w:rPr>
        <w:br/>
        <w:t>предоставления государственных и муниципальных услуг</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3.1. </w:t>
      </w:r>
      <w:r>
        <w:rPr>
          <w:rFonts w:eastAsia="Times New Roman"/>
          <w:color w:val="00000A"/>
          <w:sz w:val="28"/>
          <w:szCs w:val="28"/>
        </w:rPr>
        <w:t xml:space="preserve">Состав и последовательность </w:t>
      </w:r>
      <w:r>
        <w:rPr>
          <w:rFonts w:eastAsia="Times New Roman"/>
          <w:color w:val="00000A"/>
          <w:sz w:val="28"/>
          <w:szCs w:val="28"/>
        </w:rPr>
        <w:br/>
        <w:t>административных процедур</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Предоставление муниципальной услуги включает в себя следующие административные процедуры:</w:t>
      </w:r>
    </w:p>
    <w:p w:rsidR="00404BC4" w:rsidRDefault="00404BC4" w:rsidP="004F3712">
      <w:pPr>
        <w:pStyle w:val="BodyText"/>
        <w:spacing w:after="0" w:line="200" w:lineRule="atLeast"/>
        <w:jc w:val="both"/>
        <w:rPr>
          <w:sz w:val="28"/>
          <w:szCs w:val="28"/>
        </w:rPr>
      </w:pPr>
      <w:r>
        <w:rPr>
          <w:sz w:val="28"/>
          <w:szCs w:val="28"/>
        </w:rPr>
        <w:tab/>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404BC4" w:rsidRDefault="00404BC4" w:rsidP="004F3712">
      <w:pPr>
        <w:pStyle w:val="BodyText"/>
        <w:spacing w:after="0" w:line="200" w:lineRule="atLeast"/>
        <w:jc w:val="both"/>
        <w:rPr>
          <w:sz w:val="28"/>
          <w:szCs w:val="28"/>
        </w:rPr>
      </w:pPr>
      <w:r>
        <w:rPr>
          <w:sz w:val="28"/>
          <w:szCs w:val="28"/>
        </w:rPr>
        <w:tab/>
        <w:t>передача курьером пакета документов из МФЦ в уполномоченный орган;</w:t>
      </w:r>
    </w:p>
    <w:p w:rsidR="00404BC4" w:rsidRDefault="00404BC4" w:rsidP="004F3712">
      <w:pPr>
        <w:pStyle w:val="BodyText"/>
        <w:spacing w:after="0" w:line="200" w:lineRule="atLeast"/>
        <w:jc w:val="both"/>
        <w:rPr>
          <w:sz w:val="28"/>
          <w:szCs w:val="28"/>
        </w:rPr>
      </w:pPr>
      <w:r>
        <w:rPr>
          <w:sz w:val="28"/>
          <w:szCs w:val="28"/>
        </w:rPr>
        <w:tab/>
        <w:t>проведение рассмотрения заявления и документов уполномоченным органом;</w:t>
      </w:r>
    </w:p>
    <w:p w:rsidR="00404BC4" w:rsidRDefault="00404BC4" w:rsidP="004F3712">
      <w:pPr>
        <w:pStyle w:val="BodyText"/>
        <w:spacing w:after="0" w:line="200" w:lineRule="atLeast"/>
        <w:jc w:val="both"/>
        <w:rPr>
          <w:sz w:val="28"/>
          <w:szCs w:val="28"/>
        </w:rPr>
      </w:pPr>
      <w:r>
        <w:rPr>
          <w:sz w:val="28"/>
          <w:szCs w:val="28"/>
        </w:rPr>
        <w:tab/>
        <w:t>формирование и направление запросов в органы (организации), участвующие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 xml:space="preserve">подготовка решения о предоставлении (об отказе в предоставлении) муниципальной услуги; </w:t>
      </w:r>
    </w:p>
    <w:p w:rsidR="00404BC4" w:rsidRDefault="00404BC4" w:rsidP="004F3712">
      <w:pPr>
        <w:pStyle w:val="BodyText"/>
        <w:spacing w:after="0" w:line="200" w:lineRule="atLeast"/>
        <w:jc w:val="both"/>
        <w:rPr>
          <w:sz w:val="28"/>
          <w:szCs w:val="28"/>
        </w:rPr>
      </w:pPr>
      <w:r>
        <w:rPr>
          <w:sz w:val="28"/>
          <w:szCs w:val="28"/>
        </w:rPr>
        <w:tab/>
        <w:t>передача уполномоченным органом результата предоставления муниципальной услуги в МФЦ;</w:t>
      </w:r>
    </w:p>
    <w:p w:rsidR="00404BC4" w:rsidRDefault="00404BC4" w:rsidP="004F3712">
      <w:pPr>
        <w:pStyle w:val="BodyText"/>
        <w:spacing w:after="0" w:line="200" w:lineRule="atLeast"/>
        <w:jc w:val="both"/>
        <w:rPr>
          <w:sz w:val="28"/>
          <w:szCs w:val="28"/>
        </w:rPr>
      </w:pPr>
      <w:r>
        <w:rPr>
          <w:sz w:val="28"/>
          <w:szCs w:val="28"/>
        </w:rPr>
        <w:tab/>
        <w:t>выдача (направление) заявителю результата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Последовательность административных процедур при предоставлении муниципальной услуги отражена в блок-схеме (приложение № 3 к Регламенту).</w:t>
      </w:r>
    </w:p>
    <w:p w:rsidR="00404BC4" w:rsidRDefault="00404BC4" w:rsidP="004F3712">
      <w:pPr>
        <w:pStyle w:val="BodyText"/>
        <w:spacing w:after="0" w:line="200" w:lineRule="atLeast"/>
        <w:jc w:val="both"/>
        <w:rPr>
          <w:sz w:val="28"/>
          <w:szCs w:val="28"/>
        </w:rPr>
      </w:pPr>
      <w:r>
        <w:rPr>
          <w:sz w:val="28"/>
          <w:szCs w:val="28"/>
        </w:rPr>
        <w:tab/>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04BC4" w:rsidRDefault="00404BC4" w:rsidP="004F3712">
      <w:pPr>
        <w:pStyle w:val="BodyText"/>
        <w:spacing w:after="0" w:line="200" w:lineRule="atLeast"/>
        <w:jc w:val="center"/>
        <w:rPr>
          <w:sz w:val="28"/>
          <w:szCs w:val="28"/>
        </w:rPr>
      </w:pPr>
      <w:r>
        <w:rPr>
          <w:sz w:val="28"/>
          <w:szCs w:val="28"/>
        </w:rPr>
        <w:t>Подраздел 3.2. Последовательность выполнения</w:t>
      </w:r>
    </w:p>
    <w:p w:rsidR="00404BC4" w:rsidRDefault="00404BC4" w:rsidP="004F3712">
      <w:pPr>
        <w:pStyle w:val="BodyText"/>
        <w:spacing w:after="0" w:line="200" w:lineRule="atLeast"/>
        <w:jc w:val="center"/>
        <w:rPr>
          <w:rFonts w:eastAsia="Times New Roman"/>
          <w:color w:val="000000"/>
          <w:sz w:val="28"/>
          <w:szCs w:val="28"/>
        </w:rPr>
      </w:pPr>
      <w:r>
        <w:rPr>
          <w:rFonts w:eastAsia="Times New Roman"/>
          <w:color w:val="000000"/>
          <w:sz w:val="28"/>
          <w:szCs w:val="28"/>
        </w:rPr>
        <w:t xml:space="preserve"> административных процедур</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3.2.1. Прием заявления и прилагаемых к нему документов, регистрация заявления и выдача заявителю расписки в получении заявления и документов.</w:t>
      </w:r>
    </w:p>
    <w:p w:rsidR="00404BC4" w:rsidRDefault="00404BC4" w:rsidP="004F3712">
      <w:pPr>
        <w:pStyle w:val="BodyText"/>
        <w:spacing w:after="0" w:line="200" w:lineRule="atLeast"/>
        <w:jc w:val="both"/>
        <w:rPr>
          <w:sz w:val="28"/>
          <w:szCs w:val="28"/>
        </w:rPr>
      </w:pPr>
      <w:r>
        <w:rPr>
          <w:sz w:val="28"/>
          <w:szCs w:val="28"/>
        </w:rPr>
        <w:tab/>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404BC4" w:rsidRDefault="00404BC4" w:rsidP="004F3712">
      <w:pPr>
        <w:pStyle w:val="BodyText"/>
        <w:spacing w:after="0" w:line="200" w:lineRule="atLeast"/>
        <w:jc w:val="both"/>
        <w:rPr>
          <w:sz w:val="28"/>
          <w:szCs w:val="28"/>
        </w:rPr>
      </w:pPr>
      <w:r>
        <w:rPr>
          <w:sz w:val="28"/>
          <w:szCs w:val="28"/>
        </w:rPr>
        <w:tab/>
        <w:t>3.2.1.1. Порядок приема документов в МФЦ:</w:t>
      </w:r>
    </w:p>
    <w:p w:rsidR="00404BC4" w:rsidRDefault="00404BC4" w:rsidP="004F3712">
      <w:pPr>
        <w:pStyle w:val="BodyText"/>
        <w:spacing w:after="0" w:line="200" w:lineRule="atLeast"/>
        <w:jc w:val="both"/>
        <w:rPr>
          <w:sz w:val="28"/>
          <w:szCs w:val="28"/>
        </w:rPr>
      </w:pPr>
      <w:r>
        <w:rPr>
          <w:sz w:val="28"/>
          <w:szCs w:val="28"/>
        </w:rPr>
        <w:tab/>
        <w:t>при приеме заявления и прилагаемых к нему документов работник МФЦ:</w:t>
      </w:r>
    </w:p>
    <w:p w:rsidR="00404BC4" w:rsidRDefault="00404BC4" w:rsidP="004F3712">
      <w:pPr>
        <w:pStyle w:val="BodyText"/>
        <w:spacing w:after="0" w:line="200" w:lineRule="atLeast"/>
        <w:jc w:val="both"/>
        <w:rPr>
          <w:sz w:val="28"/>
          <w:szCs w:val="28"/>
        </w:rPr>
      </w:pPr>
      <w:r>
        <w:rPr>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4BC4" w:rsidRDefault="00404BC4" w:rsidP="004F3712">
      <w:pPr>
        <w:pStyle w:val="BodyText"/>
        <w:spacing w:after="0" w:line="200" w:lineRule="atLeast"/>
        <w:jc w:val="both"/>
        <w:rPr>
          <w:sz w:val="28"/>
          <w:szCs w:val="28"/>
        </w:rPr>
      </w:pPr>
      <w:r>
        <w:rPr>
          <w:sz w:val="28"/>
          <w:szCs w:val="28"/>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проверяет соответствие представленных документов установленным требованиям, удостоверяясь, что:</w:t>
      </w:r>
    </w:p>
    <w:p w:rsidR="00404BC4" w:rsidRDefault="00404BC4" w:rsidP="004F3712">
      <w:pPr>
        <w:pStyle w:val="BodyText"/>
        <w:spacing w:after="0" w:line="200" w:lineRule="atLeast"/>
        <w:jc w:val="both"/>
        <w:rPr>
          <w:sz w:val="28"/>
          <w:szCs w:val="28"/>
        </w:rPr>
      </w:pPr>
      <w:r>
        <w:rPr>
          <w:sz w:val="28"/>
          <w:szCs w:val="28"/>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04BC4" w:rsidRDefault="00404BC4" w:rsidP="004F3712">
      <w:pPr>
        <w:pStyle w:val="BodyText"/>
        <w:spacing w:after="0" w:line="200" w:lineRule="atLeast"/>
        <w:jc w:val="both"/>
        <w:rPr>
          <w:sz w:val="28"/>
          <w:szCs w:val="28"/>
        </w:rPr>
      </w:pPr>
      <w:r>
        <w:rPr>
          <w:sz w:val="28"/>
          <w:szCs w:val="28"/>
        </w:rPr>
        <w:tab/>
        <w:t>тексты документов написаны разборчиво;</w:t>
      </w:r>
    </w:p>
    <w:p w:rsidR="00404BC4" w:rsidRDefault="00404BC4" w:rsidP="004F3712">
      <w:pPr>
        <w:pStyle w:val="BodyText"/>
        <w:spacing w:after="0" w:line="200" w:lineRule="atLeast"/>
        <w:jc w:val="both"/>
        <w:rPr>
          <w:sz w:val="28"/>
          <w:szCs w:val="28"/>
        </w:rPr>
      </w:pPr>
      <w:r>
        <w:rPr>
          <w:sz w:val="28"/>
          <w:szCs w:val="28"/>
        </w:rPr>
        <w:tab/>
        <w:t>фамилии, имена и отчества физических лиц, адреса их мест жительства написаны полностью;</w:t>
      </w:r>
    </w:p>
    <w:p w:rsidR="00404BC4" w:rsidRDefault="00404BC4" w:rsidP="004F3712">
      <w:pPr>
        <w:pStyle w:val="BodyText"/>
        <w:spacing w:after="0" w:line="200" w:lineRule="atLeast"/>
        <w:jc w:val="both"/>
        <w:rPr>
          <w:sz w:val="28"/>
          <w:szCs w:val="28"/>
        </w:rPr>
      </w:pPr>
      <w:r>
        <w:rPr>
          <w:sz w:val="28"/>
          <w:szCs w:val="28"/>
        </w:rPr>
        <w:tab/>
        <w:t>в документах нет подчисток, приписок, зачеркнутых слов и иных не оговоренных в них исправлений;</w:t>
      </w:r>
    </w:p>
    <w:p w:rsidR="00404BC4" w:rsidRDefault="00404BC4" w:rsidP="004F3712">
      <w:pPr>
        <w:pStyle w:val="BodyText"/>
        <w:spacing w:after="0" w:line="200" w:lineRule="atLeast"/>
        <w:jc w:val="both"/>
        <w:rPr>
          <w:sz w:val="28"/>
          <w:szCs w:val="28"/>
        </w:rPr>
      </w:pPr>
      <w:r>
        <w:rPr>
          <w:sz w:val="28"/>
          <w:szCs w:val="28"/>
        </w:rPr>
        <w:tab/>
        <w:t>документы не исполнены карандашом;</w:t>
      </w:r>
    </w:p>
    <w:p w:rsidR="00404BC4" w:rsidRDefault="00404BC4" w:rsidP="004F3712">
      <w:pPr>
        <w:pStyle w:val="BodyText"/>
        <w:spacing w:after="0" w:line="200" w:lineRule="atLeast"/>
        <w:jc w:val="both"/>
        <w:rPr>
          <w:sz w:val="28"/>
          <w:szCs w:val="28"/>
        </w:rPr>
      </w:pPr>
      <w:r>
        <w:rPr>
          <w:sz w:val="28"/>
          <w:szCs w:val="28"/>
        </w:rPr>
        <w:tab/>
        <w:t>документы не имеют серьезных повреждений, наличие которых не позволяет однозначно истолковать их содержание;</w:t>
      </w:r>
    </w:p>
    <w:p w:rsidR="00404BC4" w:rsidRDefault="00404BC4" w:rsidP="004F3712">
      <w:pPr>
        <w:pStyle w:val="BodyText"/>
        <w:spacing w:after="0" w:line="200" w:lineRule="atLeast"/>
        <w:jc w:val="both"/>
        <w:rPr>
          <w:sz w:val="28"/>
          <w:szCs w:val="28"/>
        </w:rPr>
      </w:pPr>
      <w:r>
        <w:rPr>
          <w:sz w:val="28"/>
          <w:szCs w:val="28"/>
        </w:rPr>
        <w:tab/>
        <w:t>срок действия документов не истек;</w:t>
      </w:r>
    </w:p>
    <w:p w:rsidR="00404BC4" w:rsidRDefault="00404BC4" w:rsidP="004F3712">
      <w:pPr>
        <w:pStyle w:val="BodyText"/>
        <w:spacing w:after="0" w:line="200" w:lineRule="atLeast"/>
        <w:jc w:val="both"/>
        <w:rPr>
          <w:sz w:val="28"/>
          <w:szCs w:val="28"/>
        </w:rPr>
      </w:pPr>
      <w:r>
        <w:rPr>
          <w:sz w:val="28"/>
          <w:szCs w:val="28"/>
        </w:rPr>
        <w:tab/>
        <w:t>документы содержат информацию, необходимую для предоставления муниципальной услуги, указанной в заявлении;</w:t>
      </w:r>
    </w:p>
    <w:p w:rsidR="00404BC4" w:rsidRDefault="00404BC4" w:rsidP="004F3712">
      <w:pPr>
        <w:pStyle w:val="BodyText"/>
        <w:spacing w:after="0" w:line="200" w:lineRule="atLeast"/>
        <w:jc w:val="both"/>
        <w:rPr>
          <w:sz w:val="28"/>
          <w:szCs w:val="28"/>
        </w:rPr>
      </w:pPr>
      <w:r>
        <w:rPr>
          <w:sz w:val="28"/>
          <w:szCs w:val="28"/>
        </w:rPr>
        <w:tab/>
        <w:t>документы представлены в полном объеме;</w:t>
      </w:r>
    </w:p>
    <w:p w:rsidR="00404BC4" w:rsidRDefault="00404BC4" w:rsidP="004F3712">
      <w:pPr>
        <w:pStyle w:val="BodyText"/>
        <w:spacing w:after="0" w:line="200" w:lineRule="atLeast"/>
        <w:jc w:val="both"/>
        <w:rPr>
          <w:sz w:val="28"/>
          <w:szCs w:val="28"/>
        </w:rPr>
      </w:pPr>
      <w:r>
        <w:rPr>
          <w:sz w:val="28"/>
          <w:szCs w:val="28"/>
        </w:rPr>
        <w:tab/>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04BC4" w:rsidRDefault="00404BC4" w:rsidP="004F3712">
      <w:pPr>
        <w:pStyle w:val="BodyText"/>
        <w:spacing w:after="0" w:line="200" w:lineRule="atLeast"/>
        <w:jc w:val="both"/>
        <w:rPr>
          <w:sz w:val="28"/>
          <w:szCs w:val="28"/>
        </w:rPr>
      </w:pPr>
      <w:r>
        <w:rPr>
          <w:sz w:val="28"/>
          <w:szCs w:val="28"/>
        </w:rPr>
        <w:tab/>
        <w:t>Заявитель, представивший документы для получения муниципальной услуги, в обязательном порядке информируется работником МФЦ:</w:t>
      </w:r>
    </w:p>
    <w:p w:rsidR="00404BC4" w:rsidRDefault="00404BC4" w:rsidP="004F3712">
      <w:pPr>
        <w:pStyle w:val="BodyText"/>
        <w:spacing w:after="0" w:line="200" w:lineRule="atLeast"/>
        <w:jc w:val="both"/>
        <w:rPr>
          <w:sz w:val="28"/>
          <w:szCs w:val="28"/>
        </w:rPr>
      </w:pPr>
      <w:r>
        <w:rPr>
          <w:sz w:val="28"/>
          <w:szCs w:val="28"/>
        </w:rPr>
        <w:tab/>
        <w:t>о сроке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о возможности отказа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04BC4" w:rsidRDefault="00404BC4" w:rsidP="004F3712">
      <w:pPr>
        <w:pStyle w:val="BodyText"/>
        <w:spacing w:after="0" w:line="200" w:lineRule="atLeast"/>
        <w:jc w:val="both"/>
        <w:rPr>
          <w:sz w:val="28"/>
          <w:szCs w:val="28"/>
        </w:rPr>
      </w:pPr>
      <w:r>
        <w:rPr>
          <w:sz w:val="28"/>
          <w:szCs w:val="28"/>
        </w:rPr>
        <w:tab/>
        <w:t>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II Регламента, направляются в уполномоченный орган.</w:t>
      </w:r>
    </w:p>
    <w:p w:rsidR="00404BC4" w:rsidRDefault="00404BC4" w:rsidP="004F3712">
      <w:pPr>
        <w:pStyle w:val="BodyText"/>
        <w:spacing w:after="0" w:line="200" w:lineRule="atLeast"/>
        <w:jc w:val="both"/>
        <w:rPr>
          <w:sz w:val="28"/>
          <w:szCs w:val="28"/>
        </w:rPr>
      </w:pPr>
      <w:r>
        <w:rPr>
          <w:sz w:val="28"/>
          <w:szCs w:val="28"/>
        </w:rPr>
        <w:tab/>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404BC4" w:rsidRDefault="00404BC4" w:rsidP="004F3712">
      <w:pPr>
        <w:pStyle w:val="BodyText"/>
        <w:spacing w:after="0" w:line="200" w:lineRule="atLeast"/>
        <w:jc w:val="both"/>
        <w:rPr>
          <w:sz w:val="28"/>
          <w:szCs w:val="28"/>
        </w:rPr>
      </w:pPr>
      <w:r>
        <w:rPr>
          <w:sz w:val="28"/>
          <w:szCs w:val="28"/>
        </w:rPr>
        <w:tab/>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04BC4" w:rsidRDefault="00404BC4" w:rsidP="004F3712">
      <w:pPr>
        <w:pStyle w:val="BodyText"/>
        <w:spacing w:after="0" w:line="200" w:lineRule="atLeast"/>
        <w:jc w:val="both"/>
        <w:rPr>
          <w:sz w:val="28"/>
          <w:szCs w:val="28"/>
        </w:rPr>
      </w:pPr>
      <w:r>
        <w:rPr>
          <w:sz w:val="28"/>
          <w:szCs w:val="28"/>
        </w:rPr>
        <w:tab/>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04BC4" w:rsidRDefault="00404BC4" w:rsidP="004F3712">
      <w:pPr>
        <w:pStyle w:val="BodyText"/>
        <w:spacing w:after="0" w:line="200" w:lineRule="atLeast"/>
        <w:jc w:val="both"/>
        <w:rPr>
          <w:sz w:val="28"/>
          <w:szCs w:val="28"/>
        </w:rPr>
      </w:pPr>
      <w:r>
        <w:rPr>
          <w:sz w:val="28"/>
          <w:szCs w:val="28"/>
        </w:rPr>
        <w:tab/>
        <w:t>3.2.2. Передача курьером пакета документов из МФЦ в уполномоченный орган (при подаче заявления о предоставлении муниципальной услуги через МФЦ).</w:t>
      </w:r>
    </w:p>
    <w:p w:rsidR="00404BC4" w:rsidRDefault="00404BC4" w:rsidP="004F3712">
      <w:pPr>
        <w:pStyle w:val="BodyText"/>
        <w:spacing w:after="0" w:line="200" w:lineRule="atLeast"/>
        <w:jc w:val="both"/>
        <w:rPr>
          <w:sz w:val="28"/>
          <w:szCs w:val="28"/>
        </w:rPr>
      </w:pPr>
      <w:r>
        <w:rPr>
          <w:sz w:val="28"/>
          <w:szCs w:val="28"/>
        </w:rPr>
        <w:t>Порядок передачи курьером пакета документов в уполномоченный орган:</w:t>
      </w:r>
    </w:p>
    <w:p w:rsidR="00404BC4" w:rsidRDefault="00404BC4" w:rsidP="004F3712">
      <w:pPr>
        <w:pStyle w:val="BodyText"/>
        <w:spacing w:after="0" w:line="200" w:lineRule="atLeast"/>
        <w:jc w:val="both"/>
        <w:rPr>
          <w:sz w:val="28"/>
          <w:szCs w:val="28"/>
        </w:rPr>
      </w:pPr>
      <w:r>
        <w:rPr>
          <w:sz w:val="28"/>
          <w:szCs w:val="28"/>
        </w:rPr>
        <w:tab/>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04BC4" w:rsidRDefault="00404BC4" w:rsidP="004F3712">
      <w:pPr>
        <w:pStyle w:val="BodyText"/>
        <w:spacing w:after="0" w:line="200" w:lineRule="atLeast"/>
        <w:jc w:val="both"/>
        <w:rPr>
          <w:sz w:val="28"/>
          <w:szCs w:val="28"/>
        </w:rPr>
      </w:pPr>
      <w:r>
        <w:rPr>
          <w:sz w:val="28"/>
          <w:szCs w:val="28"/>
        </w:rPr>
        <w:tab/>
        <w:t>3.2.2.2. График приема-передачи документов из МФЦ в уполномоченный орган и из уполномоченного органа в МФЦ согласовывается с руководителями МФЦ.</w:t>
      </w:r>
    </w:p>
    <w:p w:rsidR="00404BC4" w:rsidRDefault="00404BC4" w:rsidP="004F3712">
      <w:pPr>
        <w:pStyle w:val="BodyText"/>
        <w:spacing w:after="0" w:line="200" w:lineRule="atLeast"/>
        <w:jc w:val="both"/>
        <w:rPr>
          <w:sz w:val="28"/>
          <w:szCs w:val="28"/>
        </w:rPr>
      </w:pPr>
      <w:r>
        <w:rPr>
          <w:sz w:val="28"/>
          <w:szCs w:val="28"/>
        </w:rPr>
        <w:tab/>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04BC4" w:rsidRDefault="00404BC4" w:rsidP="004F3712">
      <w:pPr>
        <w:pStyle w:val="BodyText"/>
        <w:spacing w:after="0" w:line="200" w:lineRule="atLeast"/>
        <w:jc w:val="both"/>
        <w:rPr>
          <w:sz w:val="28"/>
          <w:szCs w:val="28"/>
        </w:rPr>
      </w:pPr>
      <w:r>
        <w:rPr>
          <w:sz w:val="28"/>
          <w:szCs w:val="28"/>
        </w:rPr>
        <w:tab/>
        <w:t>3.2.3. Регистрация заявления и представленных документов в уполномоченном органе.</w:t>
      </w:r>
    </w:p>
    <w:p w:rsidR="00404BC4" w:rsidRDefault="00404BC4" w:rsidP="004F3712">
      <w:pPr>
        <w:pStyle w:val="BodyText"/>
        <w:spacing w:after="0" w:line="200" w:lineRule="atLeast"/>
        <w:jc w:val="both"/>
        <w:rPr>
          <w:sz w:val="28"/>
          <w:szCs w:val="28"/>
        </w:rPr>
      </w:pPr>
      <w:r>
        <w:rPr>
          <w:sz w:val="28"/>
          <w:szCs w:val="28"/>
        </w:rPr>
        <w:tab/>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проводит анализ полученных документов.</w:t>
      </w:r>
    </w:p>
    <w:p w:rsidR="00404BC4" w:rsidRDefault="00404BC4" w:rsidP="004F3712">
      <w:pPr>
        <w:pStyle w:val="BodyText"/>
        <w:spacing w:after="0" w:line="200" w:lineRule="atLeast"/>
        <w:jc w:val="both"/>
        <w:rPr>
          <w:sz w:val="28"/>
          <w:szCs w:val="28"/>
        </w:rPr>
      </w:pPr>
      <w:r>
        <w:rPr>
          <w:sz w:val="28"/>
          <w:szCs w:val="28"/>
        </w:rPr>
        <w:tab/>
        <w:t>3.2.3.2. В случае если для выявления оснований для предоставления муниципальной услуги необходимо получение дополнительной информации, должностным лицом уполномоченного органа в течение 5 календарных дней со дня поступления документов подготавливается запрос в органы, учреждения и другие организации участвующие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404BC4" w:rsidRDefault="00404BC4" w:rsidP="004F3712">
      <w:pPr>
        <w:pStyle w:val="BodyText"/>
        <w:spacing w:after="0" w:line="200" w:lineRule="atLeast"/>
        <w:jc w:val="both"/>
        <w:rPr>
          <w:sz w:val="28"/>
          <w:szCs w:val="28"/>
        </w:rPr>
      </w:pPr>
      <w:r>
        <w:rPr>
          <w:sz w:val="28"/>
          <w:szCs w:val="28"/>
        </w:rPr>
        <w:tab/>
        <w:t>Также допускается направление запросов в бумажном виде (по факсу либо посредством курьера).</w:t>
      </w:r>
    </w:p>
    <w:p w:rsidR="00404BC4" w:rsidRDefault="00404BC4" w:rsidP="004F3712">
      <w:pPr>
        <w:pStyle w:val="BodyText"/>
        <w:spacing w:after="0" w:line="200" w:lineRule="atLeast"/>
        <w:jc w:val="both"/>
        <w:rPr>
          <w:sz w:val="28"/>
          <w:szCs w:val="28"/>
        </w:rPr>
      </w:pPr>
      <w:r>
        <w:rPr>
          <w:sz w:val="28"/>
          <w:szCs w:val="28"/>
        </w:rPr>
        <w:tab/>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404BC4" w:rsidRDefault="00404BC4" w:rsidP="004F3712">
      <w:pPr>
        <w:pStyle w:val="BodyText"/>
        <w:spacing w:after="0" w:line="200" w:lineRule="atLeast"/>
        <w:jc w:val="both"/>
        <w:rPr>
          <w:sz w:val="28"/>
          <w:szCs w:val="28"/>
        </w:rPr>
      </w:pPr>
      <w:r>
        <w:rPr>
          <w:sz w:val="28"/>
          <w:szCs w:val="28"/>
        </w:rPr>
        <w:tab/>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404BC4" w:rsidRDefault="00404BC4" w:rsidP="004F3712">
      <w:pPr>
        <w:pStyle w:val="BodyText"/>
        <w:spacing w:after="0" w:line="200" w:lineRule="atLeast"/>
        <w:jc w:val="both"/>
        <w:rPr>
          <w:sz w:val="28"/>
          <w:szCs w:val="28"/>
        </w:rPr>
      </w:pPr>
      <w:r>
        <w:rPr>
          <w:sz w:val="28"/>
          <w:szCs w:val="28"/>
        </w:rPr>
        <w:tab/>
        <w:t>3.2.3.3.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передаются на рассмотрение в отдел капитального строительства и архитектуры администрации Кропоткинского городского поселения Кавказского района.</w:t>
      </w:r>
    </w:p>
    <w:p w:rsidR="00404BC4" w:rsidRDefault="00404BC4" w:rsidP="004F3712">
      <w:pPr>
        <w:pStyle w:val="BodyText"/>
        <w:spacing w:after="0" w:line="200" w:lineRule="atLeast"/>
        <w:jc w:val="both"/>
        <w:rPr>
          <w:sz w:val="28"/>
          <w:szCs w:val="28"/>
        </w:rPr>
      </w:pPr>
      <w:r>
        <w:rPr>
          <w:sz w:val="28"/>
          <w:szCs w:val="28"/>
        </w:rPr>
        <w:tab/>
        <w:t>Рассмотрев представленные документы  предусмотренные законодательством и при наличии оснований принимается решение о предоставлении (об отказе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3.2.4. Предоставление документов и информации по запросам, в том числе межведомственным.</w:t>
      </w:r>
    </w:p>
    <w:p w:rsidR="00404BC4" w:rsidRDefault="00404BC4" w:rsidP="004F3712">
      <w:pPr>
        <w:pStyle w:val="BodyText"/>
        <w:spacing w:after="0" w:line="200" w:lineRule="atLeast"/>
        <w:jc w:val="both"/>
        <w:rPr>
          <w:sz w:val="28"/>
          <w:szCs w:val="28"/>
        </w:rPr>
      </w:pPr>
      <w:r>
        <w:rPr>
          <w:sz w:val="28"/>
          <w:szCs w:val="28"/>
        </w:rPr>
        <w:tab/>
        <w:t>Органы либо организации участвующие в предоставлении муниципальной услуги представляют документы и информацию по запросам, в течение 5 (пяти) рабочих дней со дня поступления запросов, в том числе межведомственных, в указанный орган либо организацию, если иные сроки подготовки и направления ответа на такие запросы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04BC4" w:rsidRDefault="00404BC4" w:rsidP="004F3712">
      <w:pPr>
        <w:pStyle w:val="BodyText"/>
        <w:spacing w:after="0" w:line="200" w:lineRule="atLeast"/>
        <w:jc w:val="both"/>
        <w:rPr>
          <w:sz w:val="28"/>
          <w:szCs w:val="28"/>
        </w:rPr>
      </w:pPr>
      <w:r>
        <w:rPr>
          <w:sz w:val="28"/>
          <w:szCs w:val="28"/>
        </w:rPr>
        <w:tab/>
        <w:t>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404BC4" w:rsidRDefault="00404BC4" w:rsidP="004F3712">
      <w:pPr>
        <w:pStyle w:val="BodyText"/>
        <w:spacing w:after="0" w:line="200" w:lineRule="atLeast"/>
        <w:jc w:val="both"/>
        <w:rPr>
          <w:sz w:val="28"/>
          <w:szCs w:val="28"/>
        </w:rPr>
      </w:pPr>
      <w:r>
        <w:rPr>
          <w:sz w:val="28"/>
          <w:szCs w:val="28"/>
        </w:rPr>
        <w:tab/>
        <w:t>3.2.4.1. Осмотр уполномоченным органом построенного, реконструированного объекта капитального строительства.</w:t>
      </w:r>
    </w:p>
    <w:p w:rsidR="00404BC4" w:rsidRDefault="00404BC4" w:rsidP="004F3712">
      <w:pPr>
        <w:pStyle w:val="BodyText"/>
        <w:spacing w:after="0" w:line="200" w:lineRule="atLeast"/>
        <w:jc w:val="both"/>
        <w:rPr>
          <w:sz w:val="28"/>
          <w:szCs w:val="28"/>
        </w:rPr>
      </w:pPr>
      <w:r>
        <w:rPr>
          <w:sz w:val="28"/>
          <w:szCs w:val="28"/>
        </w:rPr>
        <w:tab/>
        <w:t>3.2.5. Подготовка уполномоченным органом проекта разрешения на ввод в эксплуатацию построенных, реконструированных объектов капитального строительства к согласованию или отказа в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Должностное лицо уполномоченного органа проводит анализ полученных документов, а также проверку наличия достаточных сведений для исполнения административной процедуры по выдаче Разрешения и осуществляет проведение мероприятий, обеспечивающих предоставление муниципальной услуги:</w:t>
      </w:r>
    </w:p>
    <w:p w:rsidR="00404BC4" w:rsidRDefault="00404BC4" w:rsidP="004F3712">
      <w:pPr>
        <w:pStyle w:val="BodyText"/>
        <w:spacing w:after="0" w:line="200" w:lineRule="atLeast"/>
        <w:jc w:val="both"/>
        <w:rPr>
          <w:sz w:val="28"/>
          <w:szCs w:val="28"/>
        </w:rPr>
      </w:pPr>
      <w:r>
        <w:rPr>
          <w:sz w:val="28"/>
          <w:szCs w:val="28"/>
        </w:rPr>
        <w:tab/>
        <w:t>1) комплектует папку исходно-разрешительной документации с перечнем представленных документов;</w:t>
      </w:r>
    </w:p>
    <w:p w:rsidR="00404BC4" w:rsidRDefault="00404BC4" w:rsidP="004F3712">
      <w:pPr>
        <w:pStyle w:val="BodyText"/>
        <w:spacing w:after="0" w:line="200" w:lineRule="atLeast"/>
        <w:jc w:val="both"/>
        <w:rPr>
          <w:sz w:val="28"/>
          <w:szCs w:val="28"/>
        </w:rPr>
      </w:pPr>
      <w:r>
        <w:rPr>
          <w:sz w:val="28"/>
          <w:szCs w:val="28"/>
        </w:rPr>
        <w:tab/>
        <w:t>2) заносит предварительные данные в реестр разрешений на ввод в эксплуатацию объектов капитального строительства.</w:t>
      </w:r>
    </w:p>
    <w:p w:rsidR="00404BC4" w:rsidRDefault="00404BC4" w:rsidP="004F3712">
      <w:pPr>
        <w:pStyle w:val="BodyText"/>
        <w:spacing w:after="0" w:line="200" w:lineRule="atLeast"/>
        <w:jc w:val="both"/>
        <w:rPr>
          <w:sz w:val="28"/>
          <w:szCs w:val="28"/>
        </w:rPr>
      </w:pPr>
      <w:r>
        <w:rPr>
          <w:sz w:val="28"/>
          <w:szCs w:val="28"/>
        </w:rPr>
        <w:tab/>
        <w:t xml:space="preserve">По результатам проверки документации, в случае отсутствия оснований для отказа в предоставлении муниципальной услуги, формирует пакет документов с проектом бланка Разрешения и направляет на согласование. Конечным результатом данной административной процедуры является согласование проекта Разрешения либо отказ в согласовании проекта Разрешения в срок, не превышающий 3 (трех) дней. </w:t>
      </w:r>
    </w:p>
    <w:p w:rsidR="00404BC4" w:rsidRDefault="00404BC4" w:rsidP="004F3712">
      <w:pPr>
        <w:pStyle w:val="BodyText"/>
        <w:spacing w:after="0" w:line="200" w:lineRule="atLeast"/>
        <w:jc w:val="both"/>
        <w:rPr>
          <w:sz w:val="28"/>
          <w:szCs w:val="28"/>
        </w:rPr>
      </w:pPr>
      <w:r>
        <w:rPr>
          <w:sz w:val="28"/>
          <w:szCs w:val="28"/>
        </w:rPr>
        <w:tab/>
        <w:t>3.2.6.Уполномоченный орган передает зарегистрированный оригинал бланка разрешения либо мотивированный отказ в оказании муниципальной услуги в МФЦ (при подаче заявления о предоставлении муниципальной услуги через МФЦ) – для выдачи заявителю.</w:t>
      </w:r>
    </w:p>
    <w:p w:rsidR="00404BC4" w:rsidRDefault="00404BC4" w:rsidP="004F3712">
      <w:pPr>
        <w:pStyle w:val="BodyText"/>
        <w:spacing w:after="0" w:line="200" w:lineRule="atLeast"/>
        <w:jc w:val="both"/>
        <w:rPr>
          <w:sz w:val="28"/>
          <w:szCs w:val="28"/>
        </w:rPr>
      </w:pPr>
      <w:r>
        <w:rPr>
          <w:sz w:val="28"/>
          <w:szCs w:val="28"/>
        </w:rPr>
        <w:t>В случае если заявление и прилагаемые документы поданы в электронном виде разрешение на ввод в эксплуатацию объекта капитального строительства либо мотивированный отказ в оказании муниципальной услуги в отсканированном виде направляется заявителю по электронной почте или в личный кабинет заявителя на Портал.</w:t>
      </w:r>
    </w:p>
    <w:p w:rsidR="00404BC4" w:rsidRDefault="00404BC4" w:rsidP="004F3712">
      <w:pPr>
        <w:pStyle w:val="BodyText"/>
        <w:spacing w:after="0" w:line="200" w:lineRule="atLeast"/>
        <w:jc w:val="both"/>
        <w:rPr>
          <w:sz w:val="28"/>
          <w:szCs w:val="28"/>
        </w:rPr>
      </w:pPr>
      <w:r>
        <w:rPr>
          <w:sz w:val="28"/>
          <w:szCs w:val="28"/>
        </w:rPr>
        <w:tab/>
        <w:t>3.2.7. Выдача заявителю результата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404BC4" w:rsidRDefault="00404BC4" w:rsidP="004F3712">
      <w:pPr>
        <w:pStyle w:val="BodyText"/>
        <w:spacing w:after="0" w:line="200" w:lineRule="atLeast"/>
        <w:jc w:val="both"/>
        <w:rPr>
          <w:sz w:val="28"/>
          <w:szCs w:val="28"/>
        </w:rPr>
      </w:pPr>
      <w:r>
        <w:rPr>
          <w:sz w:val="28"/>
          <w:szCs w:val="28"/>
        </w:rPr>
        <w:tab/>
        <w:t>Для получения документов заявитель прибывает в МФЦ лично с документом, удостоверяющим личность.</w:t>
      </w:r>
    </w:p>
    <w:p w:rsidR="00404BC4" w:rsidRDefault="00404BC4" w:rsidP="004F3712">
      <w:pPr>
        <w:pStyle w:val="BodyText"/>
        <w:spacing w:after="0" w:line="200" w:lineRule="atLeast"/>
        <w:jc w:val="both"/>
        <w:rPr>
          <w:sz w:val="28"/>
          <w:szCs w:val="28"/>
        </w:rPr>
      </w:pPr>
      <w:r>
        <w:rPr>
          <w:sz w:val="28"/>
          <w:szCs w:val="28"/>
        </w:rPr>
        <w:tab/>
        <w:t>При выдаче документов должностное лицо МФЦ:</w:t>
      </w:r>
    </w:p>
    <w:p w:rsidR="00404BC4" w:rsidRDefault="00404BC4" w:rsidP="004F3712">
      <w:pPr>
        <w:pStyle w:val="BodyText"/>
        <w:spacing w:after="0" w:line="200" w:lineRule="atLeast"/>
        <w:jc w:val="both"/>
        <w:rPr>
          <w:sz w:val="28"/>
          <w:szCs w:val="28"/>
        </w:rPr>
      </w:pPr>
      <w:r>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04BC4" w:rsidRDefault="00404BC4" w:rsidP="004F3712">
      <w:pPr>
        <w:pStyle w:val="BodyText"/>
        <w:spacing w:after="0" w:line="200" w:lineRule="atLeast"/>
        <w:jc w:val="both"/>
        <w:rPr>
          <w:sz w:val="28"/>
          <w:szCs w:val="28"/>
        </w:rPr>
      </w:pPr>
      <w:r>
        <w:rPr>
          <w:sz w:val="28"/>
          <w:szCs w:val="28"/>
        </w:rPr>
        <w:t>знакомит с содержанием документов и выдает их.</w:t>
      </w:r>
    </w:p>
    <w:p w:rsidR="00404BC4" w:rsidRDefault="00404BC4" w:rsidP="004F3712">
      <w:pPr>
        <w:pStyle w:val="BodyText"/>
        <w:spacing w:after="0" w:line="200" w:lineRule="atLeast"/>
        <w:jc w:val="both"/>
        <w:rPr>
          <w:sz w:val="28"/>
          <w:szCs w:val="28"/>
        </w:rPr>
      </w:pPr>
      <w:r>
        <w:rPr>
          <w:sz w:val="28"/>
          <w:szCs w:val="28"/>
        </w:rPr>
        <w:tab/>
        <w:t>3.2.7.2. При подаче заявления в электронном виде для получения разрешения на ввод в эксплуатацию объекта капитального строительства либо мотивированного отказа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404BC4" w:rsidRDefault="00404BC4" w:rsidP="004F3712">
      <w:pPr>
        <w:pStyle w:val="BodyText"/>
        <w:spacing w:after="0" w:line="200" w:lineRule="atLeast"/>
        <w:jc w:val="both"/>
        <w:rPr>
          <w:sz w:val="28"/>
          <w:szCs w:val="28"/>
        </w:rPr>
      </w:pPr>
      <w:r>
        <w:rPr>
          <w:sz w:val="28"/>
          <w:szCs w:val="28"/>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04BC4" w:rsidRDefault="00404BC4" w:rsidP="004F3712">
      <w:pPr>
        <w:pStyle w:val="BodyText"/>
        <w:spacing w:after="0" w:line="200" w:lineRule="atLeast"/>
        <w:jc w:val="both"/>
        <w:rPr>
          <w:sz w:val="28"/>
          <w:szCs w:val="28"/>
        </w:rPr>
      </w:pPr>
      <w:r>
        <w:rPr>
          <w:sz w:val="28"/>
          <w:szCs w:val="28"/>
        </w:rPr>
        <w:tab/>
        <w:t xml:space="preserve">Обращение заявителя с документами, предусмотренными подразделом 2.6 раздела IIРегламента,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Раздел IV. </w:t>
      </w:r>
      <w:r>
        <w:rPr>
          <w:rFonts w:eastAsia="Times New Roman"/>
          <w:color w:val="00000A"/>
          <w:sz w:val="28"/>
          <w:szCs w:val="28"/>
        </w:rPr>
        <w:t xml:space="preserve">Формы контроля за предоставлением </w:t>
      </w:r>
      <w:r>
        <w:rPr>
          <w:rFonts w:eastAsia="Times New Roman"/>
          <w:color w:val="00000A"/>
          <w:sz w:val="28"/>
          <w:szCs w:val="28"/>
        </w:rPr>
        <w:br/>
        <w:t>муниципальной услуги</w:t>
      </w:r>
    </w:p>
    <w:p w:rsidR="00404BC4" w:rsidRDefault="00404BC4" w:rsidP="004F3712">
      <w:pPr>
        <w:pStyle w:val="BodyText"/>
        <w:spacing w:after="0" w:line="200" w:lineRule="atLeast"/>
        <w:jc w:val="both"/>
        <w:rPr>
          <w:sz w:val="28"/>
          <w:szCs w:val="28"/>
        </w:rPr>
      </w:pPr>
      <w:r>
        <w:rPr>
          <w:sz w:val="28"/>
          <w:szCs w:val="28"/>
        </w:rPr>
        <w:tab/>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4.1. </w:t>
      </w:r>
      <w:r>
        <w:rPr>
          <w:rFonts w:eastAsia="Times New Roman"/>
          <w:color w:val="00000A"/>
          <w:sz w:val="28"/>
          <w:szCs w:val="28"/>
        </w:rPr>
        <w:t xml:space="preserve">Порядок осуществления текущего </w:t>
      </w:r>
      <w:r>
        <w:rPr>
          <w:rFonts w:eastAsia="Times New Roman"/>
          <w:color w:val="00000A"/>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eastAsia="Times New Roman"/>
          <w:color w:val="00000A"/>
          <w:sz w:val="28"/>
          <w:szCs w:val="28"/>
        </w:rPr>
        <w:br/>
        <w:t>муниципальной услуги, а также принятием ими решений</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04BC4" w:rsidRDefault="00404BC4" w:rsidP="004F3712">
      <w:pPr>
        <w:pStyle w:val="BodyText"/>
        <w:spacing w:after="0" w:line="200" w:lineRule="atLeast"/>
        <w:jc w:val="both"/>
        <w:rPr>
          <w:sz w:val="28"/>
          <w:szCs w:val="28"/>
        </w:rPr>
      </w:pPr>
      <w:r>
        <w:rPr>
          <w:sz w:val="28"/>
          <w:szCs w:val="28"/>
        </w:rPr>
        <w:tab/>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04BC4" w:rsidRDefault="00404BC4" w:rsidP="004F3712">
      <w:pPr>
        <w:pStyle w:val="BodyText"/>
        <w:spacing w:after="0" w:line="200" w:lineRule="atLeast"/>
        <w:jc w:val="both"/>
        <w:rPr>
          <w:sz w:val="28"/>
          <w:szCs w:val="28"/>
        </w:rPr>
      </w:pPr>
      <w:r>
        <w:rPr>
          <w:sz w:val="28"/>
          <w:szCs w:val="28"/>
        </w:rPr>
        <w:tab/>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04BC4" w:rsidRDefault="00404BC4" w:rsidP="004F3712">
      <w:pPr>
        <w:pStyle w:val="BodyText"/>
        <w:spacing w:after="0" w:line="200" w:lineRule="atLeast"/>
        <w:jc w:val="both"/>
        <w:rPr>
          <w:sz w:val="28"/>
          <w:szCs w:val="28"/>
        </w:rPr>
      </w:pPr>
      <w:r>
        <w:rPr>
          <w:sz w:val="28"/>
          <w:szCs w:val="28"/>
        </w:rPr>
        <w:tab/>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04BC4" w:rsidRDefault="00404BC4" w:rsidP="004F3712">
      <w:pPr>
        <w:pStyle w:val="BodyText"/>
        <w:spacing w:after="0" w:line="200" w:lineRule="atLeast"/>
        <w:jc w:val="both"/>
        <w:rPr>
          <w:sz w:val="28"/>
          <w:szCs w:val="28"/>
        </w:rPr>
      </w:pPr>
      <w:r>
        <w:rPr>
          <w:sz w:val="28"/>
          <w:szCs w:val="28"/>
        </w:rPr>
        <w:tab/>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4.2. </w:t>
      </w:r>
      <w:r>
        <w:rPr>
          <w:rFonts w:eastAsia="Times New Roman"/>
          <w:color w:val="00000A"/>
          <w:sz w:val="28"/>
          <w:szCs w:val="28"/>
        </w:rPr>
        <w:t>Порядок и периодичность осуществления</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плановых и внеплановых проверок полноты</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и качества предоставления  муниципальной услуги,</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в том числе порядок и формы контроля за полнотой и качеством </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предоставления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404BC4" w:rsidRDefault="00404BC4" w:rsidP="004F3712">
      <w:pPr>
        <w:pStyle w:val="BodyText"/>
        <w:spacing w:after="0" w:line="200" w:lineRule="atLeast"/>
        <w:jc w:val="both"/>
        <w:rPr>
          <w:rFonts w:eastAsia="Times New Roman"/>
          <w:color w:val="00000A"/>
          <w:sz w:val="28"/>
          <w:szCs w:val="28"/>
        </w:rPr>
      </w:pPr>
      <w:r>
        <w:rPr>
          <w:rFonts w:eastAsia="Times New Roman"/>
          <w:color w:val="000000"/>
          <w:sz w:val="28"/>
          <w:szCs w:val="28"/>
        </w:rPr>
        <w:tab/>
        <w:t xml:space="preserve">Плановые и внеплановые проверки могут проводиться главой кропоткинскогог городского поселения Кавказского района, заместителем главы </w:t>
      </w:r>
      <w:r>
        <w:rPr>
          <w:rFonts w:eastAsia="Times New Roman"/>
          <w:color w:val="00000A"/>
          <w:sz w:val="28"/>
          <w:szCs w:val="28"/>
        </w:rPr>
        <w:t>Кропоткинского городского поселения, курирующим структурное подразделение.</w:t>
      </w:r>
    </w:p>
    <w:p w:rsidR="00404BC4" w:rsidRDefault="00404BC4" w:rsidP="004F3712">
      <w:pPr>
        <w:pStyle w:val="BodyText"/>
        <w:spacing w:after="0" w:line="200" w:lineRule="atLeast"/>
        <w:jc w:val="both"/>
        <w:rPr>
          <w:sz w:val="28"/>
          <w:szCs w:val="28"/>
        </w:rPr>
      </w:pPr>
      <w:r>
        <w:rPr>
          <w:sz w:val="28"/>
          <w:szCs w:val="28"/>
        </w:rPr>
        <w:ta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04BC4" w:rsidRDefault="00404BC4" w:rsidP="004F3712">
      <w:pPr>
        <w:pStyle w:val="BodyText"/>
        <w:spacing w:after="0" w:line="200" w:lineRule="atLeast"/>
        <w:jc w:val="both"/>
        <w:rPr>
          <w:sz w:val="28"/>
          <w:szCs w:val="28"/>
        </w:rPr>
      </w:pPr>
      <w:r>
        <w:rPr>
          <w:sz w:val="28"/>
          <w:szCs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04BC4" w:rsidRDefault="00404BC4" w:rsidP="004F3712">
      <w:pPr>
        <w:pStyle w:val="BodyText"/>
        <w:spacing w:after="0" w:line="200" w:lineRule="atLeast"/>
        <w:jc w:val="both"/>
        <w:rPr>
          <w:sz w:val="28"/>
          <w:szCs w:val="28"/>
        </w:rPr>
      </w:pPr>
      <w:r>
        <w:rPr>
          <w:sz w:val="28"/>
          <w:szCs w:val="28"/>
        </w:rPr>
        <w:tab/>
        <w:t>В ходе плановых и внеплановых проверок:</w:t>
      </w:r>
    </w:p>
    <w:p w:rsidR="00404BC4" w:rsidRDefault="00404BC4" w:rsidP="004F3712">
      <w:pPr>
        <w:pStyle w:val="BodyText"/>
        <w:spacing w:after="0" w:line="200" w:lineRule="atLeast"/>
        <w:jc w:val="both"/>
        <w:rPr>
          <w:sz w:val="28"/>
          <w:szCs w:val="28"/>
        </w:rPr>
      </w:pPr>
      <w:r>
        <w:rPr>
          <w:sz w:val="28"/>
          <w:szCs w:val="28"/>
        </w:rPr>
        <w:ta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04BC4" w:rsidRDefault="00404BC4" w:rsidP="004F3712">
      <w:pPr>
        <w:pStyle w:val="BodyText"/>
        <w:spacing w:after="0" w:line="200" w:lineRule="atLeast"/>
        <w:jc w:val="both"/>
        <w:rPr>
          <w:sz w:val="28"/>
          <w:szCs w:val="28"/>
        </w:rPr>
      </w:pPr>
      <w:r>
        <w:rPr>
          <w:sz w:val="28"/>
          <w:szCs w:val="28"/>
        </w:rPr>
        <w:t xml:space="preserve">проверяется соблюдение сроков и последовательности исполнения </w:t>
      </w:r>
      <w:r>
        <w:rPr>
          <w:sz w:val="28"/>
          <w:szCs w:val="28"/>
        </w:rPr>
        <w:tab/>
        <w:t>административных процедур;</w:t>
      </w:r>
    </w:p>
    <w:p w:rsidR="00404BC4" w:rsidRDefault="00404BC4" w:rsidP="004F3712">
      <w:pPr>
        <w:pStyle w:val="BodyText"/>
        <w:spacing w:after="0" w:line="200" w:lineRule="atLeast"/>
        <w:jc w:val="both"/>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4.3. </w:t>
      </w:r>
      <w:r>
        <w:rPr>
          <w:rFonts w:eastAsia="Times New Roman"/>
          <w:color w:val="00000A"/>
          <w:sz w:val="28"/>
          <w:szCs w:val="28"/>
        </w:rPr>
        <w:t xml:space="preserve">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w:t>
      </w:r>
    </w:p>
    <w:p w:rsidR="00404BC4" w:rsidRDefault="00404BC4" w:rsidP="004F3712">
      <w:pPr>
        <w:pStyle w:val="BodyText"/>
        <w:spacing w:after="0" w:line="200" w:lineRule="atLeast"/>
        <w:jc w:val="center"/>
        <w:rPr>
          <w:sz w:val="28"/>
          <w:szCs w:val="28"/>
        </w:rPr>
      </w:pPr>
      <w:r>
        <w:rPr>
          <w:sz w:val="28"/>
          <w:szCs w:val="28"/>
        </w:rPr>
        <w:t>муниципальной услуги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04BC4" w:rsidRDefault="00404BC4" w:rsidP="004F3712">
      <w:pPr>
        <w:pStyle w:val="BodyText"/>
        <w:spacing w:after="0" w:line="200" w:lineRule="atLeast"/>
        <w:jc w:val="both"/>
        <w:rPr>
          <w:sz w:val="28"/>
          <w:szCs w:val="28"/>
        </w:rPr>
      </w:pPr>
      <w:r>
        <w:rPr>
          <w:sz w:val="28"/>
          <w:szCs w:val="28"/>
        </w:rPr>
        <w:tab/>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4.4. </w:t>
      </w:r>
      <w:r>
        <w:rPr>
          <w:rFonts w:eastAsia="Times New Roman"/>
          <w:color w:val="00000A"/>
          <w:sz w:val="28"/>
          <w:szCs w:val="28"/>
        </w:rPr>
        <w:t xml:space="preserve">Положения, характеризующие требования </w:t>
      </w:r>
      <w:r>
        <w:rPr>
          <w:rFonts w:eastAsia="Times New Roman"/>
          <w:color w:val="00000A"/>
          <w:sz w:val="28"/>
          <w:szCs w:val="28"/>
        </w:rPr>
        <w:br/>
        <w:t xml:space="preserve">к порядку и формам контроля за предоставлением </w:t>
      </w:r>
      <w:r>
        <w:rPr>
          <w:rFonts w:eastAsia="Times New Roman"/>
          <w:color w:val="00000A"/>
          <w:sz w:val="28"/>
          <w:szCs w:val="28"/>
        </w:rPr>
        <w:br/>
        <w:t xml:space="preserve">муниципальной услуги, в том числе со стороны </w:t>
      </w:r>
      <w:r>
        <w:rPr>
          <w:rFonts w:eastAsia="Times New Roman"/>
          <w:color w:val="00000A"/>
          <w:sz w:val="28"/>
          <w:szCs w:val="28"/>
        </w:rPr>
        <w:br/>
        <w:t>граждан, их объединений и организаций</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04BC4" w:rsidRDefault="00404BC4" w:rsidP="004F3712">
      <w:pPr>
        <w:pStyle w:val="BodyText"/>
        <w:spacing w:after="0" w:line="200" w:lineRule="atLeast"/>
        <w:jc w:val="both"/>
        <w:rPr>
          <w:sz w:val="28"/>
          <w:szCs w:val="28"/>
        </w:rPr>
      </w:pPr>
      <w:r>
        <w:rPr>
          <w:sz w:val="28"/>
          <w:szCs w:val="28"/>
        </w:rPr>
        <w:tab/>
        <w:t>Проверка также может проводиться по конкретному обращению гражданина или организации.</w:t>
      </w:r>
    </w:p>
    <w:p w:rsidR="00404BC4" w:rsidRDefault="00404BC4" w:rsidP="004F3712">
      <w:pPr>
        <w:pStyle w:val="BodyText"/>
        <w:spacing w:after="0" w:line="200" w:lineRule="atLeast"/>
        <w:jc w:val="both"/>
        <w:rPr>
          <w:sz w:val="28"/>
          <w:szCs w:val="28"/>
        </w:rPr>
      </w:pPr>
      <w:r>
        <w:rPr>
          <w:sz w:val="28"/>
          <w:szCs w:val="28"/>
        </w:rPr>
        <w:tab/>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04BC4" w:rsidRDefault="00404BC4" w:rsidP="004F3712">
      <w:pPr>
        <w:pStyle w:val="BodyText"/>
        <w:spacing w:after="0" w:line="200" w:lineRule="atLeast"/>
        <w:jc w:val="both"/>
        <w:rPr>
          <w:sz w:val="28"/>
          <w:szCs w:val="28"/>
        </w:rPr>
      </w:pPr>
      <w:r>
        <w:rPr>
          <w:sz w:val="28"/>
          <w:szCs w:val="28"/>
        </w:rPr>
        <w:tab/>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Раздел V. </w:t>
      </w:r>
      <w:r>
        <w:rPr>
          <w:rFonts w:eastAsia="Times New Roman"/>
          <w:color w:val="00000A"/>
          <w:sz w:val="28"/>
          <w:szCs w:val="28"/>
        </w:rPr>
        <w:t>Досудебный (внесудебный) порядок обжалования решений</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5.1. </w:t>
      </w:r>
      <w:r>
        <w:rPr>
          <w:rFonts w:eastAsia="Times New Roman"/>
          <w:color w:val="00000A"/>
          <w:sz w:val="28"/>
          <w:szCs w:val="28"/>
        </w:rPr>
        <w:t xml:space="preserve">Информация для заявителя о его праве </w:t>
      </w:r>
      <w:r>
        <w:rPr>
          <w:rFonts w:eastAsia="Times New Roman"/>
          <w:color w:val="00000A"/>
          <w:sz w:val="28"/>
          <w:szCs w:val="28"/>
        </w:rPr>
        <w:br/>
        <w:t xml:space="preserve">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A"/>
          <w:sz w:val="28"/>
          <w:szCs w:val="28"/>
        </w:rPr>
        <w:t>Краснодарского края при предоставлении муниципальной услуги</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sz w:val="28"/>
          <w:szCs w:val="28"/>
        </w:rPr>
      </w:pPr>
      <w:r>
        <w:rPr>
          <w:sz w:val="28"/>
          <w:szCs w:val="28"/>
        </w:rPr>
        <w:tab/>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5.2. </w:t>
      </w:r>
      <w:r>
        <w:rPr>
          <w:rFonts w:eastAsia="Times New Roman"/>
          <w:color w:val="00000A"/>
          <w:sz w:val="28"/>
          <w:szCs w:val="28"/>
        </w:rPr>
        <w:t>Предмет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404BC4" w:rsidRDefault="00404BC4" w:rsidP="004F3712">
      <w:pPr>
        <w:pStyle w:val="BodyText"/>
        <w:spacing w:after="0" w:line="200" w:lineRule="atLeast"/>
        <w:jc w:val="both"/>
        <w:rPr>
          <w:sz w:val="28"/>
          <w:szCs w:val="28"/>
        </w:rPr>
      </w:pPr>
      <w:r>
        <w:rPr>
          <w:sz w:val="28"/>
          <w:szCs w:val="28"/>
        </w:rPr>
        <w:tab/>
        <w:t>5.2.2. Заявитель может обратиться с жалобой, в том числе в следующих случаях:</w:t>
      </w:r>
    </w:p>
    <w:p w:rsidR="00404BC4" w:rsidRDefault="00404BC4" w:rsidP="004F3712">
      <w:pPr>
        <w:pStyle w:val="BodyText"/>
        <w:spacing w:after="0" w:line="200" w:lineRule="atLeast"/>
        <w:jc w:val="both"/>
        <w:rPr>
          <w:sz w:val="28"/>
          <w:szCs w:val="28"/>
        </w:rPr>
      </w:pPr>
      <w:r>
        <w:rPr>
          <w:sz w:val="28"/>
          <w:szCs w:val="28"/>
        </w:rPr>
        <w:tab/>
        <w:t>а) нарушение срока регистрации запроса заявителя о предоставлении муниципальной услуги;</w:t>
      </w:r>
    </w:p>
    <w:p w:rsidR="00404BC4" w:rsidRDefault="00404BC4" w:rsidP="004F3712">
      <w:pPr>
        <w:pStyle w:val="BodyText"/>
        <w:spacing w:after="0" w:line="200" w:lineRule="atLeast"/>
        <w:jc w:val="both"/>
        <w:rPr>
          <w:sz w:val="28"/>
          <w:szCs w:val="28"/>
        </w:rPr>
      </w:pPr>
      <w:r>
        <w:rPr>
          <w:sz w:val="28"/>
          <w:szCs w:val="28"/>
        </w:rPr>
        <w:tab/>
        <w:t>б) нарушение срока предоставления муниципальной услуги;</w:t>
      </w:r>
    </w:p>
    <w:p w:rsidR="00404BC4" w:rsidRDefault="00404BC4" w:rsidP="004F3712">
      <w:pPr>
        <w:pStyle w:val="BodyText"/>
        <w:spacing w:after="0" w:line="200" w:lineRule="atLeast"/>
        <w:jc w:val="both"/>
        <w:rPr>
          <w:sz w:val="28"/>
          <w:szCs w:val="28"/>
        </w:rPr>
      </w:pPr>
      <w:r>
        <w:rPr>
          <w:sz w:val="28"/>
          <w:szCs w:val="28"/>
        </w:rPr>
        <w:tab/>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Кропоткинского городского поселения Кавказского района для предоставления муниципальной услуги;</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Times New Roman"/>
          <w:color w:val="00000A"/>
          <w:sz w:val="28"/>
          <w:szCs w:val="28"/>
        </w:rPr>
        <w:t xml:space="preserve">администрации  Кропоткинского городского поселения Кавказского района </w:t>
      </w:r>
      <w:r>
        <w:rPr>
          <w:rFonts w:eastAsia="Times New Roman"/>
          <w:color w:val="000000"/>
          <w:sz w:val="28"/>
          <w:szCs w:val="28"/>
        </w:rPr>
        <w:t>для предоставления муниципальной услуги, у заявителя;</w:t>
      </w:r>
    </w:p>
    <w:p w:rsidR="00404BC4" w:rsidRDefault="00404BC4" w:rsidP="004F3712">
      <w:pPr>
        <w:pStyle w:val="BodyText"/>
        <w:spacing w:after="0" w:line="200" w:lineRule="atLeast"/>
        <w:jc w:val="both"/>
        <w:rPr>
          <w:sz w:val="28"/>
          <w:szCs w:val="28"/>
        </w:rPr>
      </w:pPr>
      <w:r>
        <w:rPr>
          <w:sz w:val="28"/>
          <w:szCs w:val="28"/>
        </w:rPr>
        <w:tab/>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Кропоткинского городского поселения Кавказского района;</w:t>
      </w:r>
    </w:p>
    <w:p w:rsidR="00404BC4" w:rsidRDefault="00404BC4" w:rsidP="004F3712">
      <w:pPr>
        <w:pStyle w:val="BodyText"/>
        <w:spacing w:after="0" w:line="200" w:lineRule="atLeast"/>
        <w:jc w:val="both"/>
        <w:rPr>
          <w:rFonts w:eastAsia="Times New Roman"/>
          <w:color w:val="00000A"/>
          <w:sz w:val="28"/>
          <w:szCs w:val="28"/>
        </w:rPr>
      </w:pPr>
      <w:r>
        <w:rPr>
          <w:rFonts w:eastAsia="Times New Roman"/>
          <w:color w:val="000000"/>
          <w:sz w:val="28"/>
          <w:szCs w:val="28"/>
        </w:rPr>
        <w:tab/>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Times New Roman"/>
          <w:color w:val="00000A"/>
          <w:sz w:val="28"/>
          <w:szCs w:val="28"/>
        </w:rPr>
        <w:t>Кропоткинского городского поселения Кавказского района;</w:t>
      </w:r>
    </w:p>
    <w:p w:rsidR="00404BC4" w:rsidRDefault="00404BC4" w:rsidP="004F3712">
      <w:pPr>
        <w:pStyle w:val="BodyText"/>
        <w:spacing w:after="0" w:line="200" w:lineRule="atLeast"/>
        <w:jc w:val="both"/>
        <w:rPr>
          <w:sz w:val="28"/>
          <w:szCs w:val="28"/>
        </w:rPr>
      </w:pPr>
      <w:r>
        <w:rPr>
          <w:sz w:val="28"/>
          <w:szCs w:val="28"/>
        </w:rPr>
        <w:tab/>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sz w:val="28"/>
          <w:szCs w:val="28"/>
        </w:rPr>
      </w:pPr>
      <w:r>
        <w:rPr>
          <w:sz w:val="28"/>
          <w:szCs w:val="28"/>
        </w:rPr>
        <w:t xml:space="preserve">Подраздел 5.3. Органы местного самоуправления </w:t>
      </w:r>
    </w:p>
    <w:p w:rsidR="00404BC4" w:rsidRDefault="00404BC4" w:rsidP="004F3712">
      <w:pPr>
        <w:pStyle w:val="BodyText"/>
        <w:spacing w:after="0" w:line="200" w:lineRule="atLeast"/>
        <w:jc w:val="center"/>
        <w:rPr>
          <w:sz w:val="28"/>
          <w:szCs w:val="28"/>
        </w:rPr>
      </w:pPr>
      <w:r>
        <w:rPr>
          <w:sz w:val="28"/>
          <w:szCs w:val="28"/>
        </w:rPr>
        <w:t>и уполномоченные на рассмортрение жалобы должностные лица,</w:t>
      </w:r>
    </w:p>
    <w:p w:rsidR="00404BC4" w:rsidRDefault="00404BC4" w:rsidP="004F3712">
      <w:pPr>
        <w:pStyle w:val="BodyText"/>
        <w:spacing w:after="0" w:line="200" w:lineRule="atLeast"/>
        <w:jc w:val="center"/>
        <w:rPr>
          <w:sz w:val="28"/>
          <w:szCs w:val="28"/>
        </w:rPr>
      </w:pPr>
      <w:r>
        <w:rPr>
          <w:sz w:val="28"/>
          <w:szCs w:val="28"/>
        </w:rPr>
        <w:t xml:space="preserve"> которым может быть направлена жалоба</w:t>
      </w:r>
    </w:p>
    <w:p w:rsidR="00404BC4" w:rsidRDefault="00404BC4" w:rsidP="004F3712">
      <w:pPr>
        <w:pStyle w:val="BodyText"/>
        <w:spacing w:after="0" w:line="200" w:lineRule="atLeast"/>
        <w:jc w:val="center"/>
        <w:rPr>
          <w:sz w:val="28"/>
          <w:szCs w:val="28"/>
        </w:rPr>
      </w:pPr>
    </w:p>
    <w:p w:rsidR="00404BC4" w:rsidRDefault="00404BC4" w:rsidP="004F3712">
      <w:pPr>
        <w:pStyle w:val="BodyText"/>
        <w:spacing w:after="0" w:line="200" w:lineRule="atLeast"/>
        <w:jc w:val="both"/>
        <w:rPr>
          <w:rFonts w:eastAsia="Times New Roman"/>
          <w:color w:val="00000A"/>
          <w:sz w:val="28"/>
          <w:szCs w:val="28"/>
        </w:rPr>
      </w:pPr>
      <w:r>
        <w:rPr>
          <w:rFonts w:eastAsia="Times New Roman"/>
          <w:color w:val="000000"/>
          <w:sz w:val="28"/>
          <w:szCs w:val="28"/>
        </w:rPr>
        <w:tab/>
        <w:t xml:space="preserve">Жалобы на решения, принятые уполномоченным органом, подаются главе </w:t>
      </w:r>
      <w:r>
        <w:rPr>
          <w:rFonts w:eastAsia="Times New Roman"/>
          <w:color w:val="00000A"/>
          <w:sz w:val="28"/>
          <w:szCs w:val="28"/>
        </w:rPr>
        <w:t>Кропоткинского городского поселения Кавказского района.</w:t>
      </w:r>
    </w:p>
    <w:p w:rsidR="00404BC4" w:rsidRDefault="00404BC4" w:rsidP="004F3712">
      <w:pPr>
        <w:pStyle w:val="BodyText"/>
        <w:spacing w:after="0" w:line="200" w:lineRule="atLeast"/>
        <w:jc w:val="both"/>
        <w:rPr>
          <w:rFonts w:eastAsia="Times New Roman"/>
          <w:color w:val="000000"/>
          <w:sz w:val="28"/>
          <w:szCs w:val="28"/>
        </w:rPr>
      </w:pPr>
      <w:r>
        <w:rPr>
          <w:rFonts w:eastAsia="Times New Roman"/>
          <w:color w:val="000000"/>
          <w:sz w:val="28"/>
          <w:szCs w:val="28"/>
        </w:rPr>
        <w:tab/>
        <w:t xml:space="preserve">Жалобы на действия (бездействие) структурного подразделения, через которые предоставляется муниципальная услуга, подается заместителю главы </w:t>
      </w:r>
      <w:r>
        <w:rPr>
          <w:rFonts w:eastAsia="Times New Roman"/>
          <w:color w:val="00000A"/>
          <w:sz w:val="28"/>
          <w:szCs w:val="28"/>
        </w:rPr>
        <w:t xml:space="preserve">Кропоткинского городского поселения </w:t>
      </w:r>
      <w:r>
        <w:rPr>
          <w:rFonts w:eastAsia="Times New Roman"/>
          <w:color w:val="000000"/>
          <w:sz w:val="28"/>
          <w:szCs w:val="28"/>
        </w:rPr>
        <w:t>курирующему структурное подразделение.</w:t>
      </w:r>
    </w:p>
    <w:p w:rsidR="00404BC4" w:rsidRDefault="00404BC4" w:rsidP="004F3712">
      <w:pPr>
        <w:pStyle w:val="BodyText"/>
        <w:spacing w:after="0" w:line="200" w:lineRule="atLeast"/>
        <w:jc w:val="both"/>
        <w:rPr>
          <w:sz w:val="28"/>
          <w:szCs w:val="28"/>
        </w:rPr>
      </w:pPr>
      <w:r>
        <w:rPr>
          <w:sz w:val="28"/>
          <w:szCs w:val="28"/>
        </w:rPr>
        <w:tab/>
        <w:t>Жалобы на действия (бездействие) должностных лиц, муниципальных служащих или структурное подразделение, через которое предоставляется муниципальная услуга, подается начальнику соответствующего структурного подразделения.</w:t>
      </w:r>
    </w:p>
    <w:p w:rsidR="00404BC4" w:rsidRDefault="00404BC4" w:rsidP="004F3712">
      <w:pPr>
        <w:pStyle w:val="BodyText"/>
        <w:spacing w:after="0" w:line="200" w:lineRule="atLeast"/>
        <w:jc w:val="both"/>
        <w:rPr>
          <w:rFonts w:eastAsia="Times New Roman"/>
          <w:color w:val="00000A"/>
          <w:sz w:val="28"/>
          <w:szCs w:val="28"/>
        </w:rPr>
      </w:pPr>
      <w:r>
        <w:rPr>
          <w:rFonts w:eastAsia="Times New Roman"/>
          <w:color w:val="000000"/>
          <w:sz w:val="28"/>
          <w:szCs w:val="28"/>
        </w:rPr>
        <w:tab/>
        <w:t xml:space="preserve">Жалобы на действия заместителя главы </w:t>
      </w:r>
      <w:r>
        <w:rPr>
          <w:rFonts w:eastAsia="Times New Roman"/>
          <w:color w:val="00000A"/>
          <w:sz w:val="28"/>
          <w:szCs w:val="28"/>
        </w:rPr>
        <w:t xml:space="preserve">администрации Кропоткинского городского поселения, </w:t>
      </w:r>
      <w:r>
        <w:rPr>
          <w:rFonts w:eastAsia="Times New Roman"/>
          <w:color w:val="000000"/>
          <w:sz w:val="28"/>
          <w:szCs w:val="28"/>
        </w:rPr>
        <w:t xml:space="preserve">курирующего структурное подразделение, через которые предоставляется муниципальная услуга, подается главе </w:t>
      </w:r>
      <w:r>
        <w:rPr>
          <w:rFonts w:eastAsia="Times New Roman"/>
          <w:color w:val="00000A"/>
          <w:sz w:val="28"/>
          <w:szCs w:val="28"/>
        </w:rPr>
        <w:t>Кропоткинского городского поселения Кавказского района.</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5.4. </w:t>
      </w:r>
      <w:r>
        <w:rPr>
          <w:rFonts w:eastAsia="Times New Roman"/>
          <w:color w:val="00000A"/>
          <w:sz w:val="28"/>
          <w:szCs w:val="28"/>
        </w:rPr>
        <w:t>Порядок подачи и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04BC4" w:rsidRDefault="00404BC4" w:rsidP="004F3712">
      <w:pPr>
        <w:pStyle w:val="BodyText"/>
        <w:spacing w:after="0" w:line="200" w:lineRule="atLeast"/>
        <w:jc w:val="both"/>
        <w:rPr>
          <w:sz w:val="28"/>
          <w:szCs w:val="28"/>
        </w:rPr>
      </w:pPr>
      <w:r>
        <w:rPr>
          <w:sz w:val="28"/>
          <w:szCs w:val="28"/>
        </w:rPr>
        <w:t>Жалоба подается в письменной форме на бумажном носителе, в электронной форме в уполномоченный орган.</w:t>
      </w:r>
    </w:p>
    <w:p w:rsidR="00404BC4" w:rsidRDefault="00404BC4" w:rsidP="004F3712">
      <w:pPr>
        <w:pStyle w:val="BodyText"/>
        <w:spacing w:after="0" w:line="200" w:lineRule="atLeast"/>
        <w:jc w:val="both"/>
        <w:rPr>
          <w:sz w:val="28"/>
          <w:szCs w:val="28"/>
        </w:rPr>
      </w:pPr>
      <w:r>
        <w:rPr>
          <w:sz w:val="28"/>
          <w:szCs w:val="28"/>
        </w:rPr>
        <w:tab/>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Кропоткинского городского поселения Кавказского района, официального сайта уполномоченного органа, Портала, а также может быть принята на личном приеме заявителя.</w:t>
      </w:r>
    </w:p>
    <w:p w:rsidR="00404BC4" w:rsidRDefault="00404BC4" w:rsidP="004F3712">
      <w:pPr>
        <w:pStyle w:val="BodyText"/>
        <w:spacing w:after="0" w:line="200" w:lineRule="atLeast"/>
        <w:jc w:val="both"/>
        <w:rPr>
          <w:sz w:val="28"/>
          <w:szCs w:val="28"/>
        </w:rPr>
      </w:pPr>
      <w:r>
        <w:rPr>
          <w:sz w:val="28"/>
          <w:szCs w:val="28"/>
        </w:rPr>
        <w:tab/>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4BC4" w:rsidRDefault="00404BC4" w:rsidP="004F3712">
      <w:pPr>
        <w:pStyle w:val="BodyText"/>
        <w:spacing w:after="0" w:line="200" w:lineRule="atLeast"/>
        <w:jc w:val="both"/>
        <w:rPr>
          <w:sz w:val="28"/>
          <w:szCs w:val="28"/>
        </w:rPr>
      </w:pPr>
      <w:r>
        <w:rPr>
          <w:sz w:val="28"/>
          <w:szCs w:val="28"/>
        </w:rPr>
        <w:tab/>
        <w:t>5.4.4. Жалоба должна содержать:</w:t>
      </w:r>
    </w:p>
    <w:p w:rsidR="00404BC4" w:rsidRDefault="00404BC4" w:rsidP="004F3712">
      <w:pPr>
        <w:pStyle w:val="BodyText"/>
        <w:spacing w:after="0" w:line="200" w:lineRule="atLeast"/>
        <w:jc w:val="both"/>
        <w:rPr>
          <w:sz w:val="28"/>
          <w:szCs w:val="28"/>
        </w:rPr>
      </w:pPr>
      <w:r>
        <w:rPr>
          <w:sz w:val="28"/>
          <w:szCs w:val="28"/>
        </w:rPr>
        <w:tab/>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404BC4" w:rsidRDefault="00404BC4" w:rsidP="004F3712">
      <w:pPr>
        <w:pStyle w:val="BodyText"/>
        <w:spacing w:after="0" w:line="200" w:lineRule="atLeast"/>
        <w:jc w:val="both"/>
        <w:rPr>
          <w:sz w:val="28"/>
          <w:szCs w:val="28"/>
        </w:rPr>
      </w:pPr>
      <w:r>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4BC4" w:rsidRDefault="00404BC4" w:rsidP="004F3712">
      <w:pPr>
        <w:pStyle w:val="BodyText"/>
        <w:spacing w:after="0" w:line="200" w:lineRule="atLeast"/>
        <w:jc w:val="both"/>
        <w:rPr>
          <w:sz w:val="28"/>
          <w:szCs w:val="28"/>
        </w:rPr>
      </w:pPr>
      <w:r>
        <w:rPr>
          <w:sz w:val="28"/>
          <w:szCs w:val="28"/>
        </w:rPr>
        <w:tab/>
        <w:t>3)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sz w:val="28"/>
          <w:szCs w:val="28"/>
        </w:rPr>
      </w:pPr>
      <w:r>
        <w:rPr>
          <w:sz w:val="28"/>
          <w:szCs w:val="28"/>
        </w:rPr>
        <w:t>Подраздел 5.5. Сроки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04BC4" w:rsidRDefault="00404BC4" w:rsidP="004F3712">
      <w:pPr>
        <w:pStyle w:val="BodyText"/>
        <w:spacing w:after="0" w:line="200" w:lineRule="atLeast"/>
        <w:jc w:val="both"/>
        <w:rPr>
          <w:sz w:val="28"/>
          <w:szCs w:val="28"/>
        </w:rPr>
      </w:pPr>
      <w:r>
        <w:rPr>
          <w:sz w:val="28"/>
          <w:szCs w:val="28"/>
        </w:rPr>
        <w:tab/>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04BC4" w:rsidRDefault="00404BC4" w:rsidP="004F3712">
      <w:pPr>
        <w:pStyle w:val="BodyText"/>
        <w:spacing w:after="0" w:line="200" w:lineRule="atLeast"/>
        <w:jc w:val="both"/>
        <w:rPr>
          <w:sz w:val="28"/>
          <w:szCs w:val="28"/>
        </w:rPr>
      </w:pPr>
      <w:r>
        <w:rPr>
          <w:sz w:val="28"/>
          <w:szCs w:val="28"/>
        </w:rPr>
        <w:tab/>
        <w:t>При этом срок рассмотрения жалобы исчисляется со дня регистрации жалобы уполномоченным на ее рассмотрение лицом.</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sz w:val="28"/>
          <w:szCs w:val="28"/>
        </w:rPr>
      </w:pPr>
      <w:r>
        <w:rPr>
          <w:sz w:val="28"/>
          <w:szCs w:val="28"/>
        </w:rPr>
        <w:t>Подраздел 5.6. Перечень оснований для приостановления рассмотрения</w:t>
      </w:r>
    </w:p>
    <w:p w:rsidR="00404BC4" w:rsidRDefault="00404BC4" w:rsidP="004F3712">
      <w:pPr>
        <w:pStyle w:val="BodyText"/>
        <w:spacing w:after="0" w:line="200" w:lineRule="atLeast"/>
        <w:jc w:val="center"/>
        <w:rPr>
          <w:sz w:val="28"/>
          <w:szCs w:val="28"/>
        </w:rPr>
      </w:pPr>
      <w:r>
        <w:rPr>
          <w:sz w:val="28"/>
          <w:szCs w:val="28"/>
        </w:rPr>
        <w:t xml:space="preserve"> жалобы, в случае, если возможность приостановления предусмотрена законодательством Российской Федерации</w:t>
      </w:r>
    </w:p>
    <w:p w:rsidR="00404BC4" w:rsidRDefault="00404BC4" w:rsidP="004F3712">
      <w:pPr>
        <w:pStyle w:val="BodyText"/>
        <w:spacing w:after="0" w:line="200" w:lineRule="atLeast"/>
        <w:jc w:val="both"/>
        <w:rPr>
          <w:sz w:val="28"/>
          <w:szCs w:val="28"/>
        </w:rPr>
      </w:pPr>
      <w:r>
        <w:rPr>
          <w:sz w:val="28"/>
          <w:szCs w:val="28"/>
        </w:rPr>
        <w:tab/>
        <w:t>Основания для приостановления рассмотрения жалобы не предусмотрены.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sz w:val="28"/>
          <w:szCs w:val="28"/>
        </w:rPr>
      </w:pPr>
      <w:r>
        <w:rPr>
          <w:sz w:val="28"/>
          <w:szCs w:val="28"/>
        </w:rPr>
        <w:t>Подраздел 5.7. Результат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rPr>
          <w:sz w:val="28"/>
          <w:szCs w:val="28"/>
        </w:rPr>
      </w:pPr>
      <w:r>
        <w:rPr>
          <w:sz w:val="28"/>
          <w:szCs w:val="28"/>
        </w:rPr>
        <w:tab/>
        <w:t>5.7.1. По результатам рассмотрения жалобы уполномоченный орган принимает одно из следующих решений:</w:t>
      </w:r>
    </w:p>
    <w:p w:rsidR="00404BC4" w:rsidRDefault="00404BC4" w:rsidP="004F3712">
      <w:pPr>
        <w:pStyle w:val="BodyText"/>
        <w:spacing w:after="0" w:line="200" w:lineRule="atLeast"/>
        <w:jc w:val="both"/>
        <w:rPr>
          <w:sz w:val="28"/>
          <w:szCs w:val="28"/>
        </w:rPr>
      </w:pPr>
      <w:r>
        <w:rPr>
          <w:sz w:val="28"/>
          <w:szCs w:val="28"/>
        </w:rPr>
        <w:tab/>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04BC4" w:rsidRDefault="00404BC4" w:rsidP="004F3712">
      <w:pPr>
        <w:pStyle w:val="BodyText"/>
        <w:spacing w:after="0" w:line="200" w:lineRule="atLeast"/>
        <w:jc w:val="both"/>
        <w:rPr>
          <w:sz w:val="28"/>
          <w:szCs w:val="28"/>
        </w:rPr>
      </w:pPr>
      <w:r>
        <w:rPr>
          <w:sz w:val="28"/>
          <w:szCs w:val="28"/>
        </w:rPr>
        <w:tab/>
        <w:t>2) отказывает в удовлетворении жалобы.</w:t>
      </w:r>
    </w:p>
    <w:p w:rsidR="00404BC4" w:rsidRDefault="00404BC4" w:rsidP="004F3712">
      <w:pPr>
        <w:pStyle w:val="BodyText"/>
        <w:spacing w:after="0" w:line="200" w:lineRule="atLeast"/>
        <w:jc w:val="both"/>
        <w:rPr>
          <w:sz w:val="28"/>
          <w:szCs w:val="28"/>
        </w:rPr>
      </w:pPr>
      <w:r>
        <w:rPr>
          <w:sz w:val="28"/>
          <w:szCs w:val="28"/>
        </w:rPr>
        <w:tab/>
        <w:t xml:space="preserve">5.7.2. Не позднее дня, следующего за днем принятия решения, указанного в пункте </w:t>
      </w:r>
      <w:r>
        <w:rPr>
          <w:sz w:val="28"/>
          <w:szCs w:val="28"/>
        </w:rPr>
        <w:tab/>
        <w:t>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4BC4" w:rsidRDefault="00404BC4" w:rsidP="004F3712">
      <w:pPr>
        <w:pStyle w:val="BodyText"/>
        <w:spacing w:after="0" w:line="200" w:lineRule="atLeast"/>
        <w:jc w:val="both"/>
        <w:rPr>
          <w:sz w:val="28"/>
          <w:szCs w:val="28"/>
        </w:rPr>
      </w:pPr>
      <w:r>
        <w:rPr>
          <w:sz w:val="28"/>
          <w:szCs w:val="28"/>
        </w:rPr>
        <w:tab/>
        <w:t>5.7.3. Основанием для отказа в удовлетворении жалобы являются:</w:t>
      </w:r>
    </w:p>
    <w:p w:rsidR="00404BC4" w:rsidRDefault="00404BC4" w:rsidP="004F3712">
      <w:pPr>
        <w:pStyle w:val="BodyText"/>
        <w:spacing w:after="0" w:line="200" w:lineRule="atLeast"/>
        <w:jc w:val="both"/>
        <w:rPr>
          <w:sz w:val="28"/>
          <w:szCs w:val="28"/>
        </w:rPr>
      </w:pPr>
      <w:r>
        <w:rPr>
          <w:sz w:val="28"/>
          <w:szCs w:val="28"/>
        </w:rPr>
        <w:tab/>
        <w:t>а) наличие вступившего в законную силу решения суда, арбитражного суда по жалобе о том же предмете и по тем же основаниям;</w:t>
      </w:r>
    </w:p>
    <w:p w:rsidR="00404BC4" w:rsidRDefault="00404BC4" w:rsidP="004F3712">
      <w:pPr>
        <w:pStyle w:val="BodyText"/>
        <w:spacing w:after="0" w:line="200" w:lineRule="atLeast"/>
        <w:jc w:val="both"/>
        <w:rPr>
          <w:sz w:val="28"/>
          <w:szCs w:val="28"/>
        </w:rPr>
      </w:pPr>
      <w:r>
        <w:rPr>
          <w:sz w:val="28"/>
          <w:szCs w:val="28"/>
        </w:rPr>
        <w:tab/>
        <w:t>б) подача жалобы лицом, полномочия которого не подтверждены в порядке, установленном законодательством Российской Федерации;</w:t>
      </w:r>
    </w:p>
    <w:p w:rsidR="00404BC4" w:rsidRDefault="00404BC4" w:rsidP="004F3712">
      <w:pPr>
        <w:pStyle w:val="BodyText"/>
        <w:spacing w:after="0" w:line="200" w:lineRule="atLeast"/>
        <w:jc w:val="both"/>
        <w:rPr>
          <w:sz w:val="28"/>
          <w:szCs w:val="28"/>
        </w:rPr>
      </w:pPr>
      <w:r>
        <w:rPr>
          <w:sz w:val="28"/>
          <w:szCs w:val="28"/>
        </w:rPr>
        <w:tab/>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404BC4" w:rsidRDefault="00404BC4" w:rsidP="004F3712">
      <w:pPr>
        <w:pStyle w:val="BodyText"/>
        <w:spacing w:after="0" w:line="200" w:lineRule="atLeast"/>
        <w:jc w:val="both"/>
        <w:rPr>
          <w:sz w:val="28"/>
          <w:szCs w:val="28"/>
        </w:rPr>
      </w:pPr>
      <w:r>
        <w:rPr>
          <w:sz w:val="28"/>
          <w:szCs w:val="28"/>
        </w:rPr>
        <w:tab/>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4BC4" w:rsidRDefault="00404BC4" w:rsidP="004F3712">
      <w:pPr>
        <w:pStyle w:val="BodyText"/>
        <w:spacing w:after="0" w:line="200" w:lineRule="atLeast"/>
        <w:jc w:val="both"/>
        <w:rPr>
          <w:sz w:val="28"/>
          <w:szCs w:val="28"/>
        </w:rPr>
      </w:pPr>
      <w:r>
        <w:rPr>
          <w:sz w:val="28"/>
          <w:szCs w:val="28"/>
        </w:rPr>
        <w:tab/>
        <w:t>5.7.5. Жалоба остается без ответа в следующих случаях и порядке.</w:t>
      </w:r>
    </w:p>
    <w:p w:rsidR="00404BC4" w:rsidRDefault="00404BC4" w:rsidP="004F3712">
      <w:pPr>
        <w:pStyle w:val="BodyText"/>
        <w:spacing w:after="0" w:line="200" w:lineRule="atLeast"/>
        <w:jc w:val="both"/>
        <w:rPr>
          <w:sz w:val="28"/>
          <w:szCs w:val="28"/>
        </w:rPr>
      </w:pPr>
      <w:r>
        <w:rPr>
          <w:sz w:val="28"/>
          <w:szCs w:val="28"/>
        </w:rPr>
        <w:tab/>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404BC4" w:rsidRDefault="00404BC4" w:rsidP="004F3712">
      <w:pPr>
        <w:pStyle w:val="BodyText"/>
        <w:spacing w:after="0" w:line="200" w:lineRule="atLeast"/>
        <w:jc w:val="both"/>
        <w:rPr>
          <w:sz w:val="28"/>
          <w:szCs w:val="28"/>
        </w:rPr>
      </w:pPr>
      <w:r>
        <w:rPr>
          <w:sz w:val="28"/>
          <w:szCs w:val="28"/>
        </w:rPr>
        <w:tab/>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04BC4" w:rsidRDefault="00404BC4" w:rsidP="004F3712">
      <w:pPr>
        <w:pStyle w:val="BodyText"/>
        <w:spacing w:after="0" w:line="200" w:lineRule="atLeast"/>
        <w:jc w:val="both"/>
        <w:rPr>
          <w:sz w:val="28"/>
          <w:szCs w:val="28"/>
        </w:rPr>
      </w:pPr>
      <w:r>
        <w:rPr>
          <w:sz w:val="28"/>
          <w:szCs w:val="28"/>
        </w:rPr>
        <w:tab/>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04BC4" w:rsidRDefault="00404BC4" w:rsidP="004F3712">
      <w:pPr>
        <w:pStyle w:val="BodyText"/>
        <w:spacing w:after="0" w:line="200" w:lineRule="atLeast"/>
        <w:jc w:val="both"/>
        <w:rPr>
          <w:sz w:val="28"/>
          <w:szCs w:val="28"/>
        </w:rPr>
      </w:pPr>
      <w:r>
        <w:rPr>
          <w:sz w:val="28"/>
          <w:szCs w:val="28"/>
        </w:rPr>
        <w:tab/>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04BC4" w:rsidRDefault="00404BC4" w:rsidP="004F3712">
      <w:pPr>
        <w:pStyle w:val="BodyText"/>
        <w:spacing w:after="0" w:line="200" w:lineRule="atLeast"/>
        <w:jc w:val="both"/>
        <w:rPr>
          <w:sz w:val="28"/>
          <w:szCs w:val="28"/>
        </w:rPr>
      </w:pPr>
      <w:r>
        <w:rPr>
          <w:sz w:val="28"/>
          <w:szCs w:val="28"/>
        </w:rPr>
        <w:tab/>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404BC4" w:rsidRDefault="00404BC4" w:rsidP="004F3712">
      <w:pPr>
        <w:pStyle w:val="BodyText"/>
        <w:spacing w:after="0" w:line="200" w:lineRule="atLeast"/>
        <w:jc w:val="both"/>
        <w:rPr>
          <w:sz w:val="28"/>
          <w:szCs w:val="28"/>
        </w:rPr>
      </w:pPr>
      <w:r>
        <w:rPr>
          <w:sz w:val="28"/>
          <w:szCs w:val="28"/>
        </w:rPr>
        <w:tab/>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04BC4" w:rsidRDefault="00404BC4" w:rsidP="004F3712">
      <w:pPr>
        <w:pStyle w:val="BodyText"/>
        <w:spacing w:after="0" w:line="200" w:lineRule="atLeast"/>
        <w:jc w:val="both"/>
        <w:rPr>
          <w:sz w:val="28"/>
          <w:szCs w:val="28"/>
        </w:rPr>
      </w:pPr>
      <w:r>
        <w:rPr>
          <w:sz w:val="28"/>
          <w:szCs w:val="28"/>
        </w:rPr>
        <w:tab/>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5.8. </w:t>
      </w:r>
      <w:r>
        <w:rPr>
          <w:rFonts w:eastAsia="Times New Roman"/>
          <w:color w:val="00000A"/>
          <w:sz w:val="28"/>
          <w:szCs w:val="28"/>
        </w:rPr>
        <w:t xml:space="preserve">Порядок информирования заявителя </w:t>
      </w:r>
      <w:r>
        <w:rPr>
          <w:rFonts w:eastAsia="Times New Roman"/>
          <w:color w:val="00000A"/>
          <w:sz w:val="28"/>
          <w:szCs w:val="28"/>
        </w:rPr>
        <w:br/>
        <w:t>о результатах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5.9. </w:t>
      </w:r>
      <w:r>
        <w:rPr>
          <w:rFonts w:eastAsia="Times New Roman"/>
          <w:color w:val="00000A"/>
          <w:sz w:val="28"/>
          <w:szCs w:val="28"/>
        </w:rPr>
        <w:t>Порядок обжалования решения по жалобе</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5.10. </w:t>
      </w:r>
      <w:r>
        <w:rPr>
          <w:rFonts w:eastAsia="Times New Roman"/>
          <w:color w:val="00000A"/>
          <w:sz w:val="28"/>
          <w:szCs w:val="28"/>
        </w:rPr>
        <w:t>Право заявителя на получение информации и                 документов, необходимых для обоснования и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center"/>
        <w:rPr>
          <w:rFonts w:eastAsia="Times New Roman"/>
          <w:color w:val="00000A"/>
          <w:sz w:val="28"/>
          <w:szCs w:val="28"/>
        </w:rPr>
      </w:pPr>
      <w:r>
        <w:rPr>
          <w:rFonts w:eastAsia="Times New Roman"/>
          <w:color w:val="000000"/>
          <w:sz w:val="28"/>
          <w:szCs w:val="28"/>
        </w:rPr>
        <w:t xml:space="preserve">Подраздел 5.11. </w:t>
      </w:r>
      <w:r>
        <w:rPr>
          <w:rFonts w:eastAsia="Times New Roman"/>
          <w:color w:val="00000A"/>
          <w:sz w:val="28"/>
          <w:szCs w:val="28"/>
        </w:rPr>
        <w:t xml:space="preserve">Способы информирования заявителей </w:t>
      </w:r>
      <w:r>
        <w:rPr>
          <w:rFonts w:eastAsia="Times New Roman"/>
          <w:color w:val="00000A"/>
          <w:sz w:val="28"/>
          <w:szCs w:val="28"/>
        </w:rPr>
        <w:br/>
        <w:t>о порядке подачи и рассмотрения жалобы</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ab/>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404BC4" w:rsidRDefault="00404BC4" w:rsidP="004F3712">
      <w:pPr>
        <w:pStyle w:val="BodyText"/>
        <w:spacing w:after="0" w:line="200" w:lineRule="atLeast"/>
        <w:jc w:val="both"/>
        <w:rPr>
          <w:sz w:val="28"/>
          <w:szCs w:val="28"/>
        </w:rPr>
      </w:pPr>
    </w:p>
    <w:p w:rsidR="00404BC4" w:rsidRDefault="00404BC4" w:rsidP="004F3712">
      <w:pPr>
        <w:pStyle w:val="BodyText"/>
        <w:spacing w:after="0" w:line="200" w:lineRule="atLeast"/>
        <w:jc w:val="both"/>
        <w:rPr>
          <w:sz w:val="28"/>
          <w:szCs w:val="28"/>
        </w:rPr>
      </w:pPr>
      <w:r>
        <w:rPr>
          <w:sz w:val="28"/>
          <w:szCs w:val="28"/>
        </w:rPr>
        <w:t xml:space="preserve">Заместитель </w:t>
      </w:r>
    </w:p>
    <w:p w:rsidR="00404BC4" w:rsidRDefault="00404BC4" w:rsidP="004F3712">
      <w:pPr>
        <w:pStyle w:val="BodyText"/>
        <w:spacing w:after="0" w:line="200" w:lineRule="atLeast"/>
        <w:jc w:val="both"/>
        <w:rPr>
          <w:sz w:val="28"/>
          <w:szCs w:val="28"/>
        </w:rPr>
      </w:pPr>
      <w:r>
        <w:rPr>
          <w:sz w:val="28"/>
          <w:szCs w:val="28"/>
        </w:rPr>
        <w:t>главы Кропоткинского городского поселения                                             Ю.А.Ханин</w:t>
      </w:r>
    </w:p>
    <w:p w:rsidR="00404BC4" w:rsidRDefault="00404BC4" w:rsidP="004F3712">
      <w:pPr>
        <w:pStyle w:val="BodyText"/>
        <w:spacing w:after="0" w:line="200" w:lineRule="atLeast"/>
        <w:rPr>
          <w:sz w:val="28"/>
          <w:szCs w:val="28"/>
        </w:rPr>
      </w:pPr>
    </w:p>
    <w:p w:rsidR="00404BC4" w:rsidRDefault="00404BC4" w:rsidP="004F3712">
      <w:pPr>
        <w:pStyle w:val="BodyText"/>
        <w:spacing w:after="0" w:line="200" w:lineRule="atLeast"/>
      </w:pPr>
      <w:r>
        <w:t xml:space="preserve"> </w:t>
      </w:r>
    </w:p>
    <w:p w:rsidR="00404BC4" w:rsidRDefault="00404BC4" w:rsidP="004F3712">
      <w:pPr>
        <w:pStyle w:val="BodyText"/>
        <w:spacing w:after="0" w:line="200" w:lineRule="atLeast"/>
      </w:pPr>
    </w:p>
    <w:p w:rsidR="00404BC4" w:rsidRDefault="00404BC4" w:rsidP="004F3712">
      <w:pPr>
        <w:pStyle w:val="BodyText"/>
        <w:spacing w:after="0" w:line="200" w:lineRule="atLeast"/>
      </w:pPr>
    </w:p>
    <w:p w:rsidR="00404BC4" w:rsidRPr="004F3712" w:rsidRDefault="00404BC4" w:rsidP="004F3712">
      <w:pPr>
        <w:pStyle w:val="BodyText"/>
        <w:spacing w:after="0" w:line="200" w:lineRule="atLeast"/>
        <w:rPr>
          <w:color w:val="000000"/>
          <w:highlight w:val="yellow"/>
        </w:rPr>
      </w:pPr>
    </w:p>
    <w:p w:rsidR="00404BC4" w:rsidRPr="00EF4E47" w:rsidRDefault="00404BC4" w:rsidP="005353D8">
      <w:pPr>
        <w:ind w:left="5387" w:right="612"/>
        <w:jc w:val="center"/>
        <w:rPr>
          <w:color w:val="000000"/>
          <w:sz w:val="28"/>
          <w:szCs w:val="28"/>
        </w:rPr>
      </w:pPr>
      <w:r w:rsidRPr="00EF4E47">
        <w:rPr>
          <w:color w:val="000000"/>
          <w:sz w:val="28"/>
          <w:szCs w:val="28"/>
        </w:rPr>
        <w:t>ПРИЛОЖЕНИЕ № 1</w:t>
      </w:r>
    </w:p>
    <w:p w:rsidR="00404BC4" w:rsidRPr="00EF4E47" w:rsidRDefault="00404BC4" w:rsidP="005353D8">
      <w:pPr>
        <w:ind w:left="5387"/>
        <w:jc w:val="center"/>
        <w:rPr>
          <w:color w:val="000000"/>
          <w:sz w:val="28"/>
          <w:szCs w:val="28"/>
        </w:rPr>
      </w:pPr>
      <w:r w:rsidRPr="00EF4E47">
        <w:rPr>
          <w:color w:val="000000"/>
          <w:sz w:val="28"/>
          <w:szCs w:val="28"/>
        </w:rPr>
        <w:t>к административному регламенту по</w:t>
      </w:r>
    </w:p>
    <w:p w:rsidR="00404BC4" w:rsidRPr="00EF4E47" w:rsidRDefault="00404BC4" w:rsidP="004F3712">
      <w:pPr>
        <w:rPr>
          <w:color w:val="000000"/>
          <w:sz w:val="28"/>
          <w:szCs w:val="28"/>
        </w:rPr>
      </w:pPr>
      <w:r w:rsidRPr="00EF4E47">
        <w:rPr>
          <w:color w:val="000000"/>
          <w:sz w:val="28"/>
          <w:szCs w:val="28"/>
        </w:rPr>
        <w:t xml:space="preserve">                                                                          предоставлению муниципальной услуги </w:t>
      </w:r>
    </w:p>
    <w:p w:rsidR="00404BC4" w:rsidRPr="00EF4E47" w:rsidRDefault="00404BC4" w:rsidP="005353D8">
      <w:pPr>
        <w:ind w:left="5387"/>
        <w:jc w:val="center"/>
        <w:rPr>
          <w:color w:val="000000"/>
          <w:sz w:val="28"/>
          <w:szCs w:val="28"/>
        </w:rPr>
      </w:pPr>
      <w:r w:rsidRPr="00EF4E47">
        <w:rPr>
          <w:rStyle w:val="a0"/>
          <w:b w:val="0"/>
          <w:bCs w:val="0"/>
          <w:color w:val="000000"/>
          <w:sz w:val="28"/>
          <w:szCs w:val="28"/>
        </w:rPr>
        <w:t>«</w:t>
      </w:r>
      <w:r w:rsidRPr="00EF4E47">
        <w:rPr>
          <w:color w:val="000000"/>
          <w:sz w:val="28"/>
          <w:szCs w:val="28"/>
        </w:rPr>
        <w:t xml:space="preserve">Выдача разрешений на ввод </w:t>
      </w:r>
    </w:p>
    <w:p w:rsidR="00404BC4" w:rsidRPr="00EF4E47" w:rsidRDefault="00404BC4" w:rsidP="005353D8">
      <w:pPr>
        <w:ind w:left="5387"/>
        <w:jc w:val="center"/>
        <w:rPr>
          <w:color w:val="000000"/>
          <w:sz w:val="28"/>
          <w:szCs w:val="28"/>
        </w:rPr>
      </w:pPr>
      <w:r w:rsidRPr="00EF4E47">
        <w:rPr>
          <w:color w:val="000000"/>
          <w:sz w:val="28"/>
          <w:szCs w:val="28"/>
        </w:rPr>
        <w:t xml:space="preserve">в эксплуатацию построенных, </w:t>
      </w:r>
    </w:p>
    <w:p w:rsidR="00404BC4" w:rsidRPr="00EF4E47" w:rsidRDefault="00404BC4" w:rsidP="005353D8">
      <w:pPr>
        <w:ind w:left="5387"/>
        <w:jc w:val="center"/>
        <w:rPr>
          <w:color w:val="000000"/>
          <w:sz w:val="28"/>
          <w:szCs w:val="28"/>
        </w:rPr>
      </w:pPr>
      <w:r w:rsidRPr="00EF4E47">
        <w:rPr>
          <w:color w:val="000000"/>
          <w:sz w:val="28"/>
          <w:szCs w:val="28"/>
        </w:rPr>
        <w:t xml:space="preserve">реконструированных объектов </w:t>
      </w:r>
    </w:p>
    <w:p w:rsidR="00404BC4" w:rsidRPr="00EF4E47" w:rsidRDefault="00404BC4" w:rsidP="005353D8">
      <w:pPr>
        <w:ind w:left="5387"/>
        <w:jc w:val="center"/>
        <w:rPr>
          <w:color w:val="000000"/>
          <w:sz w:val="28"/>
          <w:szCs w:val="28"/>
          <w:lang w:eastAsia="en-US"/>
        </w:rPr>
      </w:pPr>
      <w:r w:rsidRPr="00EF4E47">
        <w:rPr>
          <w:color w:val="000000"/>
          <w:sz w:val="28"/>
          <w:szCs w:val="28"/>
        </w:rPr>
        <w:t>капитального строительства</w:t>
      </w:r>
      <w:r w:rsidRPr="00EF4E47">
        <w:rPr>
          <w:rStyle w:val="a0"/>
          <w:b w:val="0"/>
          <w:bCs w:val="0"/>
          <w:color w:val="000000"/>
          <w:sz w:val="28"/>
          <w:szCs w:val="28"/>
        </w:rPr>
        <w:t>»</w:t>
      </w:r>
    </w:p>
    <w:p w:rsidR="00404BC4" w:rsidRPr="00EF4E47" w:rsidRDefault="00404BC4" w:rsidP="00AB5F7B">
      <w:pPr>
        <w:autoSpaceDE w:val="0"/>
        <w:autoSpaceDN w:val="0"/>
        <w:adjustRightInd w:val="0"/>
        <w:ind w:firstLine="709"/>
        <w:jc w:val="both"/>
        <w:outlineLvl w:val="0"/>
        <w:rPr>
          <w:color w:val="000000"/>
          <w:sz w:val="28"/>
          <w:szCs w:val="28"/>
          <w:lang w:eastAsia="en-US"/>
        </w:rPr>
      </w:pPr>
    </w:p>
    <w:tbl>
      <w:tblPr>
        <w:tblW w:w="10637"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133"/>
        <w:gridCol w:w="133"/>
        <w:gridCol w:w="266"/>
        <w:gridCol w:w="266"/>
        <w:gridCol w:w="266"/>
        <w:gridCol w:w="532"/>
        <w:gridCol w:w="133"/>
        <w:gridCol w:w="266"/>
        <w:gridCol w:w="133"/>
        <w:gridCol w:w="133"/>
        <w:gridCol w:w="133"/>
        <w:gridCol w:w="133"/>
        <w:gridCol w:w="399"/>
        <w:gridCol w:w="133"/>
        <w:gridCol w:w="133"/>
        <w:gridCol w:w="399"/>
        <w:gridCol w:w="133"/>
        <w:gridCol w:w="133"/>
        <w:gridCol w:w="133"/>
        <w:gridCol w:w="133"/>
        <w:gridCol w:w="133"/>
        <w:gridCol w:w="266"/>
        <w:gridCol w:w="133"/>
        <w:gridCol w:w="133"/>
        <w:gridCol w:w="133"/>
        <w:gridCol w:w="133"/>
        <w:gridCol w:w="133"/>
        <w:gridCol w:w="133"/>
        <w:gridCol w:w="399"/>
        <w:gridCol w:w="133"/>
        <w:gridCol w:w="665"/>
        <w:gridCol w:w="133"/>
        <w:gridCol w:w="399"/>
        <w:gridCol w:w="133"/>
        <w:gridCol w:w="133"/>
        <w:gridCol w:w="133"/>
        <w:gridCol w:w="133"/>
        <w:gridCol w:w="665"/>
        <w:gridCol w:w="532"/>
        <w:gridCol w:w="399"/>
        <w:gridCol w:w="133"/>
        <w:gridCol w:w="133"/>
        <w:gridCol w:w="640"/>
        <w:gridCol w:w="43"/>
        <w:gridCol w:w="9"/>
        <w:gridCol w:w="227"/>
        <w:gridCol w:w="9"/>
      </w:tblGrid>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A53693">
            <w:pPr>
              <w:pStyle w:val="Heading1"/>
              <w:rPr>
                <w:color w:val="000000"/>
                <w:sz w:val="23"/>
                <w:szCs w:val="23"/>
              </w:rPr>
            </w:pPr>
            <w:r w:rsidRPr="00EF4E47">
              <w:rPr>
                <w:color w:val="000000"/>
                <w:sz w:val="23"/>
                <w:szCs w:val="23"/>
              </w:rPr>
              <w:t>Форма заявления для выдачи разрешения на ввод объекта в эксплуатацию</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A53693">
            <w:pPr>
              <w:pStyle w:val="a2"/>
              <w:rPr>
                <w:color w:val="000000"/>
                <w:sz w:val="23"/>
                <w:szCs w:val="23"/>
              </w:rPr>
            </w:pPr>
            <w:r w:rsidRPr="00EF4E47">
              <w:rPr>
                <w:color w:val="000000"/>
                <w:sz w:val="23"/>
                <w:szCs w:val="23"/>
              </w:rPr>
              <w:t>Главе Кропоткинского городского поселения</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r w:rsidRPr="00EF4E47">
              <w:rPr>
                <w:color w:val="000000"/>
                <w:sz w:val="23"/>
                <w:szCs w:val="23"/>
              </w:rPr>
              <w:t>В.А.Елисееву</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1064" w:type="dxa"/>
            <w:gridSpan w:val="6"/>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от кого:</w:t>
            </w:r>
          </w:p>
        </w:tc>
        <w:tc>
          <w:tcPr>
            <w:tcW w:w="4364" w:type="dxa"/>
            <w:gridSpan w:val="14"/>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(полное наименование застройщика,</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фамилия, имя. отчество - для граждан, полное наименование</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организации - для юридических лиц) ИНН; юридический и</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почтовый адреса, индекс</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адрес, телефон</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A53693">
            <w:pPr>
              <w:pStyle w:val="Heading1"/>
              <w:jc w:val="center"/>
              <w:rPr>
                <w:color w:val="000000"/>
                <w:sz w:val="23"/>
                <w:szCs w:val="23"/>
              </w:rPr>
            </w:pPr>
            <w:r w:rsidRPr="00EF4E47">
              <w:rPr>
                <w:color w:val="000000"/>
                <w:sz w:val="23"/>
                <w:szCs w:val="23"/>
              </w:rPr>
              <w:t>Заявление</w:t>
            </w:r>
            <w:r w:rsidRPr="00EF4E47">
              <w:rPr>
                <w:color w:val="000000"/>
                <w:sz w:val="23"/>
                <w:szCs w:val="23"/>
              </w:rPr>
              <w:br/>
              <w:t>о выдаче разрешения на ввод в эксплуатацию</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Прошу выдать разрешение на ввод в эксплуатацию объекта капитального</w:t>
            </w:r>
          </w:p>
        </w:tc>
      </w:tr>
      <w:tr w:rsidR="00404BC4" w:rsidRPr="00EF4E47">
        <w:trPr>
          <w:gridAfter w:val="4"/>
          <w:wAfter w:w="288" w:type="dxa"/>
        </w:trPr>
        <w:tc>
          <w:tcPr>
            <w:tcW w:w="1862" w:type="dxa"/>
            <w:gridSpan w:val="7"/>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строительства:</w:t>
            </w:r>
          </w:p>
        </w:tc>
        <w:tc>
          <w:tcPr>
            <w:tcW w:w="8487" w:type="dxa"/>
            <w:gridSpan w:val="37"/>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862" w:type="dxa"/>
            <w:gridSpan w:val="7"/>
            <w:tcBorders>
              <w:top w:val="nil"/>
              <w:left w:val="nil"/>
              <w:bottom w:val="nil"/>
              <w:right w:val="nil"/>
            </w:tcBorders>
          </w:tcPr>
          <w:p w:rsidR="00404BC4" w:rsidRPr="00EF4E47" w:rsidRDefault="00404BC4" w:rsidP="00D24AD6">
            <w:pPr>
              <w:pStyle w:val="a2"/>
              <w:rPr>
                <w:color w:val="000000"/>
                <w:sz w:val="23"/>
                <w:szCs w:val="23"/>
              </w:rPr>
            </w:pPr>
          </w:p>
        </w:tc>
        <w:tc>
          <w:tcPr>
            <w:tcW w:w="8487" w:type="dxa"/>
            <w:gridSpan w:val="37"/>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(наименование объекта капитального строительства согласно сведениям технического плана)</w:t>
            </w:r>
          </w:p>
        </w:tc>
      </w:tr>
      <w:tr w:rsidR="00404BC4" w:rsidRPr="00EF4E47">
        <w:trPr>
          <w:gridAfter w:val="4"/>
          <w:wAfter w:w="288" w:type="dxa"/>
        </w:trPr>
        <w:tc>
          <w:tcPr>
            <w:tcW w:w="10349" w:type="dxa"/>
            <w:gridSpan w:val="44"/>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5453" w:type="dxa"/>
            <w:gridSpan w:val="28"/>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на земельном участке с кадастровым номером:</w:t>
            </w:r>
          </w:p>
        </w:tc>
        <w:tc>
          <w:tcPr>
            <w:tcW w:w="4896"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3192" w:type="dxa"/>
            <w:gridSpan w:val="1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расположенного по адресу:</w:t>
            </w:r>
          </w:p>
        </w:tc>
        <w:tc>
          <w:tcPr>
            <w:tcW w:w="7157" w:type="dxa"/>
            <w:gridSpan w:val="3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3192" w:type="dxa"/>
            <w:gridSpan w:val="14"/>
            <w:tcBorders>
              <w:top w:val="nil"/>
              <w:left w:val="nil"/>
              <w:bottom w:val="nil"/>
              <w:right w:val="nil"/>
            </w:tcBorders>
          </w:tcPr>
          <w:p w:rsidR="00404BC4" w:rsidRPr="00EF4E47" w:rsidRDefault="00404BC4" w:rsidP="00D24AD6">
            <w:pPr>
              <w:pStyle w:val="a2"/>
              <w:rPr>
                <w:color w:val="000000"/>
                <w:sz w:val="23"/>
                <w:szCs w:val="23"/>
              </w:rPr>
            </w:pPr>
          </w:p>
        </w:tc>
        <w:tc>
          <w:tcPr>
            <w:tcW w:w="7157" w:type="dxa"/>
            <w:gridSpan w:val="3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(субъект, город, район, улица)</w:t>
            </w:r>
          </w:p>
        </w:tc>
      </w:tr>
      <w:tr w:rsidR="00404BC4" w:rsidRPr="00EF4E47">
        <w:trPr>
          <w:gridAfter w:val="4"/>
          <w:wAfter w:w="288" w:type="dxa"/>
        </w:trPr>
        <w:tc>
          <w:tcPr>
            <w:tcW w:w="10349" w:type="dxa"/>
            <w:gridSpan w:val="44"/>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Имеющего следующие фактические технико-экономические показатели:</w:t>
            </w:r>
          </w:p>
        </w:tc>
      </w:tr>
      <w:tr w:rsidR="00404BC4" w:rsidRPr="00EF4E47">
        <w:trPr>
          <w:gridAfter w:val="4"/>
          <w:wAfter w:w="288" w:type="dxa"/>
        </w:trPr>
        <w:tc>
          <w:tcPr>
            <w:tcW w:w="3458" w:type="dxa"/>
            <w:gridSpan w:val="16"/>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Строительный объем - всего:</w:t>
            </w:r>
          </w:p>
        </w:tc>
        <w:tc>
          <w:tcPr>
            <w:tcW w:w="6118" w:type="dxa"/>
            <w:gridSpan w:val="2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куб. м</w:t>
            </w:r>
          </w:p>
        </w:tc>
      </w:tr>
      <w:tr w:rsidR="00404BC4" w:rsidRPr="00EF4E47">
        <w:trPr>
          <w:gridAfter w:val="4"/>
          <w:wAfter w:w="288" w:type="dxa"/>
        </w:trPr>
        <w:tc>
          <w:tcPr>
            <w:tcW w:w="2394" w:type="dxa"/>
            <w:gridSpan w:val="10"/>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Площадь застройки:</w:t>
            </w:r>
          </w:p>
        </w:tc>
        <w:tc>
          <w:tcPr>
            <w:tcW w:w="7182" w:type="dxa"/>
            <w:gridSpan w:val="32"/>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1995" w:type="dxa"/>
            <w:gridSpan w:val="8"/>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Общая площадь:</w:t>
            </w:r>
          </w:p>
        </w:tc>
        <w:tc>
          <w:tcPr>
            <w:tcW w:w="7581" w:type="dxa"/>
            <w:gridSpan w:val="34"/>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2261" w:type="dxa"/>
            <w:gridSpan w:val="9"/>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Количество зданий:</w:t>
            </w:r>
          </w:p>
        </w:tc>
        <w:tc>
          <w:tcPr>
            <w:tcW w:w="7448" w:type="dxa"/>
            <w:gridSpan w:val="34"/>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640"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w:t>
            </w:r>
          </w:p>
        </w:tc>
      </w:tr>
      <w:tr w:rsidR="00404BC4" w:rsidRPr="00EF4E47">
        <w:trPr>
          <w:gridAfter w:val="4"/>
          <w:wAfter w:w="288" w:type="dxa"/>
        </w:trPr>
        <w:tc>
          <w:tcPr>
            <w:tcW w:w="2394" w:type="dxa"/>
            <w:gridSpan w:val="10"/>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Количество этажей:</w:t>
            </w:r>
          </w:p>
        </w:tc>
        <w:tc>
          <w:tcPr>
            <w:tcW w:w="7315" w:type="dxa"/>
            <w:gridSpan w:val="3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640"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Нежилые объекты непроизводственного назначения (школы, больницы, детские сады, объекты культуры, спорта и т.д.):</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Количество мест:</w:t>
            </w: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Вместимость:</w:t>
            </w: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Объекты производственного назначения, линейные объекты</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Мощность</w:t>
            </w: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Протяженность</w:t>
            </w: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Иные показатели</w:t>
            </w: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Объекты жилищного строительства:</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Общая площадь жилых помещений</w:t>
            </w:r>
          </w:p>
        </w:tc>
        <w:tc>
          <w:tcPr>
            <w:tcW w:w="4655" w:type="dxa"/>
            <w:gridSpan w:val="18"/>
            <w:vMerge w:val="restart"/>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(за исключением балконов, лоджий)</w:t>
            </w:r>
          </w:p>
        </w:tc>
        <w:tc>
          <w:tcPr>
            <w:tcW w:w="4655" w:type="dxa"/>
            <w:gridSpan w:val="18"/>
            <w:vMerge/>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5054" w:type="dxa"/>
            <w:gridSpan w:val="25"/>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Количество этажей</w:t>
            </w:r>
          </w:p>
        </w:tc>
        <w:tc>
          <w:tcPr>
            <w:tcW w:w="4655" w:type="dxa"/>
            <w:gridSpan w:val="18"/>
            <w:tcBorders>
              <w:top w:val="nil"/>
              <w:left w:val="nil"/>
              <w:bottom w:val="nil"/>
              <w:right w:val="nil"/>
            </w:tcBorders>
          </w:tcPr>
          <w:p w:rsidR="00404BC4" w:rsidRPr="00EF4E47" w:rsidRDefault="00404BC4" w:rsidP="00D24AD6">
            <w:pPr>
              <w:pStyle w:val="a2"/>
              <w:rPr>
                <w:color w:val="000000"/>
                <w:sz w:val="23"/>
                <w:szCs w:val="23"/>
              </w:rPr>
            </w:pPr>
          </w:p>
        </w:tc>
        <w:tc>
          <w:tcPr>
            <w:tcW w:w="640"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Количество секций</w:t>
            </w:r>
          </w:p>
        </w:tc>
        <w:tc>
          <w:tcPr>
            <w:tcW w:w="4522" w:type="dxa"/>
            <w:gridSpan w:val="17"/>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906" w:type="dxa"/>
            <w:gridSpan w:val="3"/>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секций</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Количество квартир - всего</w:t>
            </w:r>
          </w:p>
        </w:tc>
        <w:tc>
          <w:tcPr>
            <w:tcW w:w="4123"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в том числе:</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1-комнатные</w:t>
            </w:r>
          </w:p>
        </w:tc>
        <w:tc>
          <w:tcPr>
            <w:tcW w:w="4123"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2-комнатные</w:t>
            </w:r>
          </w:p>
        </w:tc>
        <w:tc>
          <w:tcPr>
            <w:tcW w:w="4123"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3-комнатные</w:t>
            </w:r>
          </w:p>
        </w:tc>
        <w:tc>
          <w:tcPr>
            <w:tcW w:w="4123"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4-комнатные</w:t>
            </w:r>
          </w:p>
        </w:tc>
        <w:tc>
          <w:tcPr>
            <w:tcW w:w="4123" w:type="dxa"/>
            <w:gridSpan w:val="16"/>
            <w:tcBorders>
              <w:top w:val="nil"/>
              <w:left w:val="nil"/>
              <w:bottom w:val="nil"/>
              <w:right w:val="nil"/>
            </w:tcBorders>
          </w:tcPr>
          <w:p w:rsidR="00404BC4" w:rsidRPr="00EF4E47" w:rsidRDefault="00404BC4" w:rsidP="00D24AD6">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более чем 4-комнатные</w:t>
            </w:r>
          </w:p>
        </w:tc>
        <w:tc>
          <w:tcPr>
            <w:tcW w:w="4123"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Общая площадь жилых помещений (с учетом балконов, лоджий, веранд и</w:t>
            </w:r>
          </w:p>
        </w:tc>
        <w:tc>
          <w:tcPr>
            <w:tcW w:w="5428" w:type="dxa"/>
            <w:gridSpan w:val="20"/>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террас)</w:t>
            </w:r>
          </w:p>
        </w:tc>
        <w:tc>
          <w:tcPr>
            <w:tcW w:w="4655" w:type="dxa"/>
            <w:gridSpan w:val="18"/>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6916" w:type="dxa"/>
            <w:gridSpan w:val="33"/>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Строительство (реконструкция) осуществлялось на основании</w:t>
            </w:r>
          </w:p>
        </w:tc>
        <w:tc>
          <w:tcPr>
            <w:tcW w:w="3433" w:type="dxa"/>
            <w:gridSpan w:val="11"/>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6916" w:type="dxa"/>
            <w:gridSpan w:val="33"/>
            <w:tcBorders>
              <w:top w:val="nil"/>
              <w:left w:val="nil"/>
              <w:bottom w:val="nil"/>
              <w:right w:val="nil"/>
            </w:tcBorders>
          </w:tcPr>
          <w:p w:rsidR="00404BC4" w:rsidRPr="00EF4E47" w:rsidRDefault="00404BC4" w:rsidP="00D24AD6">
            <w:pPr>
              <w:pStyle w:val="a2"/>
              <w:rPr>
                <w:color w:val="000000"/>
                <w:sz w:val="23"/>
                <w:szCs w:val="23"/>
              </w:rPr>
            </w:pPr>
          </w:p>
        </w:tc>
        <w:tc>
          <w:tcPr>
            <w:tcW w:w="3433" w:type="dxa"/>
            <w:gridSpan w:val="11"/>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(наименование документа)</w:t>
            </w:r>
          </w:p>
        </w:tc>
      </w:tr>
      <w:tr w:rsidR="00404BC4" w:rsidRPr="00EF4E47">
        <w:trPr>
          <w:gridAfter w:val="4"/>
          <w:wAfter w:w="288" w:type="dxa"/>
        </w:trPr>
        <w:tc>
          <w:tcPr>
            <w:tcW w:w="532" w:type="dxa"/>
            <w:gridSpan w:val="3"/>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от "</w:t>
            </w:r>
          </w:p>
        </w:tc>
        <w:tc>
          <w:tcPr>
            <w:tcW w:w="532" w:type="dxa"/>
            <w:gridSpan w:val="2"/>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66"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2926" w:type="dxa"/>
            <w:gridSpan w:val="14"/>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532" w:type="dxa"/>
            <w:gridSpan w:val="3"/>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20</w:t>
            </w:r>
          </w:p>
        </w:tc>
        <w:tc>
          <w:tcPr>
            <w:tcW w:w="532" w:type="dxa"/>
            <w:gridSpan w:val="4"/>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665" w:type="dxa"/>
            <w:gridSpan w:val="3"/>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г. N</w:t>
            </w:r>
          </w:p>
        </w:tc>
        <w:tc>
          <w:tcPr>
            <w:tcW w:w="1463" w:type="dxa"/>
            <w:gridSpan w:val="5"/>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901" w:type="dxa"/>
            <w:gridSpan w:val="9"/>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Право на пользование землей закреплено</w:t>
            </w:r>
          </w:p>
        </w:tc>
        <w:tc>
          <w:tcPr>
            <w:tcW w:w="5428" w:type="dxa"/>
            <w:gridSpan w:val="20"/>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24AD6">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(наименование документа)</w:t>
            </w:r>
          </w:p>
        </w:tc>
      </w:tr>
      <w:tr w:rsidR="00404BC4" w:rsidRPr="00EF4E47">
        <w:trPr>
          <w:gridAfter w:val="4"/>
          <w:wAfter w:w="288" w:type="dxa"/>
        </w:trPr>
        <w:tc>
          <w:tcPr>
            <w:tcW w:w="3990" w:type="dxa"/>
            <w:gridSpan w:val="18"/>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532"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от "</w:t>
            </w:r>
          </w:p>
        </w:tc>
        <w:tc>
          <w:tcPr>
            <w:tcW w:w="532" w:type="dxa"/>
            <w:gridSpan w:val="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1463" w:type="dxa"/>
            <w:gridSpan w:val="5"/>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532"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20</w:t>
            </w:r>
          </w:p>
        </w:tc>
        <w:tc>
          <w:tcPr>
            <w:tcW w:w="532" w:type="dxa"/>
            <w:gridSpan w:val="4"/>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665"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г. N</w:t>
            </w:r>
          </w:p>
        </w:tc>
        <w:tc>
          <w:tcPr>
            <w:tcW w:w="1837" w:type="dxa"/>
            <w:gridSpan w:val="5"/>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1"/>
          <w:wAfter w:w="9" w:type="dxa"/>
        </w:trPr>
        <w:tc>
          <w:tcPr>
            <w:tcW w:w="399"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Я,</w:t>
            </w:r>
          </w:p>
        </w:tc>
        <w:tc>
          <w:tcPr>
            <w:tcW w:w="9993" w:type="dxa"/>
            <w:gridSpan w:val="4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r>
      <w:tr w:rsidR="00404BC4" w:rsidRPr="00EF4E47">
        <w:trPr>
          <w:gridAfter w:val="4"/>
          <w:wAfter w:w="288" w:type="dxa"/>
        </w:trPr>
        <w:tc>
          <w:tcPr>
            <w:tcW w:w="4123" w:type="dxa"/>
            <w:gridSpan w:val="19"/>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зарегистрированный (ая) по адресу:</w:t>
            </w:r>
          </w:p>
        </w:tc>
        <w:tc>
          <w:tcPr>
            <w:tcW w:w="6226" w:type="dxa"/>
            <w:gridSpan w:val="25"/>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4256" w:type="dxa"/>
            <w:gridSpan w:val="20"/>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документ, удостоверяющий личность:</w:t>
            </w:r>
          </w:p>
        </w:tc>
        <w:tc>
          <w:tcPr>
            <w:tcW w:w="6093" w:type="dxa"/>
            <w:gridSpan w:val="24"/>
            <w:tcBorders>
              <w:top w:val="nil"/>
              <w:left w:val="nil"/>
              <w:bottom w:val="single" w:sz="4" w:space="0" w:color="auto"/>
              <w:right w:val="nil"/>
            </w:tcBorders>
          </w:tcPr>
          <w:p w:rsidR="00404BC4" w:rsidRPr="00EF4E47" w:rsidRDefault="00404BC4" w:rsidP="00D24AD6">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28" w:history="1">
              <w:r w:rsidRPr="00EF4E47">
                <w:rPr>
                  <w:rStyle w:val="a1"/>
                  <w:color w:val="000000"/>
                  <w:sz w:val="23"/>
                  <w:szCs w:val="23"/>
                </w:rPr>
                <w:t>Федеральным законом</w:t>
              </w:r>
            </w:hyperlink>
            <w:r w:rsidRPr="00EF4E47">
              <w:rPr>
                <w:color w:val="000000"/>
                <w:sz w:val="23"/>
                <w:szCs w:val="23"/>
              </w:rPr>
              <w:t xml:space="preserve"> от 27 июля 2006 года N 152-ФЗ "О персональных данных".</w:t>
            </w:r>
          </w:p>
        </w:tc>
      </w:tr>
      <w:tr w:rsidR="00404BC4" w:rsidRPr="00EF4E47">
        <w:trPr>
          <w:gridAfter w:val="1"/>
          <w:wAfter w:w="9" w:type="dxa"/>
        </w:trPr>
        <w:tc>
          <w:tcPr>
            <w:tcW w:w="399"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Я,</w:t>
            </w:r>
          </w:p>
        </w:tc>
        <w:tc>
          <w:tcPr>
            <w:tcW w:w="9993" w:type="dxa"/>
            <w:gridSpan w:val="4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устно предупрежден(а) о возможных причинах отказа в выдаче разрешения на ввод в эксплуатацию.</w:t>
            </w:r>
          </w:p>
        </w:tc>
      </w:tr>
      <w:tr w:rsidR="00404BC4" w:rsidRPr="00EF4E47">
        <w:trPr>
          <w:gridAfter w:val="1"/>
          <w:wAfter w:w="9" w:type="dxa"/>
        </w:trPr>
        <w:tc>
          <w:tcPr>
            <w:tcW w:w="399"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Я,</w:t>
            </w:r>
          </w:p>
        </w:tc>
        <w:tc>
          <w:tcPr>
            <w:tcW w:w="9993" w:type="dxa"/>
            <w:gridSpan w:val="4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 xml:space="preserve">ознакомлен(а) с положениями </w:t>
            </w:r>
            <w:hyperlink r:id="rId29" w:history="1">
              <w:r w:rsidRPr="00EF4E47">
                <w:rPr>
                  <w:rStyle w:val="a1"/>
                  <w:color w:val="000000"/>
                  <w:sz w:val="23"/>
                  <w:szCs w:val="23"/>
                </w:rPr>
                <w:t>пункта 18 статьи 51</w:t>
              </w:r>
            </w:hyperlink>
            <w:r w:rsidRPr="00EF4E47">
              <w:rPr>
                <w:color w:val="000000"/>
                <w:sz w:val="23"/>
                <w:szCs w:val="23"/>
              </w:rPr>
              <w:t xml:space="preserve"> и </w:t>
            </w:r>
            <w:hyperlink r:id="rId30" w:history="1">
              <w:r w:rsidRPr="00EF4E47">
                <w:rPr>
                  <w:rStyle w:val="a1"/>
                  <w:color w:val="000000"/>
                  <w:sz w:val="23"/>
                  <w:szCs w:val="23"/>
                </w:rPr>
                <w:t>пункта 7 статьи 55</w:t>
              </w:r>
            </w:hyperlink>
            <w:r w:rsidRPr="00EF4E47">
              <w:rPr>
                <w:color w:val="000000"/>
                <w:sz w:val="23"/>
                <w:szCs w:val="23"/>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1" w:history="1">
              <w:r w:rsidRPr="00EF4E47">
                <w:rPr>
                  <w:rStyle w:val="a1"/>
                  <w:color w:val="000000"/>
                  <w:sz w:val="23"/>
                  <w:szCs w:val="23"/>
                </w:rPr>
                <w:t>пунктами 2</w:t>
              </w:r>
            </w:hyperlink>
            <w:r w:rsidRPr="00EF4E47">
              <w:rPr>
                <w:color w:val="000000"/>
                <w:sz w:val="23"/>
                <w:szCs w:val="23"/>
              </w:rPr>
              <w:t xml:space="preserve">, </w:t>
            </w:r>
            <w:hyperlink r:id="rId32" w:history="1">
              <w:r w:rsidRPr="00EF4E47">
                <w:rPr>
                  <w:rStyle w:val="a1"/>
                  <w:color w:val="000000"/>
                  <w:sz w:val="23"/>
                  <w:szCs w:val="23"/>
                </w:rPr>
                <w:t>8 - 10</w:t>
              </w:r>
            </w:hyperlink>
            <w:r w:rsidRPr="00EF4E47">
              <w:rPr>
                <w:color w:val="000000"/>
                <w:sz w:val="23"/>
                <w:szCs w:val="23"/>
              </w:rPr>
              <w:t xml:space="preserve"> и </w:t>
            </w:r>
            <w:hyperlink r:id="rId33" w:history="1">
              <w:r w:rsidRPr="00EF4E47">
                <w:rPr>
                  <w:rStyle w:val="a1"/>
                  <w:color w:val="000000"/>
                  <w:sz w:val="23"/>
                  <w:szCs w:val="23"/>
                </w:rPr>
                <w:t xml:space="preserve">11.1 части 12 статьи 48 </w:t>
              </w:r>
            </w:hyperlink>
            <w:r w:rsidRPr="00EF4E47">
              <w:rPr>
                <w:color w:val="000000"/>
                <w:sz w:val="23"/>
                <w:szCs w:val="23"/>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404BC4" w:rsidRPr="00EF4E47">
        <w:trPr>
          <w:gridAfter w:val="4"/>
          <w:wAfter w:w="288" w:type="dxa"/>
        </w:trPr>
        <w:tc>
          <w:tcPr>
            <w:tcW w:w="266"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532" w:type="dxa"/>
            <w:gridSpan w:val="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66"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1729" w:type="dxa"/>
            <w:gridSpan w:val="8"/>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532"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20</w:t>
            </w:r>
          </w:p>
        </w:tc>
        <w:tc>
          <w:tcPr>
            <w:tcW w:w="532" w:type="dxa"/>
            <w:gridSpan w:val="2"/>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532" w:type="dxa"/>
            <w:gridSpan w:val="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г. "</w:t>
            </w:r>
          </w:p>
        </w:tc>
        <w:tc>
          <w:tcPr>
            <w:tcW w:w="532" w:type="dxa"/>
            <w:gridSpan w:val="3"/>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665" w:type="dxa"/>
            <w:gridSpan w:val="5"/>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 ч. "</w:t>
            </w:r>
          </w:p>
        </w:tc>
        <w:tc>
          <w:tcPr>
            <w:tcW w:w="532" w:type="dxa"/>
            <w:gridSpan w:val="2"/>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4231" w:type="dxa"/>
            <w:gridSpan w:val="13"/>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 мин.</w:t>
            </w:r>
          </w:p>
        </w:tc>
      </w:tr>
      <w:tr w:rsidR="00404BC4" w:rsidRPr="00EF4E47">
        <w:trPr>
          <w:gridAfter w:val="4"/>
          <w:wAfter w:w="288" w:type="dxa"/>
        </w:trPr>
        <w:tc>
          <w:tcPr>
            <w:tcW w:w="5187" w:type="dxa"/>
            <w:gridSpan w:val="26"/>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(дата и время подачи заявления)</w:t>
            </w:r>
          </w:p>
        </w:tc>
        <w:tc>
          <w:tcPr>
            <w:tcW w:w="5162" w:type="dxa"/>
            <w:gridSpan w:val="18"/>
            <w:tcBorders>
              <w:top w:val="nil"/>
              <w:left w:val="nil"/>
              <w:bottom w:val="nil"/>
              <w:right w:val="nil"/>
            </w:tcBorders>
          </w:tcPr>
          <w:p w:rsidR="00404BC4" w:rsidRPr="00EF4E47" w:rsidRDefault="00404BC4" w:rsidP="00D24AD6">
            <w:pPr>
              <w:pStyle w:val="a2"/>
              <w:rPr>
                <w:color w:val="000000"/>
                <w:sz w:val="23"/>
                <w:szCs w:val="23"/>
              </w:rPr>
            </w:pPr>
          </w:p>
        </w:tc>
      </w:tr>
      <w:tr w:rsidR="00404BC4" w:rsidRPr="00EF4E47">
        <w:trPr>
          <w:gridAfter w:val="1"/>
          <w:wAfter w:w="9" w:type="dxa"/>
        </w:trPr>
        <w:tc>
          <w:tcPr>
            <w:tcW w:w="266" w:type="dxa"/>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2261" w:type="dxa"/>
            <w:gridSpan w:val="10"/>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2527" w:type="dxa"/>
            <w:gridSpan w:val="14"/>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4806"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r>
      <w:tr w:rsidR="00404BC4" w:rsidRPr="00EF4E47">
        <w:trPr>
          <w:gridAfter w:val="4"/>
          <w:wAfter w:w="288" w:type="dxa"/>
        </w:trPr>
        <w:tc>
          <w:tcPr>
            <w:tcW w:w="2793" w:type="dxa"/>
            <w:gridSpan w:val="13"/>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(должность)</w:t>
            </w:r>
          </w:p>
        </w:tc>
        <w:tc>
          <w:tcPr>
            <w:tcW w:w="2527" w:type="dxa"/>
            <w:gridSpan w:val="14"/>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(подпись заявителя)</w:t>
            </w:r>
          </w:p>
        </w:tc>
        <w:tc>
          <w:tcPr>
            <w:tcW w:w="5029" w:type="dxa"/>
            <w:gridSpan w:val="17"/>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(полностью Ф.И.О.)</w:t>
            </w:r>
          </w:p>
        </w:tc>
      </w:tr>
      <w:tr w:rsidR="00404BC4" w:rsidRPr="00EF4E47">
        <w:trPr>
          <w:gridAfter w:val="1"/>
          <w:wAfter w:w="9" w:type="dxa"/>
        </w:trPr>
        <w:tc>
          <w:tcPr>
            <w:tcW w:w="5054" w:type="dxa"/>
            <w:gridSpan w:val="25"/>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Подпись сотрудника, принявшего документы</w:t>
            </w:r>
          </w:p>
        </w:tc>
        <w:tc>
          <w:tcPr>
            <w:tcW w:w="2527" w:type="dxa"/>
            <w:gridSpan w:val="11"/>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c>
          <w:tcPr>
            <w:tcW w:w="2545" w:type="dxa"/>
            <w:gridSpan w:val="7"/>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w:t>
            </w:r>
          </w:p>
        </w:tc>
      </w:tr>
      <w:tr w:rsidR="00404BC4" w:rsidRPr="00EF4E47">
        <w:trPr>
          <w:gridAfter w:val="4"/>
          <w:wAfter w:w="288" w:type="dxa"/>
        </w:trPr>
        <w:tc>
          <w:tcPr>
            <w:tcW w:w="5187" w:type="dxa"/>
            <w:gridSpan w:val="26"/>
            <w:tcBorders>
              <w:top w:val="nil"/>
              <w:left w:val="nil"/>
              <w:bottom w:val="nil"/>
              <w:right w:val="nil"/>
            </w:tcBorders>
          </w:tcPr>
          <w:p w:rsidR="00404BC4" w:rsidRPr="00EF4E47" w:rsidRDefault="00404BC4" w:rsidP="00D24AD6">
            <w:pPr>
              <w:pStyle w:val="a2"/>
              <w:rPr>
                <w:color w:val="000000"/>
                <w:sz w:val="23"/>
                <w:szCs w:val="23"/>
              </w:rPr>
            </w:pPr>
          </w:p>
        </w:tc>
        <w:tc>
          <w:tcPr>
            <w:tcW w:w="2527" w:type="dxa"/>
            <w:gridSpan w:val="11"/>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(подпись сотрудника)</w:t>
            </w:r>
          </w:p>
        </w:tc>
        <w:tc>
          <w:tcPr>
            <w:tcW w:w="2635" w:type="dxa"/>
            <w:gridSpan w:val="7"/>
            <w:tcBorders>
              <w:top w:val="nil"/>
              <w:left w:val="nil"/>
              <w:bottom w:val="nil"/>
              <w:right w:val="nil"/>
            </w:tcBorders>
          </w:tcPr>
          <w:p w:rsidR="00404BC4" w:rsidRPr="00EF4E47" w:rsidRDefault="00404BC4" w:rsidP="00D24AD6">
            <w:pPr>
              <w:pStyle w:val="a2"/>
              <w:jc w:val="center"/>
              <w:rPr>
                <w:color w:val="000000"/>
                <w:sz w:val="23"/>
                <w:szCs w:val="23"/>
              </w:rPr>
            </w:pPr>
            <w:r w:rsidRPr="00EF4E47">
              <w:rPr>
                <w:color w:val="000000"/>
                <w:sz w:val="23"/>
                <w:szCs w:val="23"/>
              </w:rPr>
              <w:t>(Ф.И.О.)</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Приложение:</w:t>
            </w:r>
          </w:p>
        </w:tc>
      </w:tr>
      <w:tr w:rsidR="00404BC4" w:rsidRPr="00EF4E47">
        <w:tc>
          <w:tcPr>
            <w:tcW w:w="2660" w:type="dxa"/>
            <w:gridSpan w:val="1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I. Опись документов</w:t>
            </w:r>
          </w:p>
        </w:tc>
        <w:tc>
          <w:tcPr>
            <w:tcW w:w="2793"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532"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на</w:t>
            </w:r>
          </w:p>
        </w:tc>
        <w:tc>
          <w:tcPr>
            <w:tcW w:w="4416" w:type="dxa"/>
            <w:gridSpan w:val="16"/>
            <w:tcBorders>
              <w:top w:val="nil"/>
              <w:left w:val="nil"/>
              <w:bottom w:val="single" w:sz="4" w:space="0" w:color="auto"/>
              <w:right w:val="nil"/>
            </w:tcBorders>
          </w:tcPr>
          <w:p w:rsidR="00404BC4" w:rsidRPr="00EF4E47" w:rsidRDefault="00404BC4" w:rsidP="00D24AD6">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24AD6">
            <w:pPr>
              <w:pStyle w:val="a2"/>
              <w:rPr>
                <w:color w:val="000000"/>
                <w:sz w:val="23"/>
                <w:szCs w:val="23"/>
              </w:rPr>
            </w:pPr>
            <w:r w:rsidRPr="00EF4E47">
              <w:rPr>
                <w:color w:val="000000"/>
                <w:sz w:val="23"/>
                <w:szCs w:val="23"/>
              </w:rPr>
              <w:t>л.</w:t>
            </w:r>
          </w:p>
        </w:tc>
      </w:tr>
    </w:tbl>
    <w:p w:rsidR="00404BC4" w:rsidRPr="00EF4E47" w:rsidRDefault="00404BC4" w:rsidP="00AB5F7B">
      <w:pPr>
        <w:autoSpaceDE w:val="0"/>
        <w:autoSpaceDN w:val="0"/>
        <w:adjustRightInd w:val="0"/>
        <w:ind w:firstLine="709"/>
        <w:jc w:val="both"/>
        <w:outlineLvl w:val="0"/>
        <w:rPr>
          <w:color w:val="000000"/>
          <w:sz w:val="28"/>
          <w:szCs w:val="28"/>
          <w:lang w:eastAsia="en-US"/>
        </w:rPr>
      </w:pPr>
    </w:p>
    <w:p w:rsidR="00404BC4" w:rsidRPr="00EF4E47" w:rsidRDefault="00404BC4" w:rsidP="00615F89">
      <w:pPr>
        <w:autoSpaceDE w:val="0"/>
        <w:autoSpaceDN w:val="0"/>
        <w:adjustRightInd w:val="0"/>
        <w:ind w:hanging="426"/>
        <w:jc w:val="both"/>
        <w:outlineLvl w:val="0"/>
        <w:rPr>
          <w:color w:val="000000"/>
          <w:sz w:val="28"/>
          <w:szCs w:val="28"/>
          <w:lang w:eastAsia="en-US"/>
        </w:rPr>
      </w:pPr>
      <w:r w:rsidRPr="00EF4E47">
        <w:rPr>
          <w:color w:val="000000"/>
          <w:sz w:val="28"/>
          <w:szCs w:val="28"/>
          <w:lang w:eastAsia="en-US"/>
        </w:rPr>
        <w:t xml:space="preserve"> </w:t>
      </w:r>
    </w:p>
    <w:p w:rsidR="00404BC4" w:rsidRPr="00EF4E47" w:rsidRDefault="00404BC4" w:rsidP="00615F89">
      <w:pPr>
        <w:autoSpaceDE w:val="0"/>
        <w:autoSpaceDN w:val="0"/>
        <w:adjustRightInd w:val="0"/>
        <w:ind w:hanging="426"/>
        <w:jc w:val="both"/>
        <w:outlineLvl w:val="0"/>
        <w:rPr>
          <w:color w:val="000000"/>
          <w:sz w:val="28"/>
          <w:szCs w:val="28"/>
          <w:lang w:eastAsia="en-US"/>
        </w:rPr>
      </w:pPr>
      <w:r w:rsidRPr="00EF4E47">
        <w:rPr>
          <w:color w:val="000000"/>
          <w:sz w:val="28"/>
          <w:szCs w:val="28"/>
          <w:lang w:eastAsia="en-US"/>
        </w:rPr>
        <w:br w:type="page"/>
      </w:r>
    </w:p>
    <w:p w:rsidR="00404BC4" w:rsidRPr="00EF4E47" w:rsidRDefault="00404BC4" w:rsidP="00615F89">
      <w:pPr>
        <w:autoSpaceDE w:val="0"/>
        <w:autoSpaceDN w:val="0"/>
        <w:adjustRightInd w:val="0"/>
        <w:ind w:hanging="426"/>
        <w:jc w:val="both"/>
        <w:outlineLvl w:val="0"/>
        <w:rPr>
          <w:color w:val="000000"/>
          <w:sz w:val="28"/>
          <w:szCs w:val="28"/>
          <w:lang w:eastAsia="en-US"/>
        </w:rPr>
      </w:pPr>
    </w:p>
    <w:p w:rsidR="00404BC4" w:rsidRPr="00EF4E47" w:rsidRDefault="00404BC4" w:rsidP="005353D8">
      <w:pPr>
        <w:ind w:left="5387" w:right="612"/>
        <w:jc w:val="center"/>
        <w:rPr>
          <w:color w:val="000000"/>
          <w:sz w:val="28"/>
          <w:szCs w:val="28"/>
        </w:rPr>
      </w:pPr>
      <w:r w:rsidRPr="00EF4E47">
        <w:rPr>
          <w:color w:val="000000"/>
          <w:sz w:val="28"/>
          <w:szCs w:val="28"/>
        </w:rPr>
        <w:t xml:space="preserve">ПРИЛОЖЕНИЕ № </w:t>
      </w:r>
      <w:r>
        <w:rPr>
          <w:color w:val="000000"/>
          <w:sz w:val="28"/>
          <w:szCs w:val="28"/>
        </w:rPr>
        <w:t>2</w:t>
      </w:r>
    </w:p>
    <w:p w:rsidR="00404BC4" w:rsidRPr="00EF4E47" w:rsidRDefault="00404BC4" w:rsidP="005353D8">
      <w:pPr>
        <w:ind w:left="5387"/>
        <w:jc w:val="center"/>
        <w:rPr>
          <w:color w:val="000000"/>
          <w:sz w:val="28"/>
          <w:szCs w:val="28"/>
        </w:rPr>
      </w:pPr>
      <w:r w:rsidRPr="00EF4E47">
        <w:rPr>
          <w:color w:val="000000"/>
          <w:sz w:val="28"/>
          <w:szCs w:val="28"/>
        </w:rPr>
        <w:t>к административному регламенту по</w:t>
      </w:r>
    </w:p>
    <w:p w:rsidR="00404BC4" w:rsidRPr="00EF4E47" w:rsidRDefault="00404BC4" w:rsidP="005353D8">
      <w:pPr>
        <w:ind w:left="5387"/>
        <w:jc w:val="center"/>
        <w:rPr>
          <w:color w:val="000000"/>
          <w:sz w:val="28"/>
          <w:szCs w:val="28"/>
        </w:rPr>
      </w:pPr>
      <w:r w:rsidRPr="00EF4E47">
        <w:rPr>
          <w:color w:val="000000"/>
          <w:sz w:val="28"/>
          <w:szCs w:val="28"/>
        </w:rPr>
        <w:t xml:space="preserve">предоставлении муниципальной услуги </w:t>
      </w:r>
    </w:p>
    <w:p w:rsidR="00404BC4" w:rsidRPr="00EF4E47" w:rsidRDefault="00404BC4" w:rsidP="005353D8">
      <w:pPr>
        <w:ind w:left="5387"/>
        <w:jc w:val="center"/>
        <w:rPr>
          <w:color w:val="000000"/>
          <w:sz w:val="28"/>
          <w:szCs w:val="28"/>
        </w:rPr>
      </w:pPr>
      <w:r w:rsidRPr="00EF4E47">
        <w:rPr>
          <w:rStyle w:val="a0"/>
          <w:b w:val="0"/>
          <w:bCs w:val="0"/>
          <w:color w:val="000000"/>
          <w:sz w:val="28"/>
          <w:szCs w:val="28"/>
        </w:rPr>
        <w:t>«</w:t>
      </w:r>
      <w:r w:rsidRPr="00EF4E47">
        <w:rPr>
          <w:color w:val="000000"/>
          <w:sz w:val="28"/>
          <w:szCs w:val="28"/>
        </w:rPr>
        <w:t xml:space="preserve">Выдача разрешений на ввод </w:t>
      </w:r>
    </w:p>
    <w:p w:rsidR="00404BC4" w:rsidRPr="00EF4E47" w:rsidRDefault="00404BC4" w:rsidP="005353D8">
      <w:pPr>
        <w:ind w:left="5387"/>
        <w:jc w:val="center"/>
        <w:rPr>
          <w:color w:val="000000"/>
          <w:sz w:val="28"/>
          <w:szCs w:val="28"/>
        </w:rPr>
      </w:pPr>
      <w:r w:rsidRPr="00EF4E47">
        <w:rPr>
          <w:color w:val="000000"/>
          <w:sz w:val="28"/>
          <w:szCs w:val="28"/>
        </w:rPr>
        <w:t xml:space="preserve">в эксплуатацию построенных, </w:t>
      </w:r>
    </w:p>
    <w:p w:rsidR="00404BC4" w:rsidRPr="00EF4E47" w:rsidRDefault="00404BC4" w:rsidP="005353D8">
      <w:pPr>
        <w:ind w:left="5387"/>
        <w:jc w:val="center"/>
        <w:rPr>
          <w:color w:val="000000"/>
          <w:sz w:val="28"/>
          <w:szCs w:val="28"/>
        </w:rPr>
      </w:pPr>
      <w:r w:rsidRPr="00EF4E47">
        <w:rPr>
          <w:color w:val="000000"/>
          <w:sz w:val="28"/>
          <w:szCs w:val="28"/>
        </w:rPr>
        <w:t xml:space="preserve">реконструированных объектов </w:t>
      </w:r>
    </w:p>
    <w:p w:rsidR="00404BC4" w:rsidRPr="00EF4E47" w:rsidRDefault="00404BC4" w:rsidP="005353D8">
      <w:pPr>
        <w:ind w:left="5387"/>
        <w:jc w:val="center"/>
        <w:rPr>
          <w:color w:val="000000"/>
          <w:sz w:val="28"/>
          <w:szCs w:val="28"/>
          <w:lang w:eastAsia="en-US"/>
        </w:rPr>
      </w:pPr>
      <w:r w:rsidRPr="00EF4E47">
        <w:rPr>
          <w:color w:val="000000"/>
          <w:sz w:val="28"/>
          <w:szCs w:val="28"/>
        </w:rPr>
        <w:t>капитального строительства</w:t>
      </w:r>
      <w:r w:rsidRPr="00EF4E47">
        <w:rPr>
          <w:rStyle w:val="a0"/>
          <w:b w:val="0"/>
          <w:bCs w:val="0"/>
          <w:color w:val="000000"/>
          <w:sz w:val="28"/>
          <w:szCs w:val="28"/>
        </w:rPr>
        <w:t>»</w:t>
      </w:r>
    </w:p>
    <w:p w:rsidR="00404BC4" w:rsidRPr="00EF4E47" w:rsidRDefault="00404BC4" w:rsidP="00912E21">
      <w:pPr>
        <w:autoSpaceDE w:val="0"/>
        <w:autoSpaceDN w:val="0"/>
        <w:adjustRightInd w:val="0"/>
        <w:ind w:firstLine="709"/>
        <w:jc w:val="both"/>
        <w:outlineLvl w:val="0"/>
        <w:rPr>
          <w:color w:val="000000"/>
          <w:sz w:val="28"/>
          <w:szCs w:val="28"/>
          <w:lang w:eastAsia="en-US"/>
        </w:rPr>
      </w:pPr>
    </w:p>
    <w:tbl>
      <w:tblPr>
        <w:tblW w:w="10637"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6"/>
        <w:gridCol w:w="133"/>
        <w:gridCol w:w="133"/>
        <w:gridCol w:w="266"/>
        <w:gridCol w:w="266"/>
        <w:gridCol w:w="266"/>
        <w:gridCol w:w="532"/>
        <w:gridCol w:w="133"/>
        <w:gridCol w:w="266"/>
        <w:gridCol w:w="133"/>
        <w:gridCol w:w="133"/>
        <w:gridCol w:w="133"/>
        <w:gridCol w:w="133"/>
        <w:gridCol w:w="399"/>
        <w:gridCol w:w="133"/>
        <w:gridCol w:w="133"/>
        <w:gridCol w:w="399"/>
        <w:gridCol w:w="133"/>
        <w:gridCol w:w="133"/>
        <w:gridCol w:w="133"/>
        <w:gridCol w:w="133"/>
        <w:gridCol w:w="133"/>
        <w:gridCol w:w="266"/>
        <w:gridCol w:w="133"/>
        <w:gridCol w:w="133"/>
        <w:gridCol w:w="133"/>
        <w:gridCol w:w="133"/>
        <w:gridCol w:w="133"/>
        <w:gridCol w:w="133"/>
        <w:gridCol w:w="399"/>
        <w:gridCol w:w="133"/>
        <w:gridCol w:w="665"/>
        <w:gridCol w:w="133"/>
        <w:gridCol w:w="399"/>
        <w:gridCol w:w="133"/>
        <w:gridCol w:w="133"/>
        <w:gridCol w:w="133"/>
        <w:gridCol w:w="133"/>
        <w:gridCol w:w="665"/>
        <w:gridCol w:w="532"/>
        <w:gridCol w:w="399"/>
        <w:gridCol w:w="133"/>
        <w:gridCol w:w="133"/>
        <w:gridCol w:w="640"/>
        <w:gridCol w:w="43"/>
        <w:gridCol w:w="9"/>
        <w:gridCol w:w="227"/>
        <w:gridCol w:w="9"/>
      </w:tblGrid>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912E21">
            <w:pPr>
              <w:pStyle w:val="Heading1"/>
              <w:jc w:val="center"/>
              <w:rPr>
                <w:color w:val="000000"/>
                <w:sz w:val="23"/>
                <w:szCs w:val="23"/>
              </w:rPr>
            </w:pPr>
            <w:r w:rsidRPr="00EF4E47">
              <w:rPr>
                <w:color w:val="000000"/>
                <w:sz w:val="23"/>
                <w:szCs w:val="23"/>
              </w:rPr>
              <w:t xml:space="preserve">Образец заполнения заявления для выдачи разрешения на ввод объекта </w:t>
            </w:r>
          </w:p>
          <w:p w:rsidR="00404BC4" w:rsidRPr="00EF4E47" w:rsidRDefault="00404BC4" w:rsidP="00912E21">
            <w:pPr>
              <w:pStyle w:val="Heading1"/>
              <w:jc w:val="center"/>
              <w:rPr>
                <w:color w:val="000000"/>
                <w:sz w:val="23"/>
                <w:szCs w:val="23"/>
              </w:rPr>
            </w:pPr>
            <w:r w:rsidRPr="00EF4E47">
              <w:rPr>
                <w:color w:val="000000"/>
                <w:sz w:val="23"/>
                <w:szCs w:val="23"/>
              </w:rPr>
              <w:t>в эксплуатацию</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0C316B">
            <w:pPr>
              <w:pStyle w:val="a2"/>
              <w:rPr>
                <w:b/>
                <w:bCs/>
                <w:color w:val="000000"/>
              </w:rPr>
            </w:pPr>
            <w:r w:rsidRPr="00EF4E47">
              <w:rPr>
                <w:b/>
                <w:bCs/>
                <w:color w:val="000000"/>
                <w:sz w:val="22"/>
                <w:szCs w:val="22"/>
              </w:rPr>
              <w:t>Главе Кропоткинского городского поселения</w:t>
            </w:r>
          </w:p>
          <w:p w:rsidR="00404BC4" w:rsidRPr="00EF4E47" w:rsidRDefault="00404BC4" w:rsidP="004F3712">
            <w:pPr>
              <w:rPr>
                <w:b/>
                <w:bCs/>
              </w:rPr>
            </w:pPr>
            <w:r w:rsidRPr="00EF4E47">
              <w:rPr>
                <w:b/>
                <w:bCs/>
                <w:sz w:val="22"/>
                <w:szCs w:val="22"/>
              </w:rPr>
              <w:t>В.А.Елисееву</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1064" w:type="dxa"/>
            <w:gridSpan w:val="6"/>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от кого:</w:t>
            </w:r>
          </w:p>
        </w:tc>
        <w:tc>
          <w:tcPr>
            <w:tcW w:w="4364" w:type="dxa"/>
            <w:gridSpan w:val="14"/>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Иванова Ивана Ивановича</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(полное наименование застройщика,</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фамилия, имя. отчество - для граждан, полное наименование</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организации - для юридических лиц) ИНН; юридический и</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255A43">
            <w:pPr>
              <w:pStyle w:val="a2"/>
              <w:ind w:left="-67"/>
              <w:rPr>
                <w:b/>
                <w:bCs/>
                <w:color w:val="000000"/>
                <w:sz w:val="23"/>
                <w:szCs w:val="23"/>
              </w:rPr>
            </w:pPr>
            <w:r w:rsidRPr="00EF4E47">
              <w:rPr>
                <w:b/>
                <w:bCs/>
                <w:color w:val="000000"/>
                <w:sz w:val="23"/>
                <w:szCs w:val="23"/>
              </w:rPr>
              <w:t>350000 г. Кропоткин, ул. Им. Буденного, 535, кв. 35</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почтовый адреса, индекс</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color w:val="000000"/>
                <w:sz w:val="23"/>
                <w:szCs w:val="23"/>
              </w:rPr>
              <w:t>(</w:t>
            </w:r>
            <w:r w:rsidRPr="00EF4E47">
              <w:rPr>
                <w:b/>
                <w:bCs/>
                <w:color w:val="000000"/>
                <w:sz w:val="23"/>
                <w:szCs w:val="23"/>
              </w:rPr>
              <w:t>861) 3 22 -3-22</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адрес, телефон</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Heading1"/>
              <w:jc w:val="center"/>
              <w:rPr>
                <w:color w:val="000000"/>
                <w:sz w:val="23"/>
                <w:szCs w:val="23"/>
              </w:rPr>
            </w:pPr>
            <w:r w:rsidRPr="00EF4E47">
              <w:rPr>
                <w:color w:val="000000"/>
                <w:sz w:val="23"/>
                <w:szCs w:val="23"/>
              </w:rPr>
              <w:t>Заявление</w:t>
            </w:r>
            <w:r w:rsidRPr="00EF4E47">
              <w:rPr>
                <w:color w:val="000000"/>
                <w:sz w:val="23"/>
                <w:szCs w:val="23"/>
              </w:rPr>
              <w:br/>
              <w:t>о выдаче разрешения на ввод в эксплуатацию</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Прошу выдать разрешение на ввод в эксплуатацию объекта капитального</w:t>
            </w:r>
          </w:p>
        </w:tc>
      </w:tr>
      <w:tr w:rsidR="00404BC4" w:rsidRPr="00EF4E47">
        <w:trPr>
          <w:gridAfter w:val="4"/>
          <w:wAfter w:w="288" w:type="dxa"/>
        </w:trPr>
        <w:tc>
          <w:tcPr>
            <w:tcW w:w="1862" w:type="dxa"/>
            <w:gridSpan w:val="7"/>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строительства:</w:t>
            </w:r>
          </w:p>
        </w:tc>
        <w:tc>
          <w:tcPr>
            <w:tcW w:w="8487" w:type="dxa"/>
            <w:gridSpan w:val="37"/>
            <w:tcBorders>
              <w:top w:val="nil"/>
              <w:left w:val="nil"/>
              <w:bottom w:val="single" w:sz="4" w:space="0" w:color="auto"/>
              <w:right w:val="nil"/>
            </w:tcBorders>
          </w:tcPr>
          <w:p w:rsidR="00404BC4" w:rsidRPr="00EF4E47" w:rsidRDefault="00404BC4" w:rsidP="00255A43">
            <w:pPr>
              <w:pStyle w:val="a2"/>
              <w:rPr>
                <w:b/>
                <w:bCs/>
                <w:color w:val="000000"/>
                <w:sz w:val="23"/>
                <w:szCs w:val="23"/>
              </w:rPr>
            </w:pPr>
            <w:r w:rsidRPr="00EF4E47">
              <w:rPr>
                <w:b/>
                <w:bCs/>
                <w:color w:val="000000"/>
                <w:sz w:val="23"/>
                <w:szCs w:val="23"/>
              </w:rPr>
              <w:t xml:space="preserve">Кафе </w:t>
            </w:r>
          </w:p>
        </w:tc>
      </w:tr>
      <w:tr w:rsidR="00404BC4" w:rsidRPr="00EF4E47">
        <w:trPr>
          <w:gridAfter w:val="4"/>
          <w:wAfter w:w="288" w:type="dxa"/>
        </w:trPr>
        <w:tc>
          <w:tcPr>
            <w:tcW w:w="1862" w:type="dxa"/>
            <w:gridSpan w:val="7"/>
            <w:tcBorders>
              <w:top w:val="nil"/>
              <w:left w:val="nil"/>
              <w:bottom w:val="nil"/>
              <w:right w:val="nil"/>
            </w:tcBorders>
          </w:tcPr>
          <w:p w:rsidR="00404BC4" w:rsidRPr="00EF4E47" w:rsidRDefault="00404BC4" w:rsidP="00D4685A">
            <w:pPr>
              <w:pStyle w:val="a2"/>
              <w:rPr>
                <w:color w:val="000000"/>
                <w:sz w:val="23"/>
                <w:szCs w:val="23"/>
              </w:rPr>
            </w:pPr>
          </w:p>
        </w:tc>
        <w:tc>
          <w:tcPr>
            <w:tcW w:w="8487" w:type="dxa"/>
            <w:gridSpan w:val="37"/>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(наименование объекта капитального строительства согласно сведениям технического плана)</w:t>
            </w:r>
          </w:p>
        </w:tc>
      </w:tr>
      <w:tr w:rsidR="00404BC4" w:rsidRPr="00EF4E47">
        <w:trPr>
          <w:gridAfter w:val="4"/>
          <w:wAfter w:w="288" w:type="dxa"/>
        </w:trPr>
        <w:tc>
          <w:tcPr>
            <w:tcW w:w="10349" w:type="dxa"/>
            <w:gridSpan w:val="44"/>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5453" w:type="dxa"/>
            <w:gridSpan w:val="28"/>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на земельном участке с кадастровым номером:</w:t>
            </w:r>
          </w:p>
        </w:tc>
        <w:tc>
          <w:tcPr>
            <w:tcW w:w="4896" w:type="dxa"/>
            <w:gridSpan w:val="16"/>
            <w:tcBorders>
              <w:top w:val="nil"/>
              <w:left w:val="nil"/>
              <w:bottom w:val="single" w:sz="4" w:space="0" w:color="auto"/>
              <w:right w:val="nil"/>
            </w:tcBorders>
          </w:tcPr>
          <w:p w:rsidR="00404BC4" w:rsidRPr="00EF4E47" w:rsidRDefault="00404BC4" w:rsidP="00255A43">
            <w:pPr>
              <w:pStyle w:val="a2"/>
              <w:rPr>
                <w:color w:val="000000"/>
                <w:sz w:val="23"/>
                <w:szCs w:val="23"/>
              </w:rPr>
            </w:pPr>
            <w:r w:rsidRPr="00EF4E47">
              <w:rPr>
                <w:b/>
                <w:bCs/>
                <w:color w:val="000000"/>
                <w:sz w:val="23"/>
                <w:szCs w:val="23"/>
              </w:rPr>
              <w:t>23:43</w:t>
            </w:r>
            <w:r w:rsidRPr="00EF4E47">
              <w:rPr>
                <w:color w:val="000000"/>
                <w:sz w:val="23"/>
                <w:szCs w:val="23"/>
              </w:rPr>
              <w:t>:</w:t>
            </w:r>
          </w:p>
        </w:tc>
      </w:tr>
      <w:tr w:rsidR="00404BC4" w:rsidRPr="00EF4E47">
        <w:trPr>
          <w:gridAfter w:val="4"/>
          <w:wAfter w:w="288" w:type="dxa"/>
        </w:trPr>
        <w:tc>
          <w:tcPr>
            <w:tcW w:w="3192" w:type="dxa"/>
            <w:gridSpan w:val="1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расположенного по адресу:</w:t>
            </w:r>
          </w:p>
        </w:tc>
        <w:tc>
          <w:tcPr>
            <w:tcW w:w="7157" w:type="dxa"/>
            <w:gridSpan w:val="30"/>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Краснодарский край, г. Кропоткин, Мира, 50</w:t>
            </w:r>
          </w:p>
        </w:tc>
      </w:tr>
      <w:tr w:rsidR="00404BC4" w:rsidRPr="00EF4E47">
        <w:trPr>
          <w:gridAfter w:val="4"/>
          <w:wAfter w:w="288" w:type="dxa"/>
        </w:trPr>
        <w:tc>
          <w:tcPr>
            <w:tcW w:w="3192" w:type="dxa"/>
            <w:gridSpan w:val="14"/>
            <w:tcBorders>
              <w:top w:val="nil"/>
              <w:left w:val="nil"/>
              <w:bottom w:val="nil"/>
              <w:right w:val="nil"/>
            </w:tcBorders>
          </w:tcPr>
          <w:p w:rsidR="00404BC4" w:rsidRPr="00EF4E47" w:rsidRDefault="00404BC4" w:rsidP="00D4685A">
            <w:pPr>
              <w:pStyle w:val="a2"/>
              <w:rPr>
                <w:color w:val="000000"/>
                <w:sz w:val="23"/>
                <w:szCs w:val="23"/>
              </w:rPr>
            </w:pPr>
          </w:p>
        </w:tc>
        <w:tc>
          <w:tcPr>
            <w:tcW w:w="7157" w:type="dxa"/>
            <w:gridSpan w:val="3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(субъект, город, район, улица)</w:t>
            </w:r>
          </w:p>
        </w:tc>
      </w:tr>
      <w:tr w:rsidR="00404BC4" w:rsidRPr="00EF4E47">
        <w:trPr>
          <w:gridAfter w:val="4"/>
          <w:wAfter w:w="288" w:type="dxa"/>
        </w:trPr>
        <w:tc>
          <w:tcPr>
            <w:tcW w:w="10349" w:type="dxa"/>
            <w:gridSpan w:val="44"/>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Имеющего следующие фактические технико-экономические показатели:</w:t>
            </w:r>
          </w:p>
        </w:tc>
      </w:tr>
      <w:tr w:rsidR="00404BC4" w:rsidRPr="00EF4E47">
        <w:trPr>
          <w:gridAfter w:val="4"/>
          <w:wAfter w:w="288" w:type="dxa"/>
        </w:trPr>
        <w:tc>
          <w:tcPr>
            <w:tcW w:w="3458" w:type="dxa"/>
            <w:gridSpan w:val="16"/>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Строительный объем - всего:</w:t>
            </w:r>
          </w:p>
        </w:tc>
        <w:tc>
          <w:tcPr>
            <w:tcW w:w="6118" w:type="dxa"/>
            <w:gridSpan w:val="2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куб. м</w:t>
            </w:r>
          </w:p>
        </w:tc>
      </w:tr>
      <w:tr w:rsidR="00404BC4" w:rsidRPr="00EF4E47">
        <w:trPr>
          <w:gridAfter w:val="4"/>
          <w:wAfter w:w="288" w:type="dxa"/>
        </w:trPr>
        <w:tc>
          <w:tcPr>
            <w:tcW w:w="2394" w:type="dxa"/>
            <w:gridSpan w:val="10"/>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Площадь застройки:</w:t>
            </w:r>
          </w:p>
        </w:tc>
        <w:tc>
          <w:tcPr>
            <w:tcW w:w="7182" w:type="dxa"/>
            <w:gridSpan w:val="32"/>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color w:val="000000"/>
                <w:sz w:val="23"/>
                <w:szCs w:val="23"/>
              </w:rPr>
              <w:t xml:space="preserve">площадью </w:t>
            </w:r>
            <w:r w:rsidRPr="00EF4E47">
              <w:rPr>
                <w:b/>
                <w:bCs/>
                <w:color w:val="000000"/>
                <w:sz w:val="23"/>
                <w:szCs w:val="23"/>
              </w:rPr>
              <w:t>350 кв.м.</w:t>
            </w:r>
          </w:p>
        </w:tc>
        <w:tc>
          <w:tcPr>
            <w:tcW w:w="773"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1995" w:type="dxa"/>
            <w:gridSpan w:val="8"/>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Общая площадь:</w:t>
            </w:r>
          </w:p>
        </w:tc>
        <w:tc>
          <w:tcPr>
            <w:tcW w:w="7581" w:type="dxa"/>
            <w:gridSpan w:val="34"/>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2261" w:type="dxa"/>
            <w:gridSpan w:val="9"/>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Количество зданий:</w:t>
            </w:r>
          </w:p>
        </w:tc>
        <w:tc>
          <w:tcPr>
            <w:tcW w:w="7448" w:type="dxa"/>
            <w:gridSpan w:val="34"/>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color w:val="000000"/>
                <w:sz w:val="23"/>
                <w:szCs w:val="23"/>
              </w:rPr>
              <w:t>1</w:t>
            </w:r>
          </w:p>
        </w:tc>
        <w:tc>
          <w:tcPr>
            <w:tcW w:w="640" w:type="dxa"/>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w:t>
            </w:r>
          </w:p>
        </w:tc>
      </w:tr>
      <w:tr w:rsidR="00404BC4" w:rsidRPr="00EF4E47">
        <w:trPr>
          <w:gridAfter w:val="4"/>
          <w:wAfter w:w="288" w:type="dxa"/>
        </w:trPr>
        <w:tc>
          <w:tcPr>
            <w:tcW w:w="2394" w:type="dxa"/>
            <w:gridSpan w:val="10"/>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Количество этажей:</w:t>
            </w:r>
          </w:p>
        </w:tc>
        <w:tc>
          <w:tcPr>
            <w:tcW w:w="7315" w:type="dxa"/>
            <w:gridSpan w:val="33"/>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color w:val="000000"/>
                <w:sz w:val="23"/>
                <w:szCs w:val="23"/>
              </w:rPr>
              <w:t>1</w:t>
            </w:r>
          </w:p>
        </w:tc>
        <w:tc>
          <w:tcPr>
            <w:tcW w:w="640" w:type="dxa"/>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Нежилые объекты непроизводственного назначения (школы, больницы, детские сады, объекты культуры, спорта и т.д.):</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Количество мест:</w:t>
            </w: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Вместимость:</w:t>
            </w: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Объекты производственного назначения, линейные объекты</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Мощность</w:t>
            </w: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Протяженность</w:t>
            </w: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Иные показатели</w:t>
            </w:r>
          </w:p>
        </w:tc>
        <w:tc>
          <w:tcPr>
            <w:tcW w:w="5428" w:type="dxa"/>
            <w:gridSpan w:val="20"/>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Объекты жилищного строительства:</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Общая площадь жилых помещений</w:t>
            </w:r>
          </w:p>
        </w:tc>
        <w:tc>
          <w:tcPr>
            <w:tcW w:w="4655" w:type="dxa"/>
            <w:gridSpan w:val="18"/>
            <w:vMerge w:val="restart"/>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(за исключением балконов, лоджий)</w:t>
            </w:r>
          </w:p>
        </w:tc>
        <w:tc>
          <w:tcPr>
            <w:tcW w:w="4655" w:type="dxa"/>
            <w:gridSpan w:val="18"/>
            <w:vMerge/>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5054" w:type="dxa"/>
            <w:gridSpan w:val="25"/>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Количество этажей</w:t>
            </w:r>
          </w:p>
        </w:tc>
        <w:tc>
          <w:tcPr>
            <w:tcW w:w="4655" w:type="dxa"/>
            <w:gridSpan w:val="18"/>
            <w:tcBorders>
              <w:top w:val="nil"/>
              <w:left w:val="nil"/>
              <w:bottom w:val="nil"/>
              <w:right w:val="nil"/>
            </w:tcBorders>
          </w:tcPr>
          <w:p w:rsidR="00404BC4" w:rsidRPr="00EF4E47" w:rsidRDefault="00404BC4" w:rsidP="00D4685A">
            <w:pPr>
              <w:pStyle w:val="a2"/>
              <w:rPr>
                <w:color w:val="000000"/>
                <w:sz w:val="23"/>
                <w:szCs w:val="23"/>
              </w:rPr>
            </w:pPr>
          </w:p>
        </w:tc>
        <w:tc>
          <w:tcPr>
            <w:tcW w:w="640" w:type="dxa"/>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Количество секций</w:t>
            </w:r>
          </w:p>
        </w:tc>
        <w:tc>
          <w:tcPr>
            <w:tcW w:w="4522" w:type="dxa"/>
            <w:gridSpan w:val="17"/>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906" w:type="dxa"/>
            <w:gridSpan w:val="3"/>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секций</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Количество квартир - всего</w:t>
            </w:r>
          </w:p>
        </w:tc>
        <w:tc>
          <w:tcPr>
            <w:tcW w:w="4123"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в том числе:</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1-комнатные</w:t>
            </w:r>
          </w:p>
        </w:tc>
        <w:tc>
          <w:tcPr>
            <w:tcW w:w="4123"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2-комнатные</w:t>
            </w:r>
          </w:p>
        </w:tc>
        <w:tc>
          <w:tcPr>
            <w:tcW w:w="4123"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3-комнатные</w:t>
            </w:r>
          </w:p>
        </w:tc>
        <w:tc>
          <w:tcPr>
            <w:tcW w:w="4123"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4-комнатные</w:t>
            </w:r>
          </w:p>
        </w:tc>
        <w:tc>
          <w:tcPr>
            <w:tcW w:w="4123" w:type="dxa"/>
            <w:gridSpan w:val="16"/>
            <w:tcBorders>
              <w:top w:val="nil"/>
              <w:left w:val="nil"/>
              <w:bottom w:val="nil"/>
              <w:right w:val="nil"/>
            </w:tcBorders>
          </w:tcPr>
          <w:p w:rsidR="00404BC4" w:rsidRPr="00EF4E47" w:rsidRDefault="00404BC4" w:rsidP="00D4685A">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более чем 4-комнатные</w:t>
            </w:r>
          </w:p>
        </w:tc>
        <w:tc>
          <w:tcPr>
            <w:tcW w:w="4123"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1305"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штук/кв. м</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Общая площадь жилых помещений (с учетом балконов, лоджий, веранд и</w:t>
            </w:r>
          </w:p>
        </w:tc>
        <w:tc>
          <w:tcPr>
            <w:tcW w:w="5428" w:type="dxa"/>
            <w:gridSpan w:val="20"/>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террас)</w:t>
            </w:r>
          </w:p>
        </w:tc>
        <w:tc>
          <w:tcPr>
            <w:tcW w:w="4655" w:type="dxa"/>
            <w:gridSpan w:val="18"/>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773"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кв. м</w:t>
            </w:r>
          </w:p>
        </w:tc>
      </w:tr>
      <w:tr w:rsidR="00404BC4" w:rsidRPr="00EF4E47">
        <w:trPr>
          <w:gridAfter w:val="4"/>
          <w:wAfter w:w="288" w:type="dxa"/>
        </w:trPr>
        <w:tc>
          <w:tcPr>
            <w:tcW w:w="6916" w:type="dxa"/>
            <w:gridSpan w:val="33"/>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Строительство (реконструкция) осуществлялось на основании</w:t>
            </w:r>
          </w:p>
        </w:tc>
        <w:tc>
          <w:tcPr>
            <w:tcW w:w="3433" w:type="dxa"/>
            <w:gridSpan w:val="11"/>
            <w:tcBorders>
              <w:top w:val="nil"/>
              <w:left w:val="nil"/>
              <w:bottom w:val="single" w:sz="4" w:space="0" w:color="auto"/>
              <w:right w:val="nil"/>
            </w:tcBorders>
          </w:tcPr>
          <w:p w:rsidR="00404BC4" w:rsidRPr="00EF4E47" w:rsidRDefault="00404BC4" w:rsidP="00255A43">
            <w:pPr>
              <w:pStyle w:val="a2"/>
              <w:rPr>
                <w:b/>
                <w:bCs/>
                <w:color w:val="000000"/>
                <w:sz w:val="23"/>
                <w:szCs w:val="23"/>
              </w:rPr>
            </w:pPr>
            <w:r w:rsidRPr="00EF4E47">
              <w:rPr>
                <w:b/>
                <w:bCs/>
                <w:color w:val="000000"/>
                <w:sz w:val="23"/>
                <w:szCs w:val="23"/>
              </w:rPr>
              <w:t>Разрешение на строительство</w:t>
            </w:r>
          </w:p>
        </w:tc>
      </w:tr>
      <w:tr w:rsidR="00404BC4" w:rsidRPr="00EF4E47">
        <w:trPr>
          <w:gridAfter w:val="4"/>
          <w:wAfter w:w="288" w:type="dxa"/>
        </w:trPr>
        <w:tc>
          <w:tcPr>
            <w:tcW w:w="6916" w:type="dxa"/>
            <w:gridSpan w:val="33"/>
            <w:tcBorders>
              <w:top w:val="nil"/>
              <w:left w:val="nil"/>
              <w:bottom w:val="nil"/>
              <w:right w:val="nil"/>
            </w:tcBorders>
          </w:tcPr>
          <w:p w:rsidR="00404BC4" w:rsidRPr="00EF4E47" w:rsidRDefault="00404BC4" w:rsidP="00D4685A">
            <w:pPr>
              <w:pStyle w:val="a2"/>
              <w:rPr>
                <w:color w:val="000000"/>
                <w:sz w:val="23"/>
                <w:szCs w:val="23"/>
              </w:rPr>
            </w:pPr>
          </w:p>
        </w:tc>
        <w:tc>
          <w:tcPr>
            <w:tcW w:w="3433" w:type="dxa"/>
            <w:gridSpan w:val="11"/>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(наименование документа)</w:t>
            </w:r>
          </w:p>
        </w:tc>
      </w:tr>
      <w:tr w:rsidR="00404BC4" w:rsidRPr="00EF4E47">
        <w:trPr>
          <w:gridAfter w:val="4"/>
          <w:wAfter w:w="288" w:type="dxa"/>
        </w:trPr>
        <w:tc>
          <w:tcPr>
            <w:tcW w:w="532" w:type="dxa"/>
            <w:gridSpan w:val="3"/>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от "</w:t>
            </w:r>
          </w:p>
        </w:tc>
        <w:tc>
          <w:tcPr>
            <w:tcW w:w="532" w:type="dxa"/>
            <w:gridSpan w:val="2"/>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66" w:type="dxa"/>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2926" w:type="dxa"/>
            <w:gridSpan w:val="14"/>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532" w:type="dxa"/>
            <w:gridSpan w:val="3"/>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20</w:t>
            </w:r>
          </w:p>
        </w:tc>
        <w:tc>
          <w:tcPr>
            <w:tcW w:w="532" w:type="dxa"/>
            <w:gridSpan w:val="4"/>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665" w:type="dxa"/>
            <w:gridSpan w:val="3"/>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г. N</w:t>
            </w:r>
          </w:p>
        </w:tc>
        <w:tc>
          <w:tcPr>
            <w:tcW w:w="1463" w:type="dxa"/>
            <w:gridSpan w:val="5"/>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901" w:type="dxa"/>
            <w:gridSpan w:val="9"/>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Право на пользование землей закреплено</w:t>
            </w:r>
          </w:p>
        </w:tc>
        <w:tc>
          <w:tcPr>
            <w:tcW w:w="5428" w:type="dxa"/>
            <w:gridSpan w:val="20"/>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Договор аренды земельного участка</w:t>
            </w:r>
          </w:p>
        </w:tc>
      </w:tr>
      <w:tr w:rsidR="00404BC4" w:rsidRPr="00EF4E47">
        <w:trPr>
          <w:gridAfter w:val="4"/>
          <w:wAfter w:w="288" w:type="dxa"/>
        </w:trPr>
        <w:tc>
          <w:tcPr>
            <w:tcW w:w="4921" w:type="dxa"/>
            <w:gridSpan w:val="24"/>
            <w:tcBorders>
              <w:top w:val="nil"/>
              <w:left w:val="nil"/>
              <w:bottom w:val="nil"/>
              <w:right w:val="nil"/>
            </w:tcBorders>
          </w:tcPr>
          <w:p w:rsidR="00404BC4" w:rsidRPr="00EF4E47" w:rsidRDefault="00404BC4" w:rsidP="00D4685A">
            <w:pPr>
              <w:pStyle w:val="a2"/>
              <w:rPr>
                <w:color w:val="000000"/>
                <w:sz w:val="23"/>
                <w:szCs w:val="23"/>
              </w:rPr>
            </w:pPr>
          </w:p>
        </w:tc>
        <w:tc>
          <w:tcPr>
            <w:tcW w:w="5428" w:type="dxa"/>
            <w:gridSpan w:val="20"/>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(наименование документа)</w:t>
            </w:r>
          </w:p>
        </w:tc>
      </w:tr>
      <w:tr w:rsidR="00404BC4" w:rsidRPr="00EF4E47">
        <w:trPr>
          <w:gridAfter w:val="4"/>
          <w:wAfter w:w="288" w:type="dxa"/>
        </w:trPr>
        <w:tc>
          <w:tcPr>
            <w:tcW w:w="3990" w:type="dxa"/>
            <w:gridSpan w:val="18"/>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532"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от "</w:t>
            </w:r>
          </w:p>
        </w:tc>
        <w:tc>
          <w:tcPr>
            <w:tcW w:w="532" w:type="dxa"/>
            <w:gridSpan w:val="3"/>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1463" w:type="dxa"/>
            <w:gridSpan w:val="5"/>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532"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20</w:t>
            </w:r>
          </w:p>
        </w:tc>
        <w:tc>
          <w:tcPr>
            <w:tcW w:w="532" w:type="dxa"/>
            <w:gridSpan w:val="4"/>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665" w:type="dxa"/>
            <w:tcBorders>
              <w:top w:val="nil"/>
              <w:left w:val="nil"/>
              <w:bottom w:val="nil"/>
              <w:right w:val="nil"/>
            </w:tcBorders>
          </w:tcPr>
          <w:p w:rsidR="00404BC4" w:rsidRPr="00EF4E47" w:rsidRDefault="00404BC4" w:rsidP="001D18D2">
            <w:pPr>
              <w:pStyle w:val="a2"/>
              <w:rPr>
                <w:color w:val="000000"/>
                <w:sz w:val="23"/>
                <w:szCs w:val="23"/>
              </w:rPr>
            </w:pPr>
            <w:r w:rsidRPr="00EF4E47">
              <w:rPr>
                <w:color w:val="000000"/>
                <w:sz w:val="23"/>
                <w:szCs w:val="23"/>
              </w:rPr>
              <w:t>г. N</w:t>
            </w:r>
            <w:r w:rsidRPr="00EF4E47">
              <w:rPr>
                <w:b/>
                <w:bCs/>
                <w:color w:val="000000"/>
                <w:sz w:val="23"/>
                <w:szCs w:val="23"/>
              </w:rPr>
              <w:t>15</w:t>
            </w:r>
          </w:p>
        </w:tc>
        <w:tc>
          <w:tcPr>
            <w:tcW w:w="1837" w:type="dxa"/>
            <w:gridSpan w:val="5"/>
            <w:tcBorders>
              <w:top w:val="nil"/>
              <w:left w:val="nil"/>
              <w:bottom w:val="single" w:sz="4" w:space="0" w:color="auto"/>
              <w:right w:val="nil"/>
            </w:tcBorders>
          </w:tcPr>
          <w:p w:rsidR="00404BC4" w:rsidRPr="00EF4E47" w:rsidRDefault="00404BC4" w:rsidP="00D4685A">
            <w:pPr>
              <w:pStyle w:val="a2"/>
              <w:rPr>
                <w:color w:val="000000"/>
                <w:sz w:val="23"/>
                <w:szCs w:val="23"/>
              </w:rPr>
            </w:pPr>
          </w:p>
        </w:tc>
      </w:tr>
      <w:tr w:rsidR="00404BC4" w:rsidRPr="00EF4E47">
        <w:trPr>
          <w:gridAfter w:val="1"/>
          <w:wAfter w:w="9" w:type="dxa"/>
        </w:trPr>
        <w:tc>
          <w:tcPr>
            <w:tcW w:w="399"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Я,</w:t>
            </w:r>
          </w:p>
        </w:tc>
        <w:tc>
          <w:tcPr>
            <w:tcW w:w="9993" w:type="dxa"/>
            <w:gridSpan w:val="43"/>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Иванов Иван Иванович</w:t>
            </w:r>
          </w:p>
        </w:tc>
        <w:tc>
          <w:tcPr>
            <w:tcW w:w="23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r>
      <w:tr w:rsidR="00404BC4" w:rsidRPr="00EF4E47">
        <w:trPr>
          <w:gridAfter w:val="4"/>
          <w:wAfter w:w="288" w:type="dxa"/>
        </w:trPr>
        <w:tc>
          <w:tcPr>
            <w:tcW w:w="4123" w:type="dxa"/>
            <w:gridSpan w:val="19"/>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зарегистрированный (ая) по адресу:</w:t>
            </w:r>
          </w:p>
        </w:tc>
        <w:tc>
          <w:tcPr>
            <w:tcW w:w="6226" w:type="dxa"/>
            <w:gridSpan w:val="25"/>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г. Кропоткин, ул. Им. Буденного, 535, кв. 35</w:t>
            </w:r>
          </w:p>
        </w:tc>
      </w:tr>
      <w:tr w:rsidR="00404BC4" w:rsidRPr="00EF4E47">
        <w:trPr>
          <w:gridAfter w:val="4"/>
          <w:wAfter w:w="288" w:type="dxa"/>
        </w:trPr>
        <w:tc>
          <w:tcPr>
            <w:tcW w:w="4256" w:type="dxa"/>
            <w:gridSpan w:val="20"/>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документ, удостоверяющий личность:</w:t>
            </w:r>
          </w:p>
        </w:tc>
        <w:tc>
          <w:tcPr>
            <w:tcW w:w="6093" w:type="dxa"/>
            <w:gridSpan w:val="24"/>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Паспорт серия 0302 № 564324</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 xml:space="preserve">даю согласие на обработку предоставленных уполномоченным органам, предоставляющим настоящую муниципальную услугу, персональных данных в соответствии с </w:t>
            </w:r>
            <w:hyperlink r:id="rId34" w:history="1">
              <w:r w:rsidRPr="00EF4E47">
                <w:rPr>
                  <w:rStyle w:val="a1"/>
                  <w:color w:val="000000"/>
                  <w:sz w:val="23"/>
                  <w:szCs w:val="23"/>
                </w:rPr>
                <w:t>Федеральным законом</w:t>
              </w:r>
            </w:hyperlink>
            <w:r w:rsidRPr="00EF4E47">
              <w:rPr>
                <w:color w:val="000000"/>
                <w:sz w:val="23"/>
                <w:szCs w:val="23"/>
              </w:rPr>
              <w:t xml:space="preserve"> от 27 июля 2006 года N 152-ФЗ "О персональных данных".</w:t>
            </w:r>
          </w:p>
        </w:tc>
      </w:tr>
      <w:tr w:rsidR="00404BC4" w:rsidRPr="00EF4E47">
        <w:trPr>
          <w:gridAfter w:val="1"/>
          <w:wAfter w:w="9" w:type="dxa"/>
        </w:trPr>
        <w:tc>
          <w:tcPr>
            <w:tcW w:w="399"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Я,</w:t>
            </w:r>
          </w:p>
        </w:tc>
        <w:tc>
          <w:tcPr>
            <w:tcW w:w="9993" w:type="dxa"/>
            <w:gridSpan w:val="43"/>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b/>
                <w:bCs/>
                <w:color w:val="000000"/>
                <w:sz w:val="23"/>
                <w:szCs w:val="23"/>
              </w:rPr>
              <w:t>Иванов Иван Иванович</w:t>
            </w:r>
          </w:p>
        </w:tc>
        <w:tc>
          <w:tcPr>
            <w:tcW w:w="23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устно предупрежден(а) о возможных причинах отказа в выдаче разрешения на ввод в эксплуатацию.</w:t>
            </w:r>
          </w:p>
        </w:tc>
      </w:tr>
      <w:tr w:rsidR="00404BC4" w:rsidRPr="00EF4E47">
        <w:trPr>
          <w:gridAfter w:val="1"/>
          <w:wAfter w:w="9" w:type="dxa"/>
        </w:trPr>
        <w:tc>
          <w:tcPr>
            <w:tcW w:w="399"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Я,</w:t>
            </w:r>
          </w:p>
        </w:tc>
        <w:tc>
          <w:tcPr>
            <w:tcW w:w="9993" w:type="dxa"/>
            <w:gridSpan w:val="43"/>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b/>
                <w:bCs/>
                <w:color w:val="000000"/>
                <w:sz w:val="23"/>
                <w:szCs w:val="23"/>
              </w:rPr>
              <w:t>Иванов Иван Иванович</w:t>
            </w:r>
          </w:p>
        </w:tc>
        <w:tc>
          <w:tcPr>
            <w:tcW w:w="23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 xml:space="preserve">ознакомлен(а) с положениями </w:t>
            </w:r>
            <w:hyperlink r:id="rId35" w:history="1">
              <w:r w:rsidRPr="00EF4E47">
                <w:rPr>
                  <w:rStyle w:val="a1"/>
                  <w:color w:val="000000"/>
                  <w:sz w:val="23"/>
                  <w:szCs w:val="23"/>
                </w:rPr>
                <w:t>пункта 18 статьи 51</w:t>
              </w:r>
            </w:hyperlink>
            <w:r w:rsidRPr="00EF4E47">
              <w:rPr>
                <w:color w:val="000000"/>
                <w:sz w:val="23"/>
                <w:szCs w:val="23"/>
              </w:rPr>
              <w:t xml:space="preserve"> и </w:t>
            </w:r>
            <w:hyperlink r:id="rId36" w:history="1">
              <w:r w:rsidRPr="00EF4E47">
                <w:rPr>
                  <w:rStyle w:val="a1"/>
                  <w:color w:val="000000"/>
                  <w:sz w:val="23"/>
                  <w:szCs w:val="23"/>
                </w:rPr>
                <w:t>пункта 7 статьи 55</w:t>
              </w:r>
            </w:hyperlink>
            <w:r w:rsidRPr="00EF4E47">
              <w:rPr>
                <w:color w:val="000000"/>
                <w:sz w:val="23"/>
                <w:szCs w:val="23"/>
              </w:rPr>
              <w:t xml:space="preserve"> Градостроительного кодекса Российской Федерации о том, что невыполнение застройщиком требований о передаче в десятидневный срок в департамент архитектуры, градостроительства и благоустройства администрации города Сочи сведений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7" w:history="1">
              <w:r w:rsidRPr="00EF4E47">
                <w:rPr>
                  <w:rStyle w:val="a1"/>
                  <w:color w:val="000000"/>
                  <w:sz w:val="23"/>
                  <w:szCs w:val="23"/>
                </w:rPr>
                <w:t>пунктами 2</w:t>
              </w:r>
            </w:hyperlink>
            <w:r w:rsidRPr="00EF4E47">
              <w:rPr>
                <w:color w:val="000000"/>
                <w:sz w:val="23"/>
                <w:szCs w:val="23"/>
              </w:rPr>
              <w:t xml:space="preserve">, </w:t>
            </w:r>
            <w:hyperlink r:id="rId38" w:history="1">
              <w:r w:rsidRPr="00EF4E47">
                <w:rPr>
                  <w:rStyle w:val="a1"/>
                  <w:color w:val="000000"/>
                  <w:sz w:val="23"/>
                  <w:szCs w:val="23"/>
                </w:rPr>
                <w:t>8 - 10</w:t>
              </w:r>
            </w:hyperlink>
            <w:r w:rsidRPr="00EF4E47">
              <w:rPr>
                <w:color w:val="000000"/>
                <w:sz w:val="23"/>
                <w:szCs w:val="23"/>
              </w:rPr>
              <w:t xml:space="preserve"> и </w:t>
            </w:r>
            <w:hyperlink r:id="rId39" w:history="1">
              <w:r w:rsidRPr="00EF4E47">
                <w:rPr>
                  <w:rStyle w:val="a1"/>
                  <w:color w:val="000000"/>
                  <w:sz w:val="23"/>
                  <w:szCs w:val="23"/>
                </w:rPr>
                <w:t xml:space="preserve">11.1 части 12 статьи 48 </w:t>
              </w:r>
            </w:hyperlink>
            <w:r w:rsidRPr="00EF4E47">
              <w:rPr>
                <w:color w:val="000000"/>
                <w:sz w:val="23"/>
                <w:szCs w:val="23"/>
              </w:rPr>
              <w:t>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является основанием для отказа в выдаче разрешения на ввод в эксплуатацию.</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1D18D2">
            <w:pPr>
              <w:pStyle w:val="a2"/>
              <w:ind w:firstLine="601"/>
              <w:rPr>
                <w:color w:val="000000"/>
                <w:sz w:val="23"/>
                <w:szCs w:val="23"/>
              </w:rPr>
            </w:pPr>
            <w:r w:rsidRPr="00EF4E47">
              <w:rPr>
                <w:color w:val="000000"/>
                <w:sz w:val="23"/>
                <w:szCs w:val="23"/>
              </w:rPr>
              <w:t>Я подтверждаю соответствие объекта капитального строительства, вводимого в эксплуатацию,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Документы, представленные мной согласно описи документов для выдачи разрешения на ввод в эксплуатацию, и сведения, указанные в заявлении, достоверны. Расписку о принятии документов для выдачи разрешения на строительство (реконструкцию) объекта капитального строительства получил(а).</w:t>
            </w:r>
          </w:p>
        </w:tc>
      </w:tr>
      <w:tr w:rsidR="00404BC4" w:rsidRPr="00EF4E47">
        <w:trPr>
          <w:gridAfter w:val="4"/>
          <w:wAfter w:w="288" w:type="dxa"/>
        </w:trPr>
        <w:tc>
          <w:tcPr>
            <w:tcW w:w="266" w:type="dxa"/>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532" w:type="dxa"/>
            <w:gridSpan w:val="3"/>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13</w:t>
            </w:r>
          </w:p>
        </w:tc>
        <w:tc>
          <w:tcPr>
            <w:tcW w:w="266" w:type="dxa"/>
            <w:tcBorders>
              <w:top w:val="nil"/>
              <w:left w:val="nil"/>
              <w:bottom w:val="nil"/>
              <w:right w:val="nil"/>
            </w:tcBorders>
          </w:tcPr>
          <w:p w:rsidR="00404BC4" w:rsidRPr="00EF4E47" w:rsidRDefault="00404BC4" w:rsidP="00D4685A">
            <w:pPr>
              <w:pStyle w:val="a2"/>
              <w:rPr>
                <w:b/>
                <w:bCs/>
                <w:color w:val="000000"/>
                <w:sz w:val="23"/>
                <w:szCs w:val="23"/>
              </w:rPr>
            </w:pPr>
            <w:r w:rsidRPr="00EF4E47">
              <w:rPr>
                <w:b/>
                <w:bCs/>
                <w:color w:val="000000"/>
                <w:sz w:val="23"/>
                <w:szCs w:val="23"/>
              </w:rPr>
              <w:t>"</w:t>
            </w:r>
          </w:p>
        </w:tc>
        <w:tc>
          <w:tcPr>
            <w:tcW w:w="1729" w:type="dxa"/>
            <w:gridSpan w:val="8"/>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декабря</w:t>
            </w:r>
          </w:p>
        </w:tc>
        <w:tc>
          <w:tcPr>
            <w:tcW w:w="532" w:type="dxa"/>
            <w:gridSpan w:val="2"/>
            <w:tcBorders>
              <w:top w:val="nil"/>
              <w:left w:val="nil"/>
              <w:bottom w:val="nil"/>
              <w:right w:val="nil"/>
            </w:tcBorders>
          </w:tcPr>
          <w:p w:rsidR="00404BC4" w:rsidRPr="00EF4E47" w:rsidRDefault="00404BC4" w:rsidP="00095BD5">
            <w:pPr>
              <w:pStyle w:val="a2"/>
              <w:rPr>
                <w:b/>
                <w:bCs/>
                <w:color w:val="000000"/>
                <w:sz w:val="23"/>
                <w:szCs w:val="23"/>
              </w:rPr>
            </w:pPr>
            <w:r w:rsidRPr="00EF4E47">
              <w:rPr>
                <w:b/>
                <w:bCs/>
                <w:color w:val="000000"/>
                <w:sz w:val="23"/>
                <w:szCs w:val="23"/>
              </w:rPr>
              <w:t>20</w:t>
            </w:r>
          </w:p>
        </w:tc>
        <w:tc>
          <w:tcPr>
            <w:tcW w:w="532" w:type="dxa"/>
            <w:gridSpan w:val="2"/>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15</w:t>
            </w:r>
          </w:p>
        </w:tc>
        <w:tc>
          <w:tcPr>
            <w:tcW w:w="532" w:type="dxa"/>
            <w:gridSpan w:val="4"/>
            <w:tcBorders>
              <w:top w:val="nil"/>
              <w:left w:val="nil"/>
              <w:bottom w:val="nil"/>
              <w:right w:val="nil"/>
            </w:tcBorders>
          </w:tcPr>
          <w:p w:rsidR="00404BC4" w:rsidRPr="00EF4E47" w:rsidRDefault="00404BC4" w:rsidP="00D4685A">
            <w:pPr>
              <w:pStyle w:val="a2"/>
              <w:rPr>
                <w:color w:val="000000"/>
                <w:sz w:val="23"/>
                <w:szCs w:val="23"/>
              </w:rPr>
            </w:pPr>
            <w:r w:rsidRPr="00EF4E47">
              <w:rPr>
                <w:b/>
                <w:bCs/>
                <w:color w:val="000000"/>
                <w:sz w:val="23"/>
                <w:szCs w:val="23"/>
              </w:rPr>
              <w:t>г.</w:t>
            </w:r>
            <w:r w:rsidRPr="00EF4E47">
              <w:rPr>
                <w:color w:val="000000"/>
                <w:sz w:val="23"/>
                <w:szCs w:val="23"/>
              </w:rPr>
              <w:t xml:space="preserve"> "</w:t>
            </w:r>
          </w:p>
        </w:tc>
        <w:tc>
          <w:tcPr>
            <w:tcW w:w="532" w:type="dxa"/>
            <w:gridSpan w:val="3"/>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13</w:t>
            </w:r>
          </w:p>
        </w:tc>
        <w:tc>
          <w:tcPr>
            <w:tcW w:w="665" w:type="dxa"/>
            <w:gridSpan w:val="5"/>
            <w:tcBorders>
              <w:top w:val="nil"/>
              <w:left w:val="nil"/>
              <w:bottom w:val="nil"/>
              <w:right w:val="nil"/>
            </w:tcBorders>
          </w:tcPr>
          <w:p w:rsidR="00404BC4" w:rsidRPr="00EF4E47" w:rsidRDefault="00404BC4" w:rsidP="00D4685A">
            <w:pPr>
              <w:pStyle w:val="a2"/>
              <w:rPr>
                <w:b/>
                <w:bCs/>
                <w:color w:val="000000"/>
                <w:sz w:val="23"/>
                <w:szCs w:val="23"/>
              </w:rPr>
            </w:pPr>
            <w:r w:rsidRPr="00EF4E47">
              <w:rPr>
                <w:b/>
                <w:bCs/>
                <w:color w:val="000000"/>
                <w:sz w:val="23"/>
                <w:szCs w:val="23"/>
              </w:rPr>
              <w:t>" ч. "</w:t>
            </w:r>
          </w:p>
        </w:tc>
        <w:tc>
          <w:tcPr>
            <w:tcW w:w="532" w:type="dxa"/>
            <w:gridSpan w:val="2"/>
            <w:tcBorders>
              <w:top w:val="nil"/>
              <w:left w:val="nil"/>
              <w:bottom w:val="single" w:sz="4" w:space="0" w:color="auto"/>
              <w:right w:val="nil"/>
            </w:tcBorders>
          </w:tcPr>
          <w:p w:rsidR="00404BC4" w:rsidRPr="00EF4E47" w:rsidRDefault="00404BC4" w:rsidP="00D4685A">
            <w:pPr>
              <w:pStyle w:val="a2"/>
              <w:rPr>
                <w:b/>
                <w:bCs/>
                <w:color w:val="000000"/>
                <w:sz w:val="23"/>
                <w:szCs w:val="23"/>
              </w:rPr>
            </w:pPr>
            <w:r w:rsidRPr="00EF4E47">
              <w:rPr>
                <w:b/>
                <w:bCs/>
                <w:color w:val="000000"/>
                <w:sz w:val="23"/>
                <w:szCs w:val="23"/>
              </w:rPr>
              <w:t>00</w:t>
            </w:r>
          </w:p>
        </w:tc>
        <w:tc>
          <w:tcPr>
            <w:tcW w:w="4231" w:type="dxa"/>
            <w:gridSpan w:val="13"/>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 мин.</w:t>
            </w:r>
          </w:p>
        </w:tc>
      </w:tr>
      <w:tr w:rsidR="00404BC4" w:rsidRPr="00EF4E47">
        <w:trPr>
          <w:gridAfter w:val="4"/>
          <w:wAfter w:w="288" w:type="dxa"/>
        </w:trPr>
        <w:tc>
          <w:tcPr>
            <w:tcW w:w="5187" w:type="dxa"/>
            <w:gridSpan w:val="26"/>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(дата и время подачи заявления)</w:t>
            </w:r>
          </w:p>
        </w:tc>
        <w:tc>
          <w:tcPr>
            <w:tcW w:w="5162" w:type="dxa"/>
            <w:gridSpan w:val="18"/>
            <w:tcBorders>
              <w:top w:val="nil"/>
              <w:left w:val="nil"/>
              <w:bottom w:val="nil"/>
              <w:right w:val="nil"/>
            </w:tcBorders>
          </w:tcPr>
          <w:p w:rsidR="00404BC4" w:rsidRPr="00EF4E47" w:rsidRDefault="00404BC4" w:rsidP="00D4685A">
            <w:pPr>
              <w:pStyle w:val="a2"/>
              <w:rPr>
                <w:color w:val="000000"/>
                <w:sz w:val="23"/>
                <w:szCs w:val="23"/>
              </w:rPr>
            </w:pPr>
          </w:p>
        </w:tc>
      </w:tr>
      <w:tr w:rsidR="00404BC4" w:rsidRPr="00EF4E47">
        <w:trPr>
          <w:gridAfter w:val="1"/>
          <w:wAfter w:w="9" w:type="dxa"/>
        </w:trPr>
        <w:tc>
          <w:tcPr>
            <w:tcW w:w="266" w:type="dxa"/>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2261" w:type="dxa"/>
            <w:gridSpan w:val="10"/>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2527" w:type="dxa"/>
            <w:gridSpan w:val="14"/>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4806"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b/>
                <w:bCs/>
                <w:color w:val="000000"/>
                <w:sz w:val="23"/>
                <w:szCs w:val="23"/>
              </w:rPr>
              <w:t>Иванов Иван Иванович</w:t>
            </w:r>
          </w:p>
        </w:tc>
        <w:tc>
          <w:tcPr>
            <w:tcW w:w="23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r>
      <w:tr w:rsidR="00404BC4" w:rsidRPr="00EF4E47">
        <w:trPr>
          <w:gridAfter w:val="4"/>
          <w:wAfter w:w="288" w:type="dxa"/>
        </w:trPr>
        <w:tc>
          <w:tcPr>
            <w:tcW w:w="2793" w:type="dxa"/>
            <w:gridSpan w:val="13"/>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(должность)</w:t>
            </w:r>
          </w:p>
        </w:tc>
        <w:tc>
          <w:tcPr>
            <w:tcW w:w="2527" w:type="dxa"/>
            <w:gridSpan w:val="14"/>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(подпись заявителя)</w:t>
            </w:r>
          </w:p>
        </w:tc>
        <w:tc>
          <w:tcPr>
            <w:tcW w:w="5029" w:type="dxa"/>
            <w:gridSpan w:val="17"/>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(полностью Ф.И.О.)</w:t>
            </w:r>
          </w:p>
        </w:tc>
      </w:tr>
      <w:tr w:rsidR="00404BC4" w:rsidRPr="00EF4E47">
        <w:trPr>
          <w:gridAfter w:val="1"/>
          <w:wAfter w:w="9" w:type="dxa"/>
        </w:trPr>
        <w:tc>
          <w:tcPr>
            <w:tcW w:w="5054" w:type="dxa"/>
            <w:gridSpan w:val="25"/>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Подпись сотрудника, принявшего документы</w:t>
            </w:r>
          </w:p>
        </w:tc>
        <w:tc>
          <w:tcPr>
            <w:tcW w:w="2527" w:type="dxa"/>
            <w:gridSpan w:val="11"/>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6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c>
          <w:tcPr>
            <w:tcW w:w="2545" w:type="dxa"/>
            <w:gridSpan w:val="7"/>
            <w:tcBorders>
              <w:top w:val="nil"/>
              <w:left w:val="nil"/>
              <w:bottom w:val="single" w:sz="4" w:space="0" w:color="auto"/>
              <w:right w:val="nil"/>
            </w:tcBorders>
          </w:tcPr>
          <w:p w:rsidR="00404BC4" w:rsidRPr="00EF4E47" w:rsidRDefault="00404BC4" w:rsidP="00D4685A">
            <w:pPr>
              <w:pStyle w:val="a2"/>
              <w:rPr>
                <w:color w:val="000000"/>
                <w:sz w:val="23"/>
                <w:szCs w:val="23"/>
              </w:rPr>
            </w:pPr>
            <w:r w:rsidRPr="00EF4E47">
              <w:rPr>
                <w:b/>
                <w:bCs/>
                <w:color w:val="000000"/>
                <w:sz w:val="23"/>
                <w:szCs w:val="23"/>
              </w:rPr>
              <w:t>Петров С.А</w:t>
            </w:r>
            <w:r w:rsidRPr="00EF4E47">
              <w:rPr>
                <w:color w:val="000000"/>
                <w:sz w:val="23"/>
                <w:szCs w:val="23"/>
              </w:rPr>
              <w:t>.</w:t>
            </w:r>
          </w:p>
        </w:tc>
        <w:tc>
          <w:tcPr>
            <w:tcW w:w="23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w:t>
            </w:r>
          </w:p>
        </w:tc>
      </w:tr>
      <w:tr w:rsidR="00404BC4" w:rsidRPr="00EF4E47">
        <w:trPr>
          <w:gridAfter w:val="4"/>
          <w:wAfter w:w="288" w:type="dxa"/>
        </w:trPr>
        <w:tc>
          <w:tcPr>
            <w:tcW w:w="5187" w:type="dxa"/>
            <w:gridSpan w:val="26"/>
            <w:tcBorders>
              <w:top w:val="nil"/>
              <w:left w:val="nil"/>
              <w:bottom w:val="nil"/>
              <w:right w:val="nil"/>
            </w:tcBorders>
          </w:tcPr>
          <w:p w:rsidR="00404BC4" w:rsidRPr="00EF4E47" w:rsidRDefault="00404BC4" w:rsidP="00D4685A">
            <w:pPr>
              <w:pStyle w:val="a2"/>
              <w:rPr>
                <w:color w:val="000000"/>
                <w:sz w:val="23"/>
                <w:szCs w:val="23"/>
              </w:rPr>
            </w:pPr>
          </w:p>
        </w:tc>
        <w:tc>
          <w:tcPr>
            <w:tcW w:w="2527" w:type="dxa"/>
            <w:gridSpan w:val="11"/>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(подпись сотрудника)</w:t>
            </w:r>
          </w:p>
        </w:tc>
        <w:tc>
          <w:tcPr>
            <w:tcW w:w="2635" w:type="dxa"/>
            <w:gridSpan w:val="7"/>
            <w:tcBorders>
              <w:top w:val="nil"/>
              <w:left w:val="nil"/>
              <w:bottom w:val="nil"/>
              <w:right w:val="nil"/>
            </w:tcBorders>
          </w:tcPr>
          <w:p w:rsidR="00404BC4" w:rsidRPr="00EF4E47" w:rsidRDefault="00404BC4" w:rsidP="00D4685A">
            <w:pPr>
              <w:pStyle w:val="a2"/>
              <w:jc w:val="center"/>
              <w:rPr>
                <w:color w:val="000000"/>
                <w:sz w:val="23"/>
                <w:szCs w:val="23"/>
              </w:rPr>
            </w:pPr>
            <w:r w:rsidRPr="00EF4E47">
              <w:rPr>
                <w:color w:val="000000"/>
                <w:sz w:val="23"/>
                <w:szCs w:val="23"/>
              </w:rPr>
              <w:t>(Ф.И.О.)</w:t>
            </w:r>
          </w:p>
        </w:tc>
      </w:tr>
      <w:tr w:rsidR="00404BC4" w:rsidRPr="00EF4E47">
        <w:trPr>
          <w:gridAfter w:val="4"/>
          <w:wAfter w:w="288" w:type="dxa"/>
        </w:trPr>
        <w:tc>
          <w:tcPr>
            <w:tcW w:w="10349" w:type="dxa"/>
            <w:gridSpan w:val="44"/>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Приложение:</w:t>
            </w:r>
          </w:p>
        </w:tc>
      </w:tr>
      <w:tr w:rsidR="00404BC4" w:rsidRPr="00EF4E47">
        <w:tc>
          <w:tcPr>
            <w:tcW w:w="2660" w:type="dxa"/>
            <w:gridSpan w:val="1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I. Опись документов</w:t>
            </w:r>
          </w:p>
        </w:tc>
        <w:tc>
          <w:tcPr>
            <w:tcW w:w="2793"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532"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на</w:t>
            </w:r>
          </w:p>
        </w:tc>
        <w:tc>
          <w:tcPr>
            <w:tcW w:w="4416" w:type="dxa"/>
            <w:gridSpan w:val="16"/>
            <w:tcBorders>
              <w:top w:val="nil"/>
              <w:left w:val="nil"/>
              <w:bottom w:val="single" w:sz="4" w:space="0" w:color="auto"/>
              <w:right w:val="nil"/>
            </w:tcBorders>
          </w:tcPr>
          <w:p w:rsidR="00404BC4" w:rsidRPr="00EF4E47" w:rsidRDefault="00404BC4" w:rsidP="00D4685A">
            <w:pPr>
              <w:pStyle w:val="a2"/>
              <w:rPr>
                <w:color w:val="000000"/>
                <w:sz w:val="23"/>
                <w:szCs w:val="23"/>
              </w:rPr>
            </w:pPr>
          </w:p>
        </w:tc>
        <w:tc>
          <w:tcPr>
            <w:tcW w:w="236" w:type="dxa"/>
            <w:gridSpan w:val="2"/>
            <w:tcBorders>
              <w:top w:val="nil"/>
              <w:left w:val="nil"/>
              <w:bottom w:val="nil"/>
              <w:right w:val="nil"/>
            </w:tcBorders>
          </w:tcPr>
          <w:p w:rsidR="00404BC4" w:rsidRPr="00EF4E47" w:rsidRDefault="00404BC4" w:rsidP="00D4685A">
            <w:pPr>
              <w:pStyle w:val="a2"/>
              <w:rPr>
                <w:color w:val="000000"/>
                <w:sz w:val="23"/>
                <w:szCs w:val="23"/>
              </w:rPr>
            </w:pPr>
            <w:r w:rsidRPr="00EF4E47">
              <w:rPr>
                <w:color w:val="000000"/>
                <w:sz w:val="23"/>
                <w:szCs w:val="23"/>
              </w:rPr>
              <w:t>л.</w:t>
            </w:r>
          </w:p>
        </w:tc>
      </w:tr>
    </w:tbl>
    <w:p w:rsidR="00404BC4" w:rsidRPr="00EF4E47" w:rsidRDefault="00404BC4" w:rsidP="00912E21">
      <w:pPr>
        <w:autoSpaceDE w:val="0"/>
        <w:autoSpaceDN w:val="0"/>
        <w:adjustRightInd w:val="0"/>
        <w:ind w:firstLine="709"/>
        <w:jc w:val="both"/>
        <w:outlineLvl w:val="0"/>
        <w:rPr>
          <w:color w:val="000000"/>
          <w:sz w:val="28"/>
          <w:szCs w:val="28"/>
          <w:lang w:eastAsia="en-US"/>
        </w:rPr>
      </w:pPr>
    </w:p>
    <w:p w:rsidR="00404BC4" w:rsidRPr="00EF4E47" w:rsidRDefault="00404BC4" w:rsidP="00615F89">
      <w:pPr>
        <w:autoSpaceDE w:val="0"/>
        <w:autoSpaceDN w:val="0"/>
        <w:adjustRightInd w:val="0"/>
        <w:ind w:firstLine="709"/>
        <w:jc w:val="right"/>
        <w:outlineLvl w:val="0"/>
        <w:rPr>
          <w:rStyle w:val="a0"/>
          <w:b w:val="0"/>
          <w:bCs w:val="0"/>
          <w:color w:val="000000"/>
          <w:sz w:val="28"/>
          <w:szCs w:val="28"/>
        </w:rPr>
      </w:pPr>
      <w:r w:rsidRPr="00EF4E47">
        <w:rPr>
          <w:color w:val="000000"/>
          <w:sz w:val="28"/>
          <w:szCs w:val="28"/>
          <w:lang w:eastAsia="en-US"/>
        </w:rPr>
        <w:t xml:space="preserve"> </w:t>
      </w: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Default="00404BC4" w:rsidP="005353D8">
      <w:pPr>
        <w:ind w:left="5387" w:right="612"/>
        <w:jc w:val="center"/>
        <w:rPr>
          <w:color w:val="000000"/>
          <w:sz w:val="28"/>
          <w:szCs w:val="28"/>
        </w:rPr>
      </w:pPr>
    </w:p>
    <w:p w:rsidR="00404BC4" w:rsidRDefault="00404BC4" w:rsidP="005353D8">
      <w:pPr>
        <w:ind w:left="5387" w:right="612"/>
        <w:jc w:val="center"/>
        <w:rPr>
          <w:color w:val="000000"/>
          <w:sz w:val="28"/>
          <w:szCs w:val="28"/>
        </w:rPr>
      </w:pPr>
    </w:p>
    <w:p w:rsidR="00404BC4" w:rsidRPr="00EF4E47" w:rsidRDefault="00404BC4" w:rsidP="00EF4E47">
      <w:pPr>
        <w:ind w:left="5387" w:right="612"/>
        <w:jc w:val="center"/>
        <w:rPr>
          <w:color w:val="000000"/>
          <w:sz w:val="28"/>
          <w:szCs w:val="28"/>
        </w:rPr>
      </w:pPr>
      <w:r w:rsidRPr="00EF4E47">
        <w:rPr>
          <w:color w:val="000000"/>
          <w:sz w:val="28"/>
          <w:szCs w:val="28"/>
        </w:rPr>
        <w:t xml:space="preserve">ПРИЛОЖЕНИЕ № </w:t>
      </w:r>
      <w:r>
        <w:rPr>
          <w:color w:val="000000"/>
          <w:sz w:val="28"/>
          <w:szCs w:val="28"/>
        </w:rPr>
        <w:t>3</w:t>
      </w:r>
    </w:p>
    <w:p w:rsidR="00404BC4" w:rsidRPr="00EF4E47" w:rsidRDefault="00404BC4" w:rsidP="00EF4E47">
      <w:pPr>
        <w:ind w:left="5387"/>
        <w:jc w:val="center"/>
        <w:rPr>
          <w:color w:val="000000"/>
          <w:sz w:val="28"/>
          <w:szCs w:val="28"/>
        </w:rPr>
      </w:pPr>
      <w:r w:rsidRPr="00EF4E47">
        <w:rPr>
          <w:color w:val="000000"/>
          <w:sz w:val="28"/>
          <w:szCs w:val="28"/>
        </w:rPr>
        <w:t>к административному регламенту по</w:t>
      </w:r>
    </w:p>
    <w:p w:rsidR="00404BC4" w:rsidRPr="00EF4E47" w:rsidRDefault="00404BC4" w:rsidP="00EF4E47">
      <w:pPr>
        <w:rPr>
          <w:color w:val="000000"/>
          <w:sz w:val="28"/>
          <w:szCs w:val="28"/>
        </w:rPr>
      </w:pPr>
      <w:r w:rsidRPr="00EF4E47">
        <w:rPr>
          <w:color w:val="000000"/>
          <w:sz w:val="28"/>
          <w:szCs w:val="28"/>
        </w:rPr>
        <w:t xml:space="preserve">                                                                          предоставлению муниципальной услуги </w:t>
      </w:r>
    </w:p>
    <w:p w:rsidR="00404BC4" w:rsidRPr="00EF4E47" w:rsidRDefault="00404BC4" w:rsidP="00EF4E47">
      <w:pPr>
        <w:ind w:left="5387"/>
        <w:jc w:val="center"/>
        <w:rPr>
          <w:color w:val="000000"/>
          <w:sz w:val="28"/>
          <w:szCs w:val="28"/>
        </w:rPr>
      </w:pPr>
      <w:r w:rsidRPr="00EF4E47">
        <w:rPr>
          <w:rStyle w:val="a0"/>
          <w:b w:val="0"/>
          <w:bCs w:val="0"/>
          <w:color w:val="000000"/>
          <w:sz w:val="28"/>
          <w:szCs w:val="28"/>
        </w:rPr>
        <w:t>«</w:t>
      </w:r>
      <w:r w:rsidRPr="00EF4E47">
        <w:rPr>
          <w:color w:val="000000"/>
          <w:sz w:val="28"/>
          <w:szCs w:val="28"/>
        </w:rPr>
        <w:t xml:space="preserve">Выдача разрешений на ввод </w:t>
      </w:r>
    </w:p>
    <w:p w:rsidR="00404BC4" w:rsidRPr="00EF4E47" w:rsidRDefault="00404BC4" w:rsidP="00EF4E47">
      <w:pPr>
        <w:ind w:left="5387"/>
        <w:jc w:val="center"/>
        <w:rPr>
          <w:color w:val="000000"/>
          <w:sz w:val="28"/>
          <w:szCs w:val="28"/>
        </w:rPr>
      </w:pPr>
      <w:r w:rsidRPr="00EF4E47">
        <w:rPr>
          <w:color w:val="000000"/>
          <w:sz w:val="28"/>
          <w:szCs w:val="28"/>
        </w:rPr>
        <w:t xml:space="preserve">в эксплуатацию построенных, </w:t>
      </w:r>
    </w:p>
    <w:p w:rsidR="00404BC4" w:rsidRPr="00EF4E47" w:rsidRDefault="00404BC4" w:rsidP="00EF4E47">
      <w:pPr>
        <w:ind w:left="5387"/>
        <w:jc w:val="center"/>
        <w:rPr>
          <w:color w:val="000000"/>
          <w:sz w:val="28"/>
          <w:szCs w:val="28"/>
        </w:rPr>
      </w:pPr>
      <w:r w:rsidRPr="00EF4E47">
        <w:rPr>
          <w:color w:val="000000"/>
          <w:sz w:val="28"/>
          <w:szCs w:val="28"/>
        </w:rPr>
        <w:t xml:space="preserve">реконструированных объектов </w:t>
      </w:r>
    </w:p>
    <w:p w:rsidR="00404BC4" w:rsidRPr="00EF4E47" w:rsidRDefault="00404BC4" w:rsidP="00EF4E47">
      <w:pPr>
        <w:ind w:left="5387"/>
        <w:jc w:val="center"/>
        <w:rPr>
          <w:color w:val="000000"/>
          <w:sz w:val="28"/>
          <w:szCs w:val="28"/>
          <w:lang w:eastAsia="en-US"/>
        </w:rPr>
      </w:pPr>
      <w:r w:rsidRPr="00EF4E47">
        <w:rPr>
          <w:color w:val="000000"/>
          <w:sz w:val="28"/>
          <w:szCs w:val="28"/>
        </w:rPr>
        <w:t>капитального строительства</w:t>
      </w:r>
      <w:r w:rsidRPr="00EF4E47">
        <w:rPr>
          <w:rStyle w:val="a0"/>
          <w:b w:val="0"/>
          <w:bCs w:val="0"/>
          <w:color w:val="000000"/>
          <w:sz w:val="28"/>
          <w:szCs w:val="28"/>
        </w:rPr>
        <w:t>»</w:t>
      </w:r>
    </w:p>
    <w:p w:rsidR="00404BC4" w:rsidRPr="00EF4E47" w:rsidRDefault="00404BC4" w:rsidP="005353D8">
      <w:pPr>
        <w:ind w:left="5387" w:right="612"/>
        <w:jc w:val="center"/>
        <w:rPr>
          <w:color w:val="000000"/>
          <w:sz w:val="28"/>
          <w:szCs w:val="28"/>
        </w:rPr>
      </w:pPr>
    </w:p>
    <w:p w:rsidR="00404BC4" w:rsidRPr="00EF4E47" w:rsidRDefault="00404BC4" w:rsidP="005353D8">
      <w:pPr>
        <w:ind w:left="5387" w:right="612"/>
        <w:jc w:val="center"/>
        <w:rPr>
          <w:color w:val="000000"/>
          <w:sz w:val="28"/>
          <w:szCs w:val="28"/>
        </w:rPr>
      </w:pPr>
    </w:p>
    <w:p w:rsidR="00404BC4" w:rsidRPr="00EF4E47" w:rsidRDefault="00404BC4" w:rsidP="00423538">
      <w:pPr>
        <w:pStyle w:val="BodyText"/>
        <w:spacing w:after="0"/>
        <w:jc w:val="center"/>
        <w:rPr>
          <w:sz w:val="28"/>
          <w:szCs w:val="28"/>
        </w:rPr>
      </w:pPr>
      <w:r w:rsidRPr="00EF4E47">
        <w:rPr>
          <w:sz w:val="28"/>
          <w:szCs w:val="28"/>
        </w:rPr>
        <w:t>Блок-схема</w:t>
      </w:r>
    </w:p>
    <w:p w:rsidR="00404BC4" w:rsidRPr="00EF4E47" w:rsidRDefault="00404BC4" w:rsidP="00423538">
      <w:pPr>
        <w:pStyle w:val="BodyText"/>
        <w:spacing w:after="0"/>
        <w:jc w:val="center"/>
        <w:rPr>
          <w:sz w:val="28"/>
          <w:szCs w:val="28"/>
        </w:rPr>
      </w:pPr>
      <w:r w:rsidRPr="00EF4E47">
        <w:rPr>
          <w:sz w:val="28"/>
          <w:szCs w:val="28"/>
        </w:rPr>
        <w:t xml:space="preserve"> процедуры выдачи разрешения на ввод в эксплуатацию</w:t>
      </w:r>
    </w:p>
    <w:p w:rsidR="00404BC4" w:rsidRPr="00EF4E47" w:rsidRDefault="00404BC4" w:rsidP="00423538">
      <w:pPr>
        <w:pStyle w:val="BodyText"/>
        <w:spacing w:after="0"/>
        <w:jc w:val="center"/>
        <w:rPr>
          <w:sz w:val="28"/>
          <w:szCs w:val="28"/>
        </w:rPr>
      </w:pPr>
      <w:r w:rsidRPr="00EF4E47">
        <w:rPr>
          <w:sz w:val="28"/>
          <w:szCs w:val="28"/>
        </w:rPr>
        <w:t>(далее - разрешение)</w:t>
      </w:r>
    </w:p>
    <w:p w:rsidR="00404BC4" w:rsidRPr="00EF4E47" w:rsidRDefault="00404BC4" w:rsidP="00423538">
      <w:pPr>
        <w:pStyle w:val="BodyText"/>
        <w:spacing w:after="0"/>
        <w:jc w:val="center"/>
        <w:rPr>
          <w:sz w:val="28"/>
          <w:szCs w:val="28"/>
        </w:rPr>
      </w:pPr>
    </w:p>
    <w:p w:rsidR="00404BC4" w:rsidRPr="00EF4E47" w:rsidRDefault="00404BC4" w:rsidP="00423538">
      <w:pPr>
        <w:pStyle w:val="BodyText"/>
        <w:spacing w:after="0"/>
        <w:jc w:val="center"/>
        <w:rPr>
          <w:sz w:val="28"/>
          <w:szCs w:val="28"/>
        </w:rPr>
      </w:pPr>
    </w:p>
    <w:tbl>
      <w:tblPr>
        <w:tblW w:w="0" w:type="auto"/>
        <w:tblInd w:w="18" w:type="dxa"/>
        <w:tblLayout w:type="fixed"/>
        <w:tblCellMar>
          <w:top w:w="55" w:type="dxa"/>
          <w:left w:w="55" w:type="dxa"/>
          <w:bottom w:w="55" w:type="dxa"/>
          <w:right w:w="55" w:type="dxa"/>
        </w:tblCellMar>
        <w:tblLook w:val="0000"/>
      </w:tblPr>
      <w:tblGrid>
        <w:gridCol w:w="2976"/>
        <w:gridCol w:w="348"/>
        <w:gridCol w:w="1267"/>
        <w:gridCol w:w="1265"/>
        <w:gridCol w:w="59"/>
        <w:gridCol w:w="445"/>
        <w:gridCol w:w="37"/>
        <w:gridCol w:w="166"/>
        <w:gridCol w:w="1453"/>
        <w:gridCol w:w="3144"/>
        <w:gridCol w:w="485"/>
        <w:gridCol w:w="55"/>
        <w:gridCol w:w="144"/>
      </w:tblGrid>
      <w:tr w:rsidR="00404BC4" w:rsidRPr="00EF4E47" w:rsidTr="00423538">
        <w:tc>
          <w:tcPr>
            <w:tcW w:w="11645" w:type="dxa"/>
            <w:gridSpan w:val="11"/>
            <w:tcBorders>
              <w:top w:val="single" w:sz="2" w:space="0" w:color="000000"/>
              <w:left w:val="single" w:sz="2" w:space="0" w:color="000000"/>
              <w:bottom w:val="single" w:sz="2" w:space="0" w:color="000000"/>
              <w:right w:val="nil"/>
            </w:tcBorders>
            <w:vAlign w:val="center"/>
          </w:tcPr>
          <w:p w:rsidR="00404BC4" w:rsidRPr="00EF4E47" w:rsidRDefault="00404BC4">
            <w:pPr>
              <w:pStyle w:val="a3"/>
              <w:snapToGrid w:val="0"/>
              <w:jc w:val="center"/>
              <w:rPr>
                <w:sz w:val="28"/>
                <w:szCs w:val="28"/>
              </w:rPr>
            </w:pPr>
            <w:r w:rsidRPr="00EF4E47">
              <w:rPr>
                <w:sz w:val="28"/>
                <w:szCs w:val="28"/>
              </w:rPr>
              <w:t>Прием и первичная проверка заявления и приложенных к нему документов</w:t>
            </w:r>
          </w:p>
        </w:tc>
        <w:tc>
          <w:tcPr>
            <w:tcW w:w="185" w:type="dxa"/>
            <w:gridSpan w:val="2"/>
            <w:tcBorders>
              <w:top w:val="single" w:sz="2" w:space="0" w:color="000000"/>
              <w:left w:val="nil"/>
              <w:bottom w:val="single" w:sz="2" w:space="0" w:color="000000"/>
              <w:right w:val="single" w:sz="2" w:space="0" w:color="000000"/>
            </w:tcBorders>
            <w:vAlign w:val="center"/>
          </w:tcPr>
          <w:p w:rsidR="00404BC4" w:rsidRPr="00EF4E47" w:rsidRDefault="00404BC4">
            <w:pPr>
              <w:pStyle w:val="a3"/>
              <w:snapToGrid w:val="0"/>
              <w:jc w:val="center"/>
              <w:rPr>
                <w:sz w:val="28"/>
                <w:szCs w:val="28"/>
              </w:rPr>
            </w:pPr>
          </w:p>
        </w:tc>
      </w:tr>
      <w:tr w:rsidR="00404BC4" w:rsidRPr="00EF4E47" w:rsidTr="00423538">
        <w:tc>
          <w:tcPr>
            <w:tcW w:w="4591" w:type="dxa"/>
            <w:gridSpan w:val="3"/>
            <w:tcBorders>
              <w:top w:val="nil"/>
              <w:left w:val="single" w:sz="2" w:space="0" w:color="000000"/>
              <w:bottom w:val="single" w:sz="2" w:space="0" w:color="000000"/>
              <w:right w:val="nil"/>
            </w:tcBorders>
            <w:vAlign w:val="center"/>
          </w:tcPr>
          <w:p w:rsidR="00404BC4" w:rsidRPr="00EF4E47" w:rsidRDefault="00404BC4">
            <w:pPr>
              <w:pStyle w:val="a3"/>
              <w:snapToGrid w:val="0"/>
              <w:jc w:val="center"/>
              <w:rPr>
                <w:sz w:val="28"/>
                <w:szCs w:val="28"/>
              </w:rPr>
            </w:pPr>
            <w:r w:rsidRPr="00EF4E47">
              <w:rPr>
                <w:sz w:val="28"/>
                <w:szCs w:val="28"/>
              </w:rPr>
              <w:t>↓</w:t>
            </w:r>
          </w:p>
        </w:tc>
        <w:tc>
          <w:tcPr>
            <w:tcW w:w="1769" w:type="dxa"/>
            <w:gridSpan w:val="3"/>
            <w:tcBorders>
              <w:top w:val="nil"/>
              <w:left w:val="nil"/>
              <w:bottom w:val="single" w:sz="2" w:space="0" w:color="000000"/>
              <w:right w:val="nil"/>
            </w:tcBorders>
            <w:vAlign w:val="center"/>
          </w:tcPr>
          <w:p w:rsidR="00404BC4" w:rsidRPr="00EF4E47" w:rsidRDefault="00404BC4">
            <w:pPr>
              <w:pStyle w:val="a3"/>
              <w:snapToGrid w:val="0"/>
              <w:jc w:val="center"/>
              <w:rPr>
                <w:sz w:val="28"/>
                <w:szCs w:val="28"/>
              </w:rPr>
            </w:pPr>
          </w:p>
        </w:tc>
        <w:tc>
          <w:tcPr>
            <w:tcW w:w="1656" w:type="dxa"/>
            <w:gridSpan w:val="3"/>
            <w:tcBorders>
              <w:top w:val="nil"/>
              <w:left w:val="nil"/>
              <w:bottom w:val="single" w:sz="2" w:space="0" w:color="000000"/>
              <w:right w:val="nil"/>
            </w:tcBorders>
            <w:vAlign w:val="center"/>
          </w:tcPr>
          <w:p w:rsidR="00404BC4" w:rsidRPr="00EF4E47" w:rsidRDefault="00404BC4">
            <w:pPr>
              <w:pStyle w:val="a3"/>
              <w:snapToGrid w:val="0"/>
              <w:jc w:val="center"/>
              <w:rPr>
                <w:sz w:val="28"/>
                <w:szCs w:val="28"/>
              </w:rPr>
            </w:pPr>
          </w:p>
        </w:tc>
        <w:tc>
          <w:tcPr>
            <w:tcW w:w="3629" w:type="dxa"/>
            <w:gridSpan w:val="2"/>
            <w:tcBorders>
              <w:top w:val="nil"/>
              <w:left w:val="nil"/>
              <w:bottom w:val="single" w:sz="2" w:space="0" w:color="000000"/>
              <w:right w:val="nil"/>
            </w:tcBorders>
            <w:vAlign w:val="center"/>
          </w:tcPr>
          <w:p w:rsidR="00404BC4" w:rsidRPr="00EF4E47" w:rsidRDefault="00404BC4">
            <w:pPr>
              <w:pStyle w:val="a3"/>
              <w:snapToGrid w:val="0"/>
              <w:jc w:val="center"/>
              <w:rPr>
                <w:sz w:val="28"/>
                <w:szCs w:val="28"/>
              </w:rPr>
            </w:pPr>
            <w:r w:rsidRPr="00EF4E47">
              <w:rPr>
                <w:sz w:val="28"/>
                <w:szCs w:val="28"/>
              </w:rPr>
              <w:t>↓</w:t>
            </w:r>
          </w:p>
          <w:p w:rsidR="00404BC4" w:rsidRPr="00EF4E47" w:rsidRDefault="00404BC4">
            <w:pPr>
              <w:pStyle w:val="a3"/>
              <w:snapToGrid w:val="0"/>
              <w:jc w:val="center"/>
              <w:rPr>
                <w:sz w:val="28"/>
                <w:szCs w:val="28"/>
              </w:rPr>
            </w:pPr>
          </w:p>
        </w:tc>
        <w:tc>
          <w:tcPr>
            <w:tcW w:w="185" w:type="dxa"/>
            <w:gridSpan w:val="2"/>
            <w:tcBorders>
              <w:top w:val="nil"/>
              <w:left w:val="nil"/>
              <w:bottom w:val="single" w:sz="2" w:space="0" w:color="000000"/>
              <w:right w:val="single" w:sz="2" w:space="0" w:color="000000"/>
            </w:tcBorders>
            <w:vAlign w:val="center"/>
          </w:tcPr>
          <w:p w:rsidR="00404BC4" w:rsidRPr="00EF4E47" w:rsidRDefault="00404BC4">
            <w:pPr>
              <w:pStyle w:val="a3"/>
              <w:snapToGrid w:val="0"/>
              <w:jc w:val="center"/>
              <w:rPr>
                <w:sz w:val="28"/>
                <w:szCs w:val="28"/>
              </w:rPr>
            </w:pPr>
          </w:p>
        </w:tc>
      </w:tr>
      <w:tr w:rsidR="00404BC4" w:rsidTr="00423538">
        <w:tc>
          <w:tcPr>
            <w:tcW w:w="5915" w:type="dxa"/>
            <w:gridSpan w:val="5"/>
            <w:tcBorders>
              <w:top w:val="nil"/>
              <w:left w:val="single" w:sz="2" w:space="0" w:color="000000"/>
              <w:bottom w:val="single" w:sz="2" w:space="0" w:color="000000"/>
              <w:right w:val="single" w:sz="2" w:space="0" w:color="000000"/>
            </w:tcBorders>
            <w:vAlign w:val="center"/>
          </w:tcPr>
          <w:p w:rsidR="00404BC4" w:rsidRPr="00EF4E47" w:rsidRDefault="00404BC4">
            <w:pPr>
              <w:pStyle w:val="a3"/>
              <w:snapToGrid w:val="0"/>
              <w:jc w:val="center"/>
              <w:rPr>
                <w:color w:val="000000"/>
                <w:sz w:val="28"/>
                <w:szCs w:val="28"/>
                <w:shd w:val="clear" w:color="auto" w:fill="FFFFFF"/>
              </w:rPr>
            </w:pPr>
            <w:r w:rsidRPr="00EF4E47">
              <w:rPr>
                <w:sz w:val="28"/>
                <w:szCs w:val="28"/>
              </w:rPr>
              <w:t>П</w:t>
            </w:r>
            <w:r w:rsidRPr="00EF4E47">
              <w:rPr>
                <w:color w:val="000000"/>
                <w:sz w:val="28"/>
                <w:szCs w:val="28"/>
                <w:shd w:val="clear" w:color="auto" w:fill="FFFFFF"/>
              </w:rPr>
              <w:t>ри отсутствии замечаний к содержанию и оформлению документов</w:t>
            </w:r>
          </w:p>
        </w:tc>
        <w:tc>
          <w:tcPr>
            <w:tcW w:w="5915" w:type="dxa"/>
            <w:gridSpan w:val="8"/>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sidRPr="00EF4E47">
              <w:rPr>
                <w:sz w:val="28"/>
                <w:szCs w:val="28"/>
              </w:rPr>
              <w:t>При наличии замечаний к содержанию и оформлению документов</w:t>
            </w:r>
          </w:p>
        </w:tc>
      </w:tr>
      <w:tr w:rsidR="00404BC4" w:rsidTr="00423538">
        <w:tc>
          <w:tcPr>
            <w:tcW w:w="5856" w:type="dxa"/>
            <w:gridSpan w:val="4"/>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w:t>
            </w:r>
          </w:p>
        </w:tc>
        <w:tc>
          <w:tcPr>
            <w:tcW w:w="707" w:type="dxa"/>
            <w:gridSpan w:val="4"/>
            <w:tcBorders>
              <w:top w:val="nil"/>
              <w:left w:val="nil"/>
              <w:bottom w:val="single" w:sz="2" w:space="0" w:color="000000"/>
              <w:right w:val="nil"/>
            </w:tcBorders>
            <w:vAlign w:val="center"/>
          </w:tcPr>
          <w:p w:rsidR="00404BC4" w:rsidRDefault="00404BC4">
            <w:pPr>
              <w:widowControl w:val="0"/>
              <w:suppressAutoHyphens/>
              <w:snapToGrid w:val="0"/>
              <w:rPr>
                <w:kern w:val="2"/>
                <w:lang w:eastAsia="hi-IN" w:bidi="hi-IN"/>
              </w:rPr>
            </w:pPr>
          </w:p>
        </w:tc>
        <w:tc>
          <w:tcPr>
            <w:tcW w:w="5267" w:type="dxa"/>
            <w:gridSpan w:val="5"/>
            <w:tcBorders>
              <w:top w:val="nil"/>
              <w:left w:val="nil"/>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w:t>
            </w:r>
          </w:p>
        </w:tc>
      </w:tr>
      <w:tr w:rsidR="00404BC4" w:rsidTr="00423538">
        <w:tc>
          <w:tcPr>
            <w:tcW w:w="5915" w:type="dxa"/>
            <w:gridSpan w:val="5"/>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Выдача расписки в получении документов и передача документов в уполномоченный</w:t>
            </w:r>
          </w:p>
          <w:p w:rsidR="00404BC4" w:rsidRDefault="00404BC4">
            <w:pPr>
              <w:pStyle w:val="a3"/>
              <w:snapToGrid w:val="0"/>
              <w:jc w:val="center"/>
              <w:rPr>
                <w:sz w:val="28"/>
                <w:szCs w:val="28"/>
              </w:rPr>
            </w:pPr>
            <w:r>
              <w:rPr>
                <w:sz w:val="28"/>
                <w:szCs w:val="28"/>
              </w:rPr>
              <w:t>(в случае поступления заявления в МФЦ)</w:t>
            </w:r>
          </w:p>
        </w:tc>
        <w:tc>
          <w:tcPr>
            <w:tcW w:w="5915" w:type="dxa"/>
            <w:gridSpan w:val="8"/>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Информирование заявителя наличии припятствий для предоставления муниципальной услуги и мерах по их устранению</w:t>
            </w:r>
          </w:p>
        </w:tc>
      </w:tr>
      <w:tr w:rsidR="00404BC4" w:rsidTr="00423538">
        <w:tc>
          <w:tcPr>
            <w:tcW w:w="2976" w:type="dxa"/>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 xml:space="preserve">                                     ↓</w:t>
            </w:r>
          </w:p>
        </w:tc>
        <w:tc>
          <w:tcPr>
            <w:tcW w:w="348" w:type="dxa"/>
            <w:tcBorders>
              <w:top w:val="nil"/>
              <w:left w:val="nil"/>
              <w:bottom w:val="single" w:sz="2" w:space="0" w:color="000000"/>
              <w:right w:val="nil"/>
            </w:tcBorders>
            <w:vAlign w:val="center"/>
          </w:tcPr>
          <w:p w:rsidR="00404BC4" w:rsidRDefault="00404BC4">
            <w:pPr>
              <w:pStyle w:val="a3"/>
              <w:snapToGrid w:val="0"/>
              <w:jc w:val="center"/>
              <w:rPr>
                <w:sz w:val="28"/>
                <w:szCs w:val="28"/>
              </w:rPr>
            </w:pPr>
          </w:p>
        </w:tc>
        <w:tc>
          <w:tcPr>
            <w:tcW w:w="2532" w:type="dxa"/>
            <w:gridSpan w:val="2"/>
            <w:tcBorders>
              <w:top w:val="nil"/>
              <w:left w:val="nil"/>
              <w:bottom w:val="single" w:sz="2" w:space="0" w:color="000000"/>
              <w:right w:val="nil"/>
            </w:tcBorders>
            <w:vAlign w:val="center"/>
          </w:tcPr>
          <w:p w:rsidR="00404BC4" w:rsidRDefault="00404BC4">
            <w:pPr>
              <w:pStyle w:val="a3"/>
              <w:snapToGrid w:val="0"/>
              <w:jc w:val="center"/>
              <w:rPr>
                <w:sz w:val="28"/>
                <w:szCs w:val="28"/>
              </w:rPr>
            </w:pPr>
          </w:p>
        </w:tc>
        <w:tc>
          <w:tcPr>
            <w:tcW w:w="707" w:type="dxa"/>
            <w:gridSpan w:val="4"/>
            <w:tcBorders>
              <w:top w:val="nil"/>
              <w:left w:val="nil"/>
              <w:bottom w:val="single" w:sz="2" w:space="0" w:color="000000"/>
              <w:right w:val="nil"/>
            </w:tcBorders>
            <w:vAlign w:val="center"/>
          </w:tcPr>
          <w:p w:rsidR="00404BC4" w:rsidRDefault="00404BC4">
            <w:pPr>
              <w:widowControl w:val="0"/>
              <w:suppressAutoHyphens/>
              <w:snapToGrid w:val="0"/>
              <w:rPr>
                <w:kern w:val="2"/>
                <w:lang w:eastAsia="hi-IN" w:bidi="hi-IN"/>
              </w:rPr>
            </w:pPr>
          </w:p>
        </w:tc>
        <w:tc>
          <w:tcPr>
            <w:tcW w:w="5137" w:type="dxa"/>
            <w:gridSpan w:val="4"/>
            <w:tcBorders>
              <w:top w:val="nil"/>
              <w:left w:val="nil"/>
              <w:bottom w:val="single" w:sz="2" w:space="0" w:color="000000"/>
              <w:right w:val="nil"/>
            </w:tcBorders>
            <w:vAlign w:val="center"/>
          </w:tcPr>
          <w:p w:rsidR="00404BC4" w:rsidRDefault="00404BC4">
            <w:pPr>
              <w:pStyle w:val="a3"/>
              <w:snapToGrid w:val="0"/>
              <w:jc w:val="center"/>
              <w:rPr>
                <w:sz w:val="28"/>
                <w:szCs w:val="28"/>
              </w:rPr>
            </w:pPr>
          </w:p>
        </w:tc>
        <w:tc>
          <w:tcPr>
            <w:tcW w:w="144" w:type="dxa"/>
            <w:tcBorders>
              <w:top w:val="nil"/>
              <w:left w:val="nil"/>
              <w:bottom w:val="single" w:sz="2" w:space="0" w:color="000000"/>
              <w:right w:val="single" w:sz="2" w:space="0" w:color="000000"/>
            </w:tcBorders>
            <w:vAlign w:val="center"/>
          </w:tcPr>
          <w:p w:rsidR="00404BC4" w:rsidRDefault="00404BC4">
            <w:pPr>
              <w:pStyle w:val="a3"/>
              <w:snapToGrid w:val="0"/>
              <w:jc w:val="center"/>
              <w:rPr>
                <w:sz w:val="28"/>
                <w:szCs w:val="28"/>
              </w:rPr>
            </w:pPr>
          </w:p>
        </w:tc>
      </w:tr>
      <w:tr w:rsidR="00404BC4" w:rsidTr="00423538">
        <w:tc>
          <w:tcPr>
            <w:tcW w:w="11830" w:type="dxa"/>
            <w:gridSpan w:val="13"/>
            <w:tcBorders>
              <w:top w:val="nil"/>
              <w:left w:val="single" w:sz="2" w:space="0" w:color="000000"/>
              <w:bottom w:val="single" w:sz="2" w:space="0" w:color="000000"/>
              <w:right w:val="single" w:sz="2" w:space="0" w:color="000000"/>
            </w:tcBorders>
          </w:tcPr>
          <w:p w:rsidR="00404BC4" w:rsidRDefault="00404BC4">
            <w:pPr>
              <w:pStyle w:val="a3"/>
              <w:snapToGrid w:val="0"/>
              <w:jc w:val="center"/>
              <w:rPr>
                <w:sz w:val="28"/>
                <w:szCs w:val="28"/>
              </w:rPr>
            </w:pPr>
            <w:r>
              <w:rPr>
                <w:sz w:val="28"/>
                <w:szCs w:val="28"/>
              </w:rPr>
              <w:t>Регистрация заявления</w:t>
            </w:r>
          </w:p>
        </w:tc>
      </w:tr>
      <w:tr w:rsidR="00404BC4" w:rsidTr="00423538">
        <w:trPr>
          <w:trHeight w:val="40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 xml:space="preserve"> ↓</w:t>
            </w:r>
          </w:p>
        </w:tc>
      </w:tr>
      <w:tr w:rsidR="00404BC4" w:rsidTr="00423538">
        <w:trPr>
          <w:trHeight w:val="40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Проверка комплектности  документов</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 xml:space="preserve">  ↓</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Формирование и направление межведомственных запросов</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 xml:space="preserve">  ↓</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Проверка документов и осмотр объекта</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rPr>
                <w:sz w:val="28"/>
                <w:szCs w:val="28"/>
              </w:rPr>
            </w:pPr>
            <w:r>
              <w:rPr>
                <w:sz w:val="28"/>
                <w:szCs w:val="28"/>
              </w:rPr>
              <w:t xml:space="preserve">                                       ↓                                                                               ↓   </w:t>
            </w:r>
          </w:p>
        </w:tc>
      </w:tr>
      <w:tr w:rsidR="00404BC4" w:rsidTr="00423538">
        <w:trPr>
          <w:trHeight w:val="52"/>
        </w:trPr>
        <w:tc>
          <w:tcPr>
            <w:tcW w:w="4591" w:type="dxa"/>
            <w:gridSpan w:val="3"/>
            <w:tcBorders>
              <w:top w:val="single" w:sz="2" w:space="0" w:color="000000"/>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При отсутствии оснований для отказа в выдаче разрешения</w:t>
            </w:r>
          </w:p>
        </w:tc>
        <w:tc>
          <w:tcPr>
            <w:tcW w:w="1806" w:type="dxa"/>
            <w:gridSpan w:val="4"/>
            <w:vMerge w:val="restart"/>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p>
        </w:tc>
        <w:tc>
          <w:tcPr>
            <w:tcW w:w="5433" w:type="dxa"/>
            <w:gridSpan w:val="6"/>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При наличии оснований для отказа в выдаче разрешения</w:t>
            </w:r>
          </w:p>
        </w:tc>
      </w:tr>
      <w:tr w:rsidR="00404BC4" w:rsidTr="00423538">
        <w:trPr>
          <w:trHeight w:val="52"/>
        </w:trPr>
        <w:tc>
          <w:tcPr>
            <w:tcW w:w="4591"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 xml:space="preserve">  ↓</w:t>
            </w:r>
          </w:p>
        </w:tc>
        <w:tc>
          <w:tcPr>
            <w:tcW w:w="1806" w:type="dxa"/>
            <w:gridSpan w:val="4"/>
            <w:vMerge/>
            <w:tcBorders>
              <w:top w:val="nil"/>
              <w:left w:val="single" w:sz="2" w:space="0" w:color="000000"/>
              <w:bottom w:val="single" w:sz="2" w:space="0" w:color="000000"/>
              <w:right w:val="nil"/>
            </w:tcBorders>
            <w:vAlign w:val="center"/>
          </w:tcPr>
          <w:p w:rsidR="00404BC4" w:rsidRDefault="00404BC4">
            <w:pPr>
              <w:rPr>
                <w:kern w:val="2"/>
                <w:sz w:val="28"/>
                <w:szCs w:val="28"/>
                <w:lang w:eastAsia="hi-IN" w:bidi="hi-IN"/>
              </w:rPr>
            </w:pPr>
          </w:p>
        </w:tc>
        <w:tc>
          <w:tcPr>
            <w:tcW w:w="4763"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 xml:space="preserve">  ↓</w:t>
            </w:r>
          </w:p>
        </w:tc>
        <w:tc>
          <w:tcPr>
            <w:tcW w:w="670" w:type="dxa"/>
            <w:gridSpan w:val="3"/>
            <w:tcBorders>
              <w:top w:val="nil"/>
              <w:left w:val="nil"/>
              <w:bottom w:val="single" w:sz="2" w:space="0" w:color="000000"/>
              <w:right w:val="single" w:sz="2" w:space="0" w:color="000000"/>
            </w:tcBorders>
            <w:vAlign w:val="center"/>
          </w:tcPr>
          <w:p w:rsidR="00404BC4" w:rsidRDefault="00404BC4">
            <w:pPr>
              <w:widowControl w:val="0"/>
              <w:suppressAutoHyphens/>
              <w:snapToGrid w:val="0"/>
              <w:rPr>
                <w:kern w:val="2"/>
                <w:lang w:eastAsia="hi-IN" w:bidi="hi-IN"/>
              </w:rPr>
            </w:pPr>
          </w:p>
        </w:tc>
      </w:tr>
      <w:tr w:rsidR="00404BC4" w:rsidTr="00423538">
        <w:trPr>
          <w:trHeight w:val="52"/>
        </w:trPr>
        <w:tc>
          <w:tcPr>
            <w:tcW w:w="4591"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Подготовка разрешения</w:t>
            </w:r>
          </w:p>
        </w:tc>
        <w:tc>
          <w:tcPr>
            <w:tcW w:w="1806" w:type="dxa"/>
            <w:gridSpan w:val="4"/>
            <w:vMerge/>
            <w:tcBorders>
              <w:top w:val="nil"/>
              <w:left w:val="single" w:sz="2" w:space="0" w:color="000000"/>
              <w:bottom w:val="single" w:sz="2" w:space="0" w:color="000000"/>
              <w:right w:val="nil"/>
            </w:tcBorders>
            <w:vAlign w:val="center"/>
          </w:tcPr>
          <w:p w:rsidR="00404BC4" w:rsidRDefault="00404BC4">
            <w:pPr>
              <w:rPr>
                <w:kern w:val="2"/>
                <w:sz w:val="28"/>
                <w:szCs w:val="28"/>
                <w:lang w:eastAsia="hi-IN" w:bidi="hi-IN"/>
              </w:rPr>
            </w:pPr>
          </w:p>
        </w:tc>
        <w:tc>
          <w:tcPr>
            <w:tcW w:w="5433" w:type="dxa"/>
            <w:gridSpan w:val="6"/>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Подготовка отказа</w:t>
            </w:r>
          </w:p>
        </w:tc>
      </w:tr>
      <w:tr w:rsidR="00404BC4" w:rsidTr="00423538">
        <w:trPr>
          <w:trHeight w:val="52"/>
        </w:trPr>
        <w:tc>
          <w:tcPr>
            <w:tcW w:w="4591"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 xml:space="preserve">  ↓</w:t>
            </w:r>
          </w:p>
        </w:tc>
        <w:tc>
          <w:tcPr>
            <w:tcW w:w="1806" w:type="dxa"/>
            <w:gridSpan w:val="4"/>
            <w:vMerge/>
            <w:tcBorders>
              <w:top w:val="nil"/>
              <w:left w:val="single" w:sz="2" w:space="0" w:color="000000"/>
              <w:bottom w:val="single" w:sz="2" w:space="0" w:color="000000"/>
              <w:right w:val="nil"/>
            </w:tcBorders>
            <w:vAlign w:val="center"/>
          </w:tcPr>
          <w:p w:rsidR="00404BC4" w:rsidRDefault="00404BC4">
            <w:pPr>
              <w:rPr>
                <w:kern w:val="2"/>
                <w:sz w:val="28"/>
                <w:szCs w:val="28"/>
                <w:lang w:eastAsia="hi-IN" w:bidi="hi-IN"/>
              </w:rPr>
            </w:pPr>
          </w:p>
        </w:tc>
        <w:tc>
          <w:tcPr>
            <w:tcW w:w="5433" w:type="dxa"/>
            <w:gridSpan w:val="6"/>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 xml:space="preserve">  ↓</w:t>
            </w:r>
          </w:p>
        </w:tc>
      </w:tr>
      <w:tr w:rsidR="00404BC4" w:rsidTr="00423538">
        <w:trPr>
          <w:trHeight w:val="52"/>
        </w:trPr>
        <w:tc>
          <w:tcPr>
            <w:tcW w:w="4591"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Регистрация разрешения</w:t>
            </w:r>
          </w:p>
        </w:tc>
        <w:tc>
          <w:tcPr>
            <w:tcW w:w="1806" w:type="dxa"/>
            <w:gridSpan w:val="4"/>
            <w:vMerge/>
            <w:tcBorders>
              <w:top w:val="nil"/>
              <w:left w:val="single" w:sz="2" w:space="0" w:color="000000"/>
              <w:bottom w:val="single" w:sz="2" w:space="0" w:color="000000"/>
              <w:right w:val="nil"/>
            </w:tcBorders>
            <w:vAlign w:val="center"/>
          </w:tcPr>
          <w:p w:rsidR="00404BC4" w:rsidRDefault="00404BC4">
            <w:pPr>
              <w:rPr>
                <w:kern w:val="2"/>
                <w:sz w:val="28"/>
                <w:szCs w:val="28"/>
                <w:lang w:eastAsia="hi-IN" w:bidi="hi-IN"/>
              </w:rPr>
            </w:pPr>
          </w:p>
        </w:tc>
        <w:tc>
          <w:tcPr>
            <w:tcW w:w="5433" w:type="dxa"/>
            <w:gridSpan w:val="6"/>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Регистрация отказа в выдаче разрешения</w:t>
            </w:r>
          </w:p>
        </w:tc>
      </w:tr>
      <w:tr w:rsidR="00404BC4" w:rsidTr="00423538">
        <w:trPr>
          <w:trHeight w:val="52"/>
        </w:trPr>
        <w:tc>
          <w:tcPr>
            <w:tcW w:w="4591"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 xml:space="preserve">  ↓</w:t>
            </w:r>
          </w:p>
        </w:tc>
        <w:tc>
          <w:tcPr>
            <w:tcW w:w="1806" w:type="dxa"/>
            <w:gridSpan w:val="4"/>
            <w:vMerge/>
            <w:tcBorders>
              <w:top w:val="nil"/>
              <w:left w:val="single" w:sz="2" w:space="0" w:color="000000"/>
              <w:bottom w:val="single" w:sz="2" w:space="0" w:color="000000"/>
              <w:right w:val="nil"/>
            </w:tcBorders>
            <w:vAlign w:val="center"/>
          </w:tcPr>
          <w:p w:rsidR="00404BC4" w:rsidRDefault="00404BC4">
            <w:pPr>
              <w:rPr>
                <w:kern w:val="2"/>
                <w:sz w:val="28"/>
                <w:szCs w:val="28"/>
                <w:lang w:eastAsia="hi-IN" w:bidi="hi-IN"/>
              </w:rPr>
            </w:pPr>
          </w:p>
        </w:tc>
        <w:tc>
          <w:tcPr>
            <w:tcW w:w="4763" w:type="dxa"/>
            <w:gridSpan w:val="3"/>
            <w:tcBorders>
              <w:top w:val="nil"/>
              <w:left w:val="single" w:sz="2" w:space="0" w:color="000000"/>
              <w:bottom w:val="single" w:sz="2" w:space="0" w:color="000000"/>
              <w:right w:val="nil"/>
            </w:tcBorders>
            <w:vAlign w:val="center"/>
          </w:tcPr>
          <w:p w:rsidR="00404BC4" w:rsidRDefault="00404BC4">
            <w:pPr>
              <w:pStyle w:val="a3"/>
              <w:snapToGrid w:val="0"/>
              <w:jc w:val="center"/>
              <w:rPr>
                <w:sz w:val="28"/>
                <w:szCs w:val="28"/>
              </w:rPr>
            </w:pPr>
            <w:r>
              <w:rPr>
                <w:sz w:val="28"/>
                <w:szCs w:val="28"/>
              </w:rPr>
              <w:t xml:space="preserve">  ↓</w:t>
            </w:r>
          </w:p>
        </w:tc>
        <w:tc>
          <w:tcPr>
            <w:tcW w:w="670" w:type="dxa"/>
            <w:gridSpan w:val="3"/>
            <w:tcBorders>
              <w:top w:val="nil"/>
              <w:left w:val="nil"/>
              <w:bottom w:val="single" w:sz="2" w:space="0" w:color="000000"/>
              <w:right w:val="single" w:sz="2" w:space="0" w:color="000000"/>
            </w:tcBorders>
            <w:vAlign w:val="center"/>
          </w:tcPr>
          <w:p w:rsidR="00404BC4" w:rsidRDefault="00404BC4">
            <w:pPr>
              <w:widowControl w:val="0"/>
              <w:suppressAutoHyphens/>
              <w:snapToGrid w:val="0"/>
              <w:rPr>
                <w:kern w:val="2"/>
                <w:lang w:eastAsia="hi-IN" w:bidi="hi-IN"/>
              </w:rPr>
            </w:pP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 xml:space="preserve">Передача разрешения или отказа в выдаче разрешения из Администрации Кропоткинского городского поселения в МФЦ </w:t>
            </w:r>
          </w:p>
          <w:p w:rsidR="00404BC4" w:rsidRDefault="00404BC4">
            <w:pPr>
              <w:pStyle w:val="a3"/>
              <w:snapToGrid w:val="0"/>
              <w:jc w:val="center"/>
              <w:rPr>
                <w:sz w:val="28"/>
                <w:szCs w:val="28"/>
              </w:rPr>
            </w:pPr>
            <w:r>
              <w:rPr>
                <w:sz w:val="28"/>
                <w:szCs w:val="28"/>
              </w:rPr>
              <w:t xml:space="preserve">(в случае поступления заявления в МФЦ)   </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 xml:space="preserve">  ↓</w:t>
            </w:r>
          </w:p>
        </w:tc>
      </w:tr>
      <w:tr w:rsidR="00404BC4" w:rsidTr="00423538">
        <w:trPr>
          <w:trHeight w:val="52"/>
        </w:trPr>
        <w:tc>
          <w:tcPr>
            <w:tcW w:w="11830" w:type="dxa"/>
            <w:gridSpan w:val="13"/>
            <w:tcBorders>
              <w:top w:val="nil"/>
              <w:left w:val="single" w:sz="2" w:space="0" w:color="000000"/>
              <w:bottom w:val="single" w:sz="2" w:space="0" w:color="000000"/>
              <w:right w:val="single" w:sz="2" w:space="0" w:color="000000"/>
            </w:tcBorders>
            <w:vAlign w:val="center"/>
          </w:tcPr>
          <w:p w:rsidR="00404BC4" w:rsidRDefault="00404BC4">
            <w:pPr>
              <w:pStyle w:val="a3"/>
              <w:snapToGrid w:val="0"/>
              <w:jc w:val="center"/>
              <w:rPr>
                <w:sz w:val="28"/>
                <w:szCs w:val="28"/>
              </w:rPr>
            </w:pPr>
            <w:r>
              <w:rPr>
                <w:sz w:val="28"/>
                <w:szCs w:val="28"/>
              </w:rPr>
              <w:t>Выдача заявителю разрешения или отказа в выдаче разрешения</w:t>
            </w:r>
          </w:p>
        </w:tc>
      </w:tr>
    </w:tbl>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Default="00404BC4" w:rsidP="005353D8">
      <w:pPr>
        <w:ind w:left="5387" w:right="612"/>
        <w:jc w:val="center"/>
        <w:rPr>
          <w:color w:val="000000"/>
          <w:sz w:val="28"/>
          <w:szCs w:val="28"/>
          <w:highlight w:val="yellow"/>
        </w:rPr>
      </w:pPr>
    </w:p>
    <w:p w:rsidR="00404BC4" w:rsidRPr="00AB7964" w:rsidRDefault="00404BC4" w:rsidP="00615F89">
      <w:pPr>
        <w:autoSpaceDE w:val="0"/>
        <w:autoSpaceDN w:val="0"/>
        <w:adjustRightInd w:val="0"/>
        <w:ind w:hanging="426"/>
        <w:jc w:val="both"/>
        <w:outlineLvl w:val="0"/>
        <w:rPr>
          <w:color w:val="000000"/>
          <w:sz w:val="28"/>
          <w:szCs w:val="28"/>
          <w:lang w:eastAsia="en-US"/>
        </w:rPr>
      </w:pPr>
      <w:r>
        <w:rPr>
          <w:color w:val="000000"/>
          <w:sz w:val="28"/>
          <w:szCs w:val="28"/>
        </w:rPr>
        <w:t xml:space="preserve"> </w:t>
      </w:r>
    </w:p>
    <w:p w:rsidR="00404BC4" w:rsidRPr="00AB7964" w:rsidRDefault="00404BC4" w:rsidP="00CD1DC9">
      <w:pPr>
        <w:autoSpaceDE w:val="0"/>
        <w:autoSpaceDN w:val="0"/>
        <w:adjustRightInd w:val="0"/>
        <w:jc w:val="both"/>
        <w:outlineLvl w:val="0"/>
        <w:rPr>
          <w:color w:val="000000"/>
          <w:sz w:val="28"/>
          <w:szCs w:val="28"/>
          <w:lang w:eastAsia="en-US"/>
        </w:rPr>
      </w:pPr>
    </w:p>
    <w:sectPr w:rsidR="00404BC4" w:rsidRPr="00AB7964" w:rsidSect="00912E21">
      <w:headerReference w:type="default" r:id="rId40"/>
      <w:footerReference w:type="default" r:id="rId41"/>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BC4" w:rsidRDefault="00404BC4">
      <w:r>
        <w:separator/>
      </w:r>
    </w:p>
  </w:endnote>
  <w:endnote w:type="continuationSeparator" w:id="1">
    <w:p w:rsidR="00404BC4" w:rsidRDefault="0040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C4" w:rsidRDefault="00404B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BC4" w:rsidRDefault="00404BC4">
      <w:r>
        <w:separator/>
      </w:r>
    </w:p>
  </w:footnote>
  <w:footnote w:type="continuationSeparator" w:id="1">
    <w:p w:rsidR="00404BC4" w:rsidRDefault="0040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BC4" w:rsidRDefault="00404BC4"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rsidR="00404BC4" w:rsidRDefault="00404B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16F"/>
    <w:rsid w:val="00052409"/>
    <w:rsid w:val="00052556"/>
    <w:rsid w:val="00052F34"/>
    <w:rsid w:val="00053564"/>
    <w:rsid w:val="00057381"/>
    <w:rsid w:val="00061801"/>
    <w:rsid w:val="00063B2F"/>
    <w:rsid w:val="00065F9B"/>
    <w:rsid w:val="00066408"/>
    <w:rsid w:val="00070D3B"/>
    <w:rsid w:val="00076AA8"/>
    <w:rsid w:val="00076DB3"/>
    <w:rsid w:val="000804C2"/>
    <w:rsid w:val="00080F47"/>
    <w:rsid w:val="00087389"/>
    <w:rsid w:val="00095BD5"/>
    <w:rsid w:val="0009731E"/>
    <w:rsid w:val="00097961"/>
    <w:rsid w:val="000A06A7"/>
    <w:rsid w:val="000A1788"/>
    <w:rsid w:val="000B273B"/>
    <w:rsid w:val="000B28ED"/>
    <w:rsid w:val="000B3332"/>
    <w:rsid w:val="000B33D0"/>
    <w:rsid w:val="000B79D3"/>
    <w:rsid w:val="000B7E6E"/>
    <w:rsid w:val="000C07E0"/>
    <w:rsid w:val="000C0CCD"/>
    <w:rsid w:val="000C20E6"/>
    <w:rsid w:val="000C316B"/>
    <w:rsid w:val="000C5912"/>
    <w:rsid w:val="000C6E41"/>
    <w:rsid w:val="000C77E0"/>
    <w:rsid w:val="000C78D1"/>
    <w:rsid w:val="000D1936"/>
    <w:rsid w:val="000D1FCC"/>
    <w:rsid w:val="000D2E75"/>
    <w:rsid w:val="000D651D"/>
    <w:rsid w:val="000D76D9"/>
    <w:rsid w:val="000D7C29"/>
    <w:rsid w:val="000E6645"/>
    <w:rsid w:val="000E6BAF"/>
    <w:rsid w:val="000F10F2"/>
    <w:rsid w:val="000F1761"/>
    <w:rsid w:val="000F2096"/>
    <w:rsid w:val="000F42D0"/>
    <w:rsid w:val="000F65F3"/>
    <w:rsid w:val="000F67DF"/>
    <w:rsid w:val="000F6F47"/>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1AC"/>
    <w:rsid w:val="001364F0"/>
    <w:rsid w:val="001367E4"/>
    <w:rsid w:val="001430DA"/>
    <w:rsid w:val="00145C73"/>
    <w:rsid w:val="00146008"/>
    <w:rsid w:val="001462F7"/>
    <w:rsid w:val="00150FC6"/>
    <w:rsid w:val="00152FAE"/>
    <w:rsid w:val="00153520"/>
    <w:rsid w:val="00154ABB"/>
    <w:rsid w:val="00155F0E"/>
    <w:rsid w:val="00156E88"/>
    <w:rsid w:val="00161688"/>
    <w:rsid w:val="00163C06"/>
    <w:rsid w:val="00166D3A"/>
    <w:rsid w:val="00166D6A"/>
    <w:rsid w:val="00167527"/>
    <w:rsid w:val="00174122"/>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35A"/>
    <w:rsid w:val="001A383A"/>
    <w:rsid w:val="001A4AB2"/>
    <w:rsid w:val="001B2904"/>
    <w:rsid w:val="001B4058"/>
    <w:rsid w:val="001C2E9C"/>
    <w:rsid w:val="001C487D"/>
    <w:rsid w:val="001C5E15"/>
    <w:rsid w:val="001C6A2F"/>
    <w:rsid w:val="001C7631"/>
    <w:rsid w:val="001C76AB"/>
    <w:rsid w:val="001C79EF"/>
    <w:rsid w:val="001D0D52"/>
    <w:rsid w:val="001D18D2"/>
    <w:rsid w:val="001D2447"/>
    <w:rsid w:val="001D4D09"/>
    <w:rsid w:val="001D5645"/>
    <w:rsid w:val="001D69F2"/>
    <w:rsid w:val="001D78BF"/>
    <w:rsid w:val="001D7AF0"/>
    <w:rsid w:val="001E019A"/>
    <w:rsid w:val="001E0F76"/>
    <w:rsid w:val="001E25D6"/>
    <w:rsid w:val="001E335C"/>
    <w:rsid w:val="001E51B1"/>
    <w:rsid w:val="001E5FB1"/>
    <w:rsid w:val="001E6457"/>
    <w:rsid w:val="001E6AA4"/>
    <w:rsid w:val="001E795F"/>
    <w:rsid w:val="001F4AFA"/>
    <w:rsid w:val="00200CB2"/>
    <w:rsid w:val="002018CB"/>
    <w:rsid w:val="00202C9C"/>
    <w:rsid w:val="002070E0"/>
    <w:rsid w:val="00207C54"/>
    <w:rsid w:val="00210B3E"/>
    <w:rsid w:val="00210D28"/>
    <w:rsid w:val="00212DEA"/>
    <w:rsid w:val="00215F0B"/>
    <w:rsid w:val="00221565"/>
    <w:rsid w:val="00224508"/>
    <w:rsid w:val="002245BC"/>
    <w:rsid w:val="002255A3"/>
    <w:rsid w:val="00227B82"/>
    <w:rsid w:val="002339A8"/>
    <w:rsid w:val="00233A83"/>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5A43"/>
    <w:rsid w:val="00263024"/>
    <w:rsid w:val="00267947"/>
    <w:rsid w:val="00271A99"/>
    <w:rsid w:val="00272D0A"/>
    <w:rsid w:val="00281DEC"/>
    <w:rsid w:val="00283721"/>
    <w:rsid w:val="00285998"/>
    <w:rsid w:val="0028630C"/>
    <w:rsid w:val="00287D60"/>
    <w:rsid w:val="0029061F"/>
    <w:rsid w:val="0029550F"/>
    <w:rsid w:val="00296830"/>
    <w:rsid w:val="00297E97"/>
    <w:rsid w:val="002A0F32"/>
    <w:rsid w:val="002A1550"/>
    <w:rsid w:val="002A3A27"/>
    <w:rsid w:val="002A5564"/>
    <w:rsid w:val="002A70CF"/>
    <w:rsid w:val="002A73A9"/>
    <w:rsid w:val="002A74E6"/>
    <w:rsid w:val="002B0DB6"/>
    <w:rsid w:val="002B2220"/>
    <w:rsid w:val="002B4445"/>
    <w:rsid w:val="002B4E19"/>
    <w:rsid w:val="002C1BB7"/>
    <w:rsid w:val="002C364A"/>
    <w:rsid w:val="002C4D3F"/>
    <w:rsid w:val="002D0A13"/>
    <w:rsid w:val="002D2D5C"/>
    <w:rsid w:val="002D308A"/>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1790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DC4"/>
    <w:rsid w:val="00364ED4"/>
    <w:rsid w:val="00367E45"/>
    <w:rsid w:val="00371A2B"/>
    <w:rsid w:val="00375B6B"/>
    <w:rsid w:val="00376A56"/>
    <w:rsid w:val="00377641"/>
    <w:rsid w:val="00377A9B"/>
    <w:rsid w:val="00381E11"/>
    <w:rsid w:val="003825C1"/>
    <w:rsid w:val="00383019"/>
    <w:rsid w:val="00384169"/>
    <w:rsid w:val="003845E7"/>
    <w:rsid w:val="0038795E"/>
    <w:rsid w:val="00390005"/>
    <w:rsid w:val="00391D72"/>
    <w:rsid w:val="00393C41"/>
    <w:rsid w:val="00397F4E"/>
    <w:rsid w:val="003A0ACF"/>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E6EB1"/>
    <w:rsid w:val="003F0342"/>
    <w:rsid w:val="003F130B"/>
    <w:rsid w:val="003F292E"/>
    <w:rsid w:val="003F33A8"/>
    <w:rsid w:val="003F7688"/>
    <w:rsid w:val="0040279F"/>
    <w:rsid w:val="00402F19"/>
    <w:rsid w:val="00404BC4"/>
    <w:rsid w:val="00407F44"/>
    <w:rsid w:val="004129C4"/>
    <w:rsid w:val="00416929"/>
    <w:rsid w:val="00416D58"/>
    <w:rsid w:val="00417583"/>
    <w:rsid w:val="00417C57"/>
    <w:rsid w:val="0042088F"/>
    <w:rsid w:val="00423538"/>
    <w:rsid w:val="004239B0"/>
    <w:rsid w:val="00424D7E"/>
    <w:rsid w:val="004255EC"/>
    <w:rsid w:val="00425E92"/>
    <w:rsid w:val="00426308"/>
    <w:rsid w:val="00427192"/>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2BA4"/>
    <w:rsid w:val="004B5075"/>
    <w:rsid w:val="004B6537"/>
    <w:rsid w:val="004B6AD9"/>
    <w:rsid w:val="004C2EA5"/>
    <w:rsid w:val="004C3DA3"/>
    <w:rsid w:val="004C4F7C"/>
    <w:rsid w:val="004D0D44"/>
    <w:rsid w:val="004D5121"/>
    <w:rsid w:val="004E2582"/>
    <w:rsid w:val="004E2E01"/>
    <w:rsid w:val="004E34D0"/>
    <w:rsid w:val="004E3829"/>
    <w:rsid w:val="004E3A82"/>
    <w:rsid w:val="004E4A72"/>
    <w:rsid w:val="004E57C4"/>
    <w:rsid w:val="004E62F6"/>
    <w:rsid w:val="004E6BA0"/>
    <w:rsid w:val="004E7DFD"/>
    <w:rsid w:val="004F3712"/>
    <w:rsid w:val="004F3D71"/>
    <w:rsid w:val="004F786C"/>
    <w:rsid w:val="004F7FC9"/>
    <w:rsid w:val="005015DF"/>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3D8"/>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4920"/>
    <w:rsid w:val="005775B8"/>
    <w:rsid w:val="005778C2"/>
    <w:rsid w:val="005804BD"/>
    <w:rsid w:val="00580A95"/>
    <w:rsid w:val="0058303B"/>
    <w:rsid w:val="00583E0D"/>
    <w:rsid w:val="0058454F"/>
    <w:rsid w:val="00584920"/>
    <w:rsid w:val="0058527F"/>
    <w:rsid w:val="005875DB"/>
    <w:rsid w:val="00592434"/>
    <w:rsid w:val="00594A1F"/>
    <w:rsid w:val="005A01A0"/>
    <w:rsid w:val="005A0A7D"/>
    <w:rsid w:val="005A0B5F"/>
    <w:rsid w:val="005A2B77"/>
    <w:rsid w:val="005A2BC8"/>
    <w:rsid w:val="005A4196"/>
    <w:rsid w:val="005A74B6"/>
    <w:rsid w:val="005A754C"/>
    <w:rsid w:val="005A761B"/>
    <w:rsid w:val="005B1C85"/>
    <w:rsid w:val="005B27D6"/>
    <w:rsid w:val="005B61C1"/>
    <w:rsid w:val="005B622E"/>
    <w:rsid w:val="005B786A"/>
    <w:rsid w:val="005C19AF"/>
    <w:rsid w:val="005C1CFE"/>
    <w:rsid w:val="005C2926"/>
    <w:rsid w:val="005C3518"/>
    <w:rsid w:val="005C463D"/>
    <w:rsid w:val="005C76E0"/>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589E"/>
    <w:rsid w:val="00605CF6"/>
    <w:rsid w:val="00606077"/>
    <w:rsid w:val="00607584"/>
    <w:rsid w:val="00607AC7"/>
    <w:rsid w:val="00611E3A"/>
    <w:rsid w:val="0061214F"/>
    <w:rsid w:val="00613D55"/>
    <w:rsid w:val="00615F89"/>
    <w:rsid w:val="006167A5"/>
    <w:rsid w:val="006167AD"/>
    <w:rsid w:val="00621F47"/>
    <w:rsid w:val="0062463F"/>
    <w:rsid w:val="00630DDC"/>
    <w:rsid w:val="00633F01"/>
    <w:rsid w:val="00635183"/>
    <w:rsid w:val="00640ED4"/>
    <w:rsid w:val="00643388"/>
    <w:rsid w:val="00650906"/>
    <w:rsid w:val="00650989"/>
    <w:rsid w:val="00650BB4"/>
    <w:rsid w:val="00652236"/>
    <w:rsid w:val="006526ED"/>
    <w:rsid w:val="00653785"/>
    <w:rsid w:val="0065752B"/>
    <w:rsid w:val="00660AD9"/>
    <w:rsid w:val="0066319A"/>
    <w:rsid w:val="00664EB2"/>
    <w:rsid w:val="00666B96"/>
    <w:rsid w:val="00670D8D"/>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3168"/>
    <w:rsid w:val="006A6E39"/>
    <w:rsid w:val="006B19AB"/>
    <w:rsid w:val="006B208B"/>
    <w:rsid w:val="006B228F"/>
    <w:rsid w:val="006B253B"/>
    <w:rsid w:val="006B307D"/>
    <w:rsid w:val="006B3B68"/>
    <w:rsid w:val="006B6872"/>
    <w:rsid w:val="006B78D5"/>
    <w:rsid w:val="006C053B"/>
    <w:rsid w:val="006C1855"/>
    <w:rsid w:val="006C1EF5"/>
    <w:rsid w:val="006C6624"/>
    <w:rsid w:val="006C6A60"/>
    <w:rsid w:val="006C703E"/>
    <w:rsid w:val="006D4035"/>
    <w:rsid w:val="006D70F1"/>
    <w:rsid w:val="006D7249"/>
    <w:rsid w:val="006E068E"/>
    <w:rsid w:val="006E3922"/>
    <w:rsid w:val="006E4A31"/>
    <w:rsid w:val="006E4CE6"/>
    <w:rsid w:val="006E682A"/>
    <w:rsid w:val="006F3AC9"/>
    <w:rsid w:val="006F7A06"/>
    <w:rsid w:val="006F7EB8"/>
    <w:rsid w:val="00704237"/>
    <w:rsid w:val="007042F9"/>
    <w:rsid w:val="007046E7"/>
    <w:rsid w:val="00705736"/>
    <w:rsid w:val="00705F29"/>
    <w:rsid w:val="0071004B"/>
    <w:rsid w:val="00711089"/>
    <w:rsid w:val="00713694"/>
    <w:rsid w:val="007136FD"/>
    <w:rsid w:val="00714DC9"/>
    <w:rsid w:val="00716960"/>
    <w:rsid w:val="00721D5C"/>
    <w:rsid w:val="0072216F"/>
    <w:rsid w:val="007250C9"/>
    <w:rsid w:val="00727A04"/>
    <w:rsid w:val="00731088"/>
    <w:rsid w:val="00733BC2"/>
    <w:rsid w:val="0073587E"/>
    <w:rsid w:val="00736B80"/>
    <w:rsid w:val="0074085E"/>
    <w:rsid w:val="007425C8"/>
    <w:rsid w:val="0074516D"/>
    <w:rsid w:val="00752667"/>
    <w:rsid w:val="0075286C"/>
    <w:rsid w:val="00753D7D"/>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7A2"/>
    <w:rsid w:val="00780DDD"/>
    <w:rsid w:val="00781861"/>
    <w:rsid w:val="00783B5D"/>
    <w:rsid w:val="00791437"/>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3ACB"/>
    <w:rsid w:val="00806AA9"/>
    <w:rsid w:val="00807CAC"/>
    <w:rsid w:val="00810365"/>
    <w:rsid w:val="00812013"/>
    <w:rsid w:val="00813225"/>
    <w:rsid w:val="00813567"/>
    <w:rsid w:val="00816265"/>
    <w:rsid w:val="00821C75"/>
    <w:rsid w:val="008236C3"/>
    <w:rsid w:val="00823DD6"/>
    <w:rsid w:val="00825F40"/>
    <w:rsid w:val="0082603B"/>
    <w:rsid w:val="0082715C"/>
    <w:rsid w:val="00827DAB"/>
    <w:rsid w:val="008320EE"/>
    <w:rsid w:val="00832414"/>
    <w:rsid w:val="008324C2"/>
    <w:rsid w:val="00832E30"/>
    <w:rsid w:val="0083380A"/>
    <w:rsid w:val="00836437"/>
    <w:rsid w:val="00840D89"/>
    <w:rsid w:val="00841665"/>
    <w:rsid w:val="008424BD"/>
    <w:rsid w:val="008444D2"/>
    <w:rsid w:val="008477A1"/>
    <w:rsid w:val="0085079D"/>
    <w:rsid w:val="0085313C"/>
    <w:rsid w:val="008541B7"/>
    <w:rsid w:val="00857DD9"/>
    <w:rsid w:val="0086115B"/>
    <w:rsid w:val="008616B5"/>
    <w:rsid w:val="0086213E"/>
    <w:rsid w:val="00867144"/>
    <w:rsid w:val="00867F60"/>
    <w:rsid w:val="00870C37"/>
    <w:rsid w:val="00871824"/>
    <w:rsid w:val="00872354"/>
    <w:rsid w:val="008734D7"/>
    <w:rsid w:val="008817AF"/>
    <w:rsid w:val="00882116"/>
    <w:rsid w:val="0088297F"/>
    <w:rsid w:val="00882FE2"/>
    <w:rsid w:val="0088413D"/>
    <w:rsid w:val="00890F66"/>
    <w:rsid w:val="00893647"/>
    <w:rsid w:val="00894282"/>
    <w:rsid w:val="008A2311"/>
    <w:rsid w:val="008B0E3E"/>
    <w:rsid w:val="008B2319"/>
    <w:rsid w:val="008B2463"/>
    <w:rsid w:val="008B2682"/>
    <w:rsid w:val="008B5214"/>
    <w:rsid w:val="008B5F60"/>
    <w:rsid w:val="008C0334"/>
    <w:rsid w:val="008C09F3"/>
    <w:rsid w:val="008C2630"/>
    <w:rsid w:val="008C37B3"/>
    <w:rsid w:val="008C4F05"/>
    <w:rsid w:val="008C5CD5"/>
    <w:rsid w:val="008C7148"/>
    <w:rsid w:val="008D2BBD"/>
    <w:rsid w:val="008D42B7"/>
    <w:rsid w:val="008D5018"/>
    <w:rsid w:val="008D5683"/>
    <w:rsid w:val="008E1866"/>
    <w:rsid w:val="008E2E5D"/>
    <w:rsid w:val="008E4FA0"/>
    <w:rsid w:val="008E5234"/>
    <w:rsid w:val="008E52D7"/>
    <w:rsid w:val="008E7166"/>
    <w:rsid w:val="008E7864"/>
    <w:rsid w:val="008F0FD4"/>
    <w:rsid w:val="00900610"/>
    <w:rsid w:val="00903EBD"/>
    <w:rsid w:val="009064EC"/>
    <w:rsid w:val="00907A68"/>
    <w:rsid w:val="00910781"/>
    <w:rsid w:val="00912E21"/>
    <w:rsid w:val="0091329A"/>
    <w:rsid w:val="009132B2"/>
    <w:rsid w:val="00916270"/>
    <w:rsid w:val="00916F03"/>
    <w:rsid w:val="00920E3A"/>
    <w:rsid w:val="00920FA4"/>
    <w:rsid w:val="00924BB0"/>
    <w:rsid w:val="009274F9"/>
    <w:rsid w:val="009307F7"/>
    <w:rsid w:val="0093178C"/>
    <w:rsid w:val="00932303"/>
    <w:rsid w:val="00932D03"/>
    <w:rsid w:val="009359D9"/>
    <w:rsid w:val="00936D08"/>
    <w:rsid w:val="00937F50"/>
    <w:rsid w:val="00940FFD"/>
    <w:rsid w:val="00942626"/>
    <w:rsid w:val="00943BB7"/>
    <w:rsid w:val="00945F9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6731A"/>
    <w:rsid w:val="009742B4"/>
    <w:rsid w:val="009810C9"/>
    <w:rsid w:val="00982C16"/>
    <w:rsid w:val="00985D0F"/>
    <w:rsid w:val="0098744D"/>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4CEA"/>
    <w:rsid w:val="00A267FC"/>
    <w:rsid w:val="00A275D7"/>
    <w:rsid w:val="00A320A7"/>
    <w:rsid w:val="00A34595"/>
    <w:rsid w:val="00A35198"/>
    <w:rsid w:val="00A36061"/>
    <w:rsid w:val="00A46986"/>
    <w:rsid w:val="00A51381"/>
    <w:rsid w:val="00A51E3B"/>
    <w:rsid w:val="00A52A30"/>
    <w:rsid w:val="00A52F69"/>
    <w:rsid w:val="00A53476"/>
    <w:rsid w:val="00A53693"/>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B7964"/>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76EA"/>
    <w:rsid w:val="00B07AC1"/>
    <w:rsid w:val="00B1232C"/>
    <w:rsid w:val="00B145AB"/>
    <w:rsid w:val="00B147B0"/>
    <w:rsid w:val="00B14F00"/>
    <w:rsid w:val="00B15421"/>
    <w:rsid w:val="00B168AC"/>
    <w:rsid w:val="00B1719A"/>
    <w:rsid w:val="00B173C1"/>
    <w:rsid w:val="00B2036F"/>
    <w:rsid w:val="00B21B9B"/>
    <w:rsid w:val="00B23964"/>
    <w:rsid w:val="00B24D67"/>
    <w:rsid w:val="00B253DB"/>
    <w:rsid w:val="00B27EEF"/>
    <w:rsid w:val="00B3172F"/>
    <w:rsid w:val="00B34040"/>
    <w:rsid w:val="00B350E6"/>
    <w:rsid w:val="00B37A37"/>
    <w:rsid w:val="00B41518"/>
    <w:rsid w:val="00B41C72"/>
    <w:rsid w:val="00B474A8"/>
    <w:rsid w:val="00B47A9A"/>
    <w:rsid w:val="00B500C1"/>
    <w:rsid w:val="00B50CAF"/>
    <w:rsid w:val="00B531B1"/>
    <w:rsid w:val="00B53D4E"/>
    <w:rsid w:val="00B54FF1"/>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0F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6F8E"/>
    <w:rsid w:val="00C17512"/>
    <w:rsid w:val="00C204A3"/>
    <w:rsid w:val="00C22400"/>
    <w:rsid w:val="00C22711"/>
    <w:rsid w:val="00C22E22"/>
    <w:rsid w:val="00C24983"/>
    <w:rsid w:val="00C30EC9"/>
    <w:rsid w:val="00C31FF4"/>
    <w:rsid w:val="00C32002"/>
    <w:rsid w:val="00C33658"/>
    <w:rsid w:val="00C37909"/>
    <w:rsid w:val="00C435D2"/>
    <w:rsid w:val="00C51261"/>
    <w:rsid w:val="00C520C8"/>
    <w:rsid w:val="00C53E38"/>
    <w:rsid w:val="00C549FD"/>
    <w:rsid w:val="00C54C29"/>
    <w:rsid w:val="00C54F51"/>
    <w:rsid w:val="00C719AE"/>
    <w:rsid w:val="00C72355"/>
    <w:rsid w:val="00C765C6"/>
    <w:rsid w:val="00C76C5D"/>
    <w:rsid w:val="00C77B8B"/>
    <w:rsid w:val="00C81520"/>
    <w:rsid w:val="00C818B1"/>
    <w:rsid w:val="00C81B13"/>
    <w:rsid w:val="00C82868"/>
    <w:rsid w:val="00C82D73"/>
    <w:rsid w:val="00C83337"/>
    <w:rsid w:val="00C83DDE"/>
    <w:rsid w:val="00C84616"/>
    <w:rsid w:val="00C85377"/>
    <w:rsid w:val="00C86C1C"/>
    <w:rsid w:val="00C87160"/>
    <w:rsid w:val="00C92EE5"/>
    <w:rsid w:val="00C95730"/>
    <w:rsid w:val="00C965A2"/>
    <w:rsid w:val="00CA16BB"/>
    <w:rsid w:val="00CA19D0"/>
    <w:rsid w:val="00CA4B99"/>
    <w:rsid w:val="00CA6390"/>
    <w:rsid w:val="00CB4E83"/>
    <w:rsid w:val="00CB560B"/>
    <w:rsid w:val="00CB62E0"/>
    <w:rsid w:val="00CB6B91"/>
    <w:rsid w:val="00CB6D56"/>
    <w:rsid w:val="00CB6EE2"/>
    <w:rsid w:val="00CC08F3"/>
    <w:rsid w:val="00CC22D4"/>
    <w:rsid w:val="00CC3931"/>
    <w:rsid w:val="00CC5416"/>
    <w:rsid w:val="00CC5DBA"/>
    <w:rsid w:val="00CC62F6"/>
    <w:rsid w:val="00CD1DC9"/>
    <w:rsid w:val="00CD26F7"/>
    <w:rsid w:val="00CD4767"/>
    <w:rsid w:val="00CD48C0"/>
    <w:rsid w:val="00CD4CCD"/>
    <w:rsid w:val="00CD578F"/>
    <w:rsid w:val="00CE17D1"/>
    <w:rsid w:val="00CE3637"/>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4AD6"/>
    <w:rsid w:val="00D27550"/>
    <w:rsid w:val="00D278CC"/>
    <w:rsid w:val="00D311A5"/>
    <w:rsid w:val="00D351E1"/>
    <w:rsid w:val="00D36364"/>
    <w:rsid w:val="00D3776B"/>
    <w:rsid w:val="00D401BF"/>
    <w:rsid w:val="00D43A5D"/>
    <w:rsid w:val="00D449D0"/>
    <w:rsid w:val="00D455FE"/>
    <w:rsid w:val="00D4685A"/>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52F0"/>
    <w:rsid w:val="00DA0D46"/>
    <w:rsid w:val="00DA1E05"/>
    <w:rsid w:val="00DA3C1C"/>
    <w:rsid w:val="00DA3FA9"/>
    <w:rsid w:val="00DB0888"/>
    <w:rsid w:val="00DB0D7D"/>
    <w:rsid w:val="00DB173A"/>
    <w:rsid w:val="00DB6194"/>
    <w:rsid w:val="00DC0E3D"/>
    <w:rsid w:val="00DC29F4"/>
    <w:rsid w:val="00DC30EA"/>
    <w:rsid w:val="00DC379B"/>
    <w:rsid w:val="00DD0ACB"/>
    <w:rsid w:val="00DD407F"/>
    <w:rsid w:val="00DD412A"/>
    <w:rsid w:val="00DD4331"/>
    <w:rsid w:val="00DE2543"/>
    <w:rsid w:val="00DE2771"/>
    <w:rsid w:val="00DE386A"/>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26ECD"/>
    <w:rsid w:val="00E31382"/>
    <w:rsid w:val="00E32E4D"/>
    <w:rsid w:val="00E338CB"/>
    <w:rsid w:val="00E3424E"/>
    <w:rsid w:val="00E34EFE"/>
    <w:rsid w:val="00E421A1"/>
    <w:rsid w:val="00E4677E"/>
    <w:rsid w:val="00E47A7F"/>
    <w:rsid w:val="00E502C4"/>
    <w:rsid w:val="00E50387"/>
    <w:rsid w:val="00E542AA"/>
    <w:rsid w:val="00E565B1"/>
    <w:rsid w:val="00E57C0D"/>
    <w:rsid w:val="00E57C99"/>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1CDD"/>
    <w:rsid w:val="00EA6155"/>
    <w:rsid w:val="00EB0056"/>
    <w:rsid w:val="00EB2A0F"/>
    <w:rsid w:val="00EB55AC"/>
    <w:rsid w:val="00EB5682"/>
    <w:rsid w:val="00EC49FF"/>
    <w:rsid w:val="00EC531C"/>
    <w:rsid w:val="00EC6452"/>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7"/>
    <w:rsid w:val="00EF4E49"/>
    <w:rsid w:val="00F00083"/>
    <w:rsid w:val="00F00AEC"/>
    <w:rsid w:val="00F00DBE"/>
    <w:rsid w:val="00F02E9E"/>
    <w:rsid w:val="00F06D98"/>
    <w:rsid w:val="00F077F5"/>
    <w:rsid w:val="00F10083"/>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920"/>
    <w:rsid w:val="00F40AA2"/>
    <w:rsid w:val="00F46F81"/>
    <w:rsid w:val="00F47DB1"/>
    <w:rsid w:val="00F51373"/>
    <w:rsid w:val="00F51905"/>
    <w:rsid w:val="00F54956"/>
    <w:rsid w:val="00F61277"/>
    <w:rsid w:val="00F612D5"/>
    <w:rsid w:val="00F62BD2"/>
    <w:rsid w:val="00F63F10"/>
    <w:rsid w:val="00F66FD9"/>
    <w:rsid w:val="00F6755B"/>
    <w:rsid w:val="00F67D52"/>
    <w:rsid w:val="00F705EB"/>
    <w:rsid w:val="00F7259A"/>
    <w:rsid w:val="00F74908"/>
    <w:rsid w:val="00F74D0A"/>
    <w:rsid w:val="00F7512C"/>
    <w:rsid w:val="00F77A38"/>
    <w:rsid w:val="00F84BB5"/>
    <w:rsid w:val="00F84FE9"/>
    <w:rsid w:val="00F85054"/>
    <w:rsid w:val="00F86C14"/>
    <w:rsid w:val="00F90958"/>
    <w:rsid w:val="00F912B9"/>
    <w:rsid w:val="00F91CCF"/>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2710"/>
    <w:rsid w:val="00FD2A5E"/>
    <w:rsid w:val="00FD4A4C"/>
    <w:rsid w:val="00FD6A40"/>
    <w:rsid w:val="00FD7BD3"/>
    <w:rsid w:val="00FE5F82"/>
    <w:rsid w:val="00FE6234"/>
    <w:rsid w:val="00FE6EB7"/>
    <w:rsid w:val="00FF44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F89"/>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9"/>
    <w:locked/>
    <w:rPr>
      <w:rFonts w:ascii="Cambria" w:hAnsi="Cambria" w:cs="Cambria"/>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locked/>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locked/>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paragraph" w:customStyle="1" w:styleId="a">
    <w:name w:val="Заголовок группы контролов"/>
    <w:basedOn w:val="Normal"/>
    <w:next w:val="Normal"/>
    <w:uiPriority w:val="99"/>
    <w:rsid w:val="00DB173A"/>
    <w:pPr>
      <w:widowControl w:val="0"/>
      <w:autoSpaceDE w:val="0"/>
      <w:autoSpaceDN w:val="0"/>
      <w:adjustRightInd w:val="0"/>
      <w:ind w:firstLine="720"/>
      <w:jc w:val="both"/>
    </w:pPr>
    <w:rPr>
      <w:rFonts w:ascii="Arial" w:hAnsi="Arial" w:cs="Arial"/>
      <w:b/>
      <w:bCs/>
      <w:color w:val="000000"/>
    </w:rPr>
  </w:style>
  <w:style w:type="character" w:customStyle="1" w:styleId="a0">
    <w:name w:val="Цветовое выделение"/>
    <w:uiPriority w:val="99"/>
    <w:rsid w:val="00791437"/>
    <w:rPr>
      <w:b/>
      <w:bCs/>
      <w:color w:val="auto"/>
    </w:rPr>
  </w:style>
  <w:style w:type="character" w:customStyle="1" w:styleId="a1">
    <w:name w:val="Гипертекстовая ссылка"/>
    <w:basedOn w:val="a0"/>
    <w:uiPriority w:val="99"/>
    <w:rsid w:val="00791437"/>
  </w:style>
  <w:style w:type="paragraph" w:customStyle="1" w:styleId="a2">
    <w:name w:val="Нормальный (таблица)"/>
    <w:basedOn w:val="Normal"/>
    <w:next w:val="Normal"/>
    <w:uiPriority w:val="99"/>
    <w:rsid w:val="00A53693"/>
    <w:pPr>
      <w:widowControl w:val="0"/>
      <w:autoSpaceDE w:val="0"/>
      <w:autoSpaceDN w:val="0"/>
      <w:adjustRightInd w:val="0"/>
      <w:jc w:val="both"/>
    </w:pPr>
    <w:rPr>
      <w:rFonts w:ascii="Arial" w:hAnsi="Arial" w:cs="Arial"/>
    </w:rPr>
  </w:style>
  <w:style w:type="paragraph" w:customStyle="1" w:styleId="ConsPlusNonformat">
    <w:name w:val="ConsPlusNonformat"/>
    <w:uiPriority w:val="99"/>
    <w:rsid w:val="003F7688"/>
    <w:pPr>
      <w:widowControl w:val="0"/>
      <w:autoSpaceDE w:val="0"/>
      <w:autoSpaceDN w:val="0"/>
      <w:adjustRightInd w:val="0"/>
    </w:pPr>
    <w:rPr>
      <w:rFonts w:ascii="Courier New" w:hAnsi="Courier New" w:cs="Courier New"/>
      <w:sz w:val="24"/>
      <w:szCs w:val="24"/>
    </w:rPr>
  </w:style>
  <w:style w:type="paragraph" w:styleId="BodyText">
    <w:name w:val="Body Text"/>
    <w:basedOn w:val="Normal"/>
    <w:link w:val="BodyTextChar"/>
    <w:uiPriority w:val="99"/>
    <w:rsid w:val="004F3712"/>
    <w:pPr>
      <w:widowControl w:val="0"/>
      <w:suppressAutoHyphens/>
      <w:spacing w:after="120"/>
    </w:pPr>
    <w:rPr>
      <w:rFonts w:eastAsia="SimSun"/>
      <w:kern w:val="1"/>
      <w:lang w:eastAsia="hi-IN" w:bidi="hi-IN"/>
    </w:rPr>
  </w:style>
  <w:style w:type="character" w:customStyle="1" w:styleId="BodyTextChar">
    <w:name w:val="Body Text Char"/>
    <w:basedOn w:val="DefaultParagraphFont"/>
    <w:link w:val="BodyText"/>
    <w:uiPriority w:val="99"/>
    <w:semiHidden/>
    <w:locked/>
    <w:rPr>
      <w:sz w:val="24"/>
      <w:szCs w:val="24"/>
    </w:rPr>
  </w:style>
  <w:style w:type="character" w:customStyle="1" w:styleId="Absatz-Standardschriftart">
    <w:name w:val="Absatz-Standardschriftart"/>
    <w:uiPriority w:val="99"/>
    <w:rsid w:val="004F3712"/>
  </w:style>
  <w:style w:type="paragraph" w:customStyle="1" w:styleId="a3">
    <w:name w:val="Содержимое таблицы"/>
    <w:basedOn w:val="Normal"/>
    <w:uiPriority w:val="99"/>
    <w:rsid w:val="00423538"/>
    <w:pPr>
      <w:widowControl w:val="0"/>
      <w:suppressLineNumbers/>
      <w:suppressAutoHyphens/>
    </w:pPr>
    <w:rPr>
      <w:kern w:val="2"/>
      <w:lang w:eastAsia="hi-IN" w:bidi="hi-IN"/>
    </w:rPr>
  </w:style>
</w:styles>
</file>

<file path=word/webSettings.xml><?xml version="1.0" encoding="utf-8"?>
<w:webSettings xmlns:r="http://schemas.openxmlformats.org/officeDocument/2006/relationships" xmlns:w="http://schemas.openxmlformats.org/wordprocessingml/2006/main">
  <w:divs>
    <w:div w:id="15201179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vkazskaya.e-mfc.ru/" TargetMode="External"/><Relationship Id="rId13" Type="http://schemas.openxmlformats.org/officeDocument/2006/relationships/hyperlink" Target="garantf1://70483580.0/" TargetMode="External"/><Relationship Id="rId18" Type="http://schemas.openxmlformats.org/officeDocument/2006/relationships/hyperlink" Target="garantf1://70864644.0/" TargetMode="External"/><Relationship Id="rId26" Type="http://schemas.openxmlformats.org/officeDocument/2006/relationships/hyperlink" Target="garantf1://12038258.111/" TargetMode="External"/><Relationship Id="rId39" Type="http://schemas.openxmlformats.org/officeDocument/2006/relationships/hyperlink" Target="garantF1://12038258.111" TargetMode="External"/><Relationship Id="rId3" Type="http://schemas.openxmlformats.org/officeDocument/2006/relationships/settings" Target="settings.xml"/><Relationship Id="rId21" Type="http://schemas.openxmlformats.org/officeDocument/2006/relationships/hyperlink" Target="garantf1://12054874.41/" TargetMode="External"/><Relationship Id="rId34" Type="http://schemas.openxmlformats.org/officeDocument/2006/relationships/hyperlink" Target="garantF1://12048567.0" TargetMode="External"/><Relationship Id="rId42" Type="http://schemas.openxmlformats.org/officeDocument/2006/relationships/fontTable" Target="fontTable.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garantf1://94634.0/" TargetMode="External"/><Relationship Id="rId17" Type="http://schemas.openxmlformats.org/officeDocument/2006/relationships/hyperlink" Target="garantf1://70226692.0/" TargetMode="External"/><Relationship Id="rId25" Type="http://schemas.openxmlformats.org/officeDocument/2006/relationships/hyperlink" Target="garantf1://12038258.480128/" TargetMode="External"/><Relationship Id="rId33" Type="http://schemas.openxmlformats.org/officeDocument/2006/relationships/hyperlink" Target="garantF1://12038258.111" TargetMode="External"/><Relationship Id="rId38" Type="http://schemas.openxmlformats.org/officeDocument/2006/relationships/hyperlink" Target="garantF1://12038258.480128"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garantf1://12027232.0/" TargetMode="External"/><Relationship Id="rId29" Type="http://schemas.openxmlformats.org/officeDocument/2006/relationships/hyperlink" Target="garantF1://12038258.51018"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633.0/" TargetMode="External"/><Relationship Id="rId24" Type="http://schemas.openxmlformats.org/officeDocument/2006/relationships/hyperlink" Target="garantf1://12038258.480122/" TargetMode="External"/><Relationship Id="rId32" Type="http://schemas.openxmlformats.org/officeDocument/2006/relationships/hyperlink" Target="garantF1://12038258.480128" TargetMode="External"/><Relationship Id="rId37" Type="http://schemas.openxmlformats.org/officeDocument/2006/relationships/hyperlink" Target="garantF1://12038258.480122"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38258.51018/" TargetMode="External"/><Relationship Id="rId28" Type="http://schemas.openxmlformats.org/officeDocument/2006/relationships/hyperlink" Target="garantF1://12048567.0" TargetMode="External"/><Relationship Id="rId36" Type="http://schemas.openxmlformats.org/officeDocument/2006/relationships/hyperlink" Target="garantF1://12038258.5507" TargetMode="External"/><Relationship Id="rId10" Type="http://schemas.openxmlformats.org/officeDocument/2006/relationships/hyperlink" Target="garantf1://10003000.0/" TargetMode="External"/><Relationship Id="rId19" Type="http://schemas.openxmlformats.org/officeDocument/2006/relationships/hyperlink" Target="garantf1://12077579.200/" TargetMode="External"/><Relationship Id="rId31" Type="http://schemas.openxmlformats.org/officeDocument/2006/relationships/hyperlink" Target="garantF1://12038258.480122"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garantf1://12038258.0/" TargetMode="External"/><Relationship Id="rId22" Type="http://schemas.openxmlformats.org/officeDocument/2006/relationships/hyperlink" Target="garantf1://12038258.5407/" TargetMode="External"/><Relationship Id="rId27" Type="http://schemas.openxmlformats.org/officeDocument/2006/relationships/hyperlink" Target="garantf1://10064504.3/" TargetMode="External"/><Relationship Id="rId30" Type="http://schemas.openxmlformats.org/officeDocument/2006/relationships/hyperlink" Target="garantF1://12038258.5507" TargetMode="External"/><Relationship Id="rId35" Type="http://schemas.openxmlformats.org/officeDocument/2006/relationships/hyperlink" Target="garantF1://12038258.51018"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39</Pages>
  <Words>14110</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Архитектура</cp:lastModifiedBy>
  <cp:revision>8</cp:revision>
  <cp:lastPrinted>2016-11-17T11:32:00Z</cp:lastPrinted>
  <dcterms:created xsi:type="dcterms:W3CDTF">2016-08-30T11:36:00Z</dcterms:created>
  <dcterms:modified xsi:type="dcterms:W3CDTF">2016-11-17T11:41:00Z</dcterms:modified>
</cp:coreProperties>
</file>