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1" w:rsidRDefault="00AE66A1" w:rsidP="00863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годовой отчет </w:t>
      </w:r>
    </w:p>
    <w:p w:rsidR="00AE66A1" w:rsidRDefault="00AE66A1" w:rsidP="00863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и оценке эффективности муниципальных программ Кропоткинского городского поселения Кавказского района</w:t>
      </w:r>
    </w:p>
    <w:p w:rsidR="00AE66A1" w:rsidRDefault="00AE66A1" w:rsidP="00863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 год</w:t>
      </w:r>
    </w:p>
    <w:p w:rsidR="00AE66A1" w:rsidRPr="008014E9" w:rsidRDefault="00AE66A1" w:rsidP="00C51CB0">
      <w:pPr>
        <w:ind w:firstLine="709"/>
        <w:jc w:val="both"/>
        <w:rPr>
          <w:sz w:val="28"/>
          <w:szCs w:val="28"/>
        </w:rPr>
      </w:pPr>
      <w:r w:rsidRPr="008014E9">
        <w:rPr>
          <w:sz w:val="28"/>
          <w:szCs w:val="28"/>
        </w:rPr>
        <w:t xml:space="preserve">Сводный </w:t>
      </w:r>
      <w:r>
        <w:rPr>
          <w:sz w:val="28"/>
          <w:szCs w:val="28"/>
        </w:rPr>
        <w:t>годовой отчет</w:t>
      </w:r>
      <w:r w:rsidRPr="008014E9">
        <w:rPr>
          <w:sz w:val="28"/>
          <w:szCs w:val="28"/>
        </w:rPr>
        <w:t xml:space="preserve"> составлен в соответствии  с Порядком разработки, реализации и оценки эффективности муниципальных программ Кропоткинского городского поселения Кавказского района, утвержденным постановлением администрации Кропоткинского городского поселения Кавказского района от 12</w:t>
      </w:r>
      <w:r>
        <w:rPr>
          <w:sz w:val="28"/>
          <w:szCs w:val="28"/>
        </w:rPr>
        <w:t xml:space="preserve"> августа </w:t>
      </w:r>
      <w:r w:rsidRPr="008014E9">
        <w:rPr>
          <w:sz w:val="28"/>
          <w:szCs w:val="28"/>
        </w:rPr>
        <w:t>2014 № 620 «Об утверждении порядка принятия решения о разработке, формирования, реализации и оценки эффективности реализации муниципальных программ Кропоткинского городского поселения Кавказского района»</w:t>
      </w:r>
      <w:r>
        <w:rPr>
          <w:sz w:val="28"/>
          <w:szCs w:val="28"/>
        </w:rPr>
        <w:t>. За 2015 год в постановление внесено 4 изменения.</w:t>
      </w:r>
      <w:r w:rsidRPr="008014E9">
        <w:rPr>
          <w:sz w:val="28"/>
          <w:szCs w:val="28"/>
        </w:rPr>
        <w:t xml:space="preserve"> </w:t>
      </w:r>
    </w:p>
    <w:p w:rsidR="00AE66A1" w:rsidRPr="008014E9" w:rsidRDefault="00AE66A1" w:rsidP="00C51CB0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8014E9">
        <w:rPr>
          <w:sz w:val="28"/>
          <w:szCs w:val="28"/>
        </w:rPr>
        <w:t>Постановлением администрации Кропоткинского городского поселения Кавказского района от 14</w:t>
      </w:r>
      <w:r>
        <w:rPr>
          <w:sz w:val="28"/>
          <w:szCs w:val="28"/>
        </w:rPr>
        <w:t xml:space="preserve"> августа </w:t>
      </w:r>
      <w:r w:rsidRPr="008014E9">
        <w:rPr>
          <w:sz w:val="28"/>
          <w:szCs w:val="28"/>
        </w:rPr>
        <w:t>2014 года № 624 утвержден перечень муниципальных программ Кропоткинского городского поселения на</w:t>
      </w:r>
      <w:r>
        <w:rPr>
          <w:sz w:val="28"/>
          <w:szCs w:val="28"/>
        </w:rPr>
        <w:t xml:space="preserve"> </w:t>
      </w:r>
      <w:r w:rsidRPr="008014E9">
        <w:rPr>
          <w:sz w:val="28"/>
          <w:szCs w:val="28"/>
        </w:rPr>
        <w:t>2015 год. Муниципальные программы утверждены постановлениями глав</w:t>
      </w:r>
      <w:r>
        <w:rPr>
          <w:sz w:val="28"/>
          <w:szCs w:val="28"/>
        </w:rPr>
        <w:t xml:space="preserve">ы </w:t>
      </w:r>
      <w:r w:rsidRPr="008014E9">
        <w:rPr>
          <w:sz w:val="28"/>
          <w:szCs w:val="28"/>
        </w:rPr>
        <w:t>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Default="00AE66A1" w:rsidP="00C51CB0">
      <w:pPr>
        <w:ind w:firstLine="709"/>
        <w:jc w:val="both"/>
        <w:rPr>
          <w:sz w:val="28"/>
          <w:szCs w:val="28"/>
        </w:rPr>
      </w:pPr>
      <w:r w:rsidRPr="008014E9">
        <w:rPr>
          <w:sz w:val="28"/>
          <w:szCs w:val="28"/>
        </w:rPr>
        <w:t>В соответствии с постановлением администрации Кропоткинского городского поселения Кавказского района от 12</w:t>
      </w:r>
      <w:r>
        <w:rPr>
          <w:sz w:val="28"/>
          <w:szCs w:val="28"/>
        </w:rPr>
        <w:t xml:space="preserve"> августа 2</w:t>
      </w:r>
      <w:r w:rsidRPr="008014E9">
        <w:rPr>
          <w:sz w:val="28"/>
          <w:szCs w:val="28"/>
        </w:rPr>
        <w:t>014</w:t>
      </w:r>
      <w:r>
        <w:rPr>
          <w:sz w:val="28"/>
          <w:szCs w:val="28"/>
        </w:rPr>
        <w:t xml:space="preserve"> года</w:t>
      </w:r>
      <w:r w:rsidRPr="008014E9">
        <w:rPr>
          <w:sz w:val="28"/>
          <w:szCs w:val="28"/>
        </w:rPr>
        <w:t xml:space="preserve"> № 620</w:t>
      </w:r>
      <w:r>
        <w:rPr>
          <w:sz w:val="28"/>
          <w:szCs w:val="28"/>
        </w:rPr>
        <w:t>,</w:t>
      </w:r>
      <w:r w:rsidRPr="00801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координаторами </w:t>
      </w:r>
      <w:r w:rsidRPr="008014E9">
        <w:rPr>
          <w:sz w:val="28"/>
          <w:szCs w:val="28"/>
        </w:rPr>
        <w:t xml:space="preserve"> муниципальных программ были представлены </w:t>
      </w:r>
      <w:r>
        <w:rPr>
          <w:sz w:val="28"/>
          <w:szCs w:val="28"/>
        </w:rPr>
        <w:t xml:space="preserve">доклады </w:t>
      </w:r>
      <w:r w:rsidRPr="008014E9">
        <w:rPr>
          <w:sz w:val="28"/>
          <w:szCs w:val="28"/>
        </w:rPr>
        <w:t>о ходе реализации и об оценке эффективности</w:t>
      </w:r>
      <w:r>
        <w:rPr>
          <w:sz w:val="28"/>
          <w:szCs w:val="28"/>
        </w:rPr>
        <w:t xml:space="preserve">, рассчитанной в соответствии с «Методикой оценки эффективности реализации </w:t>
      </w:r>
      <w:r w:rsidRPr="008014E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». </w:t>
      </w:r>
    </w:p>
    <w:p w:rsidR="00AE66A1" w:rsidRPr="008014E9" w:rsidRDefault="00AE66A1" w:rsidP="00C51CB0">
      <w:pPr>
        <w:ind w:firstLine="709"/>
        <w:jc w:val="both"/>
        <w:rPr>
          <w:sz w:val="28"/>
          <w:szCs w:val="28"/>
        </w:rPr>
      </w:pPr>
      <w:r w:rsidRPr="008014E9">
        <w:rPr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распределению финансовых средств по муниципальным программам с учетом хода их реализации.</w:t>
      </w:r>
    </w:p>
    <w:p w:rsidR="00AE66A1" w:rsidRDefault="00AE66A1" w:rsidP="00DF3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14E9">
        <w:rPr>
          <w:sz w:val="28"/>
          <w:szCs w:val="28"/>
        </w:rPr>
        <w:t>На основании данных, представленных в годовых отчетах, был</w:t>
      </w:r>
      <w:r>
        <w:rPr>
          <w:sz w:val="28"/>
          <w:szCs w:val="28"/>
        </w:rPr>
        <w:t>а</w:t>
      </w:r>
      <w:r w:rsidRPr="008014E9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8014E9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Pr="008014E9">
        <w:rPr>
          <w:sz w:val="28"/>
          <w:szCs w:val="28"/>
        </w:rPr>
        <w:t xml:space="preserve"> эффективности и результативности исполнения расходных обязательств муниципальных программ</w:t>
      </w:r>
      <w:r>
        <w:rPr>
          <w:sz w:val="28"/>
          <w:szCs w:val="28"/>
        </w:rPr>
        <w:t>.</w:t>
      </w:r>
    </w:p>
    <w:p w:rsidR="00AE66A1" w:rsidRPr="008014E9" w:rsidRDefault="00AE66A1" w:rsidP="00E34DB6">
      <w:pPr>
        <w:jc w:val="both"/>
        <w:rPr>
          <w:b/>
          <w:sz w:val="28"/>
          <w:szCs w:val="28"/>
          <w:u w:val="single"/>
        </w:rPr>
      </w:pPr>
      <w:r w:rsidRPr="008014E9">
        <w:rPr>
          <w:sz w:val="28"/>
          <w:szCs w:val="28"/>
        </w:rPr>
        <w:t xml:space="preserve">     На территории Кропоткинского городского поселения Кавказского района в 2015 году действовало  10 муниципальных программ в рамках реализации которых было предусмотрено средств из бюджетов всех уровней в </w:t>
      </w:r>
      <w:r w:rsidRPr="00281DD4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 226 956,5</w:t>
      </w:r>
      <w:r w:rsidRPr="008014E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014E9">
        <w:rPr>
          <w:sz w:val="28"/>
          <w:szCs w:val="28"/>
        </w:rPr>
        <w:t>, в том числе:</w:t>
      </w:r>
    </w:p>
    <w:p w:rsidR="00AE66A1" w:rsidRPr="002E33B1" w:rsidRDefault="00AE66A1" w:rsidP="00E34DB6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>- федеральный бюджет- 613,7 тыс.руб</w:t>
      </w:r>
      <w:r>
        <w:rPr>
          <w:sz w:val="28"/>
          <w:szCs w:val="28"/>
        </w:rPr>
        <w:t>лей;</w:t>
      </w:r>
    </w:p>
    <w:p w:rsidR="00AE66A1" w:rsidRPr="002E33B1" w:rsidRDefault="00AE66A1" w:rsidP="00E34DB6">
      <w:pPr>
        <w:jc w:val="both"/>
        <w:rPr>
          <w:sz w:val="28"/>
          <w:szCs w:val="28"/>
        </w:rPr>
      </w:pPr>
      <w:r w:rsidRPr="002E33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>краевой бюджет</w:t>
      </w:r>
      <w:r w:rsidRPr="002E33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Pr="006E5C0F">
        <w:rPr>
          <w:sz w:val="28"/>
          <w:szCs w:val="28"/>
        </w:rPr>
        <w:t>42 351,3 тыс.рублей;</w:t>
      </w:r>
      <w:r w:rsidRPr="002E33B1">
        <w:rPr>
          <w:sz w:val="28"/>
          <w:szCs w:val="28"/>
        </w:rPr>
        <w:t xml:space="preserve"> </w:t>
      </w:r>
    </w:p>
    <w:p w:rsidR="00AE66A1" w:rsidRPr="002E33B1" w:rsidRDefault="00AE66A1" w:rsidP="00E34DB6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3B1">
        <w:rPr>
          <w:sz w:val="28"/>
          <w:szCs w:val="28"/>
        </w:rPr>
        <w:t>местный бюджет-</w:t>
      </w:r>
      <w:r w:rsidRPr="002E33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177 251,3</w:t>
      </w:r>
      <w:r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2E33B1">
        <w:rPr>
          <w:sz w:val="28"/>
          <w:szCs w:val="28"/>
        </w:rPr>
        <w:t>.</w:t>
      </w:r>
    </w:p>
    <w:p w:rsidR="00AE66A1" w:rsidRDefault="00AE66A1" w:rsidP="00E34DB6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3B1">
        <w:rPr>
          <w:sz w:val="28"/>
          <w:szCs w:val="28"/>
        </w:rPr>
        <w:t>внебюджетные источники</w:t>
      </w:r>
      <w:r>
        <w:rPr>
          <w:sz w:val="28"/>
          <w:szCs w:val="28"/>
        </w:rPr>
        <w:t xml:space="preserve"> </w:t>
      </w:r>
      <w:r w:rsidRPr="002E33B1">
        <w:rPr>
          <w:sz w:val="28"/>
          <w:szCs w:val="28"/>
        </w:rPr>
        <w:t>-</w:t>
      </w:r>
      <w:r w:rsidRPr="002E33B1"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>6 740,2</w:t>
      </w:r>
      <w:r w:rsidRPr="002E33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014E9">
        <w:rPr>
          <w:sz w:val="28"/>
          <w:szCs w:val="28"/>
        </w:rPr>
        <w:t xml:space="preserve">.  </w:t>
      </w:r>
    </w:p>
    <w:p w:rsidR="00AE66A1" w:rsidRPr="008014E9" w:rsidRDefault="00AE66A1" w:rsidP="006E5C0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Кассовый расход составил 197 580,7 тыс.рублей</w:t>
      </w:r>
      <w:r w:rsidRPr="008014E9">
        <w:rPr>
          <w:sz w:val="28"/>
          <w:szCs w:val="28"/>
        </w:rPr>
        <w:t>, в том числе:</w:t>
      </w:r>
    </w:p>
    <w:p w:rsidR="00AE66A1" w:rsidRPr="002E33B1" w:rsidRDefault="00AE66A1" w:rsidP="006E5C0F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 xml:space="preserve">- федеральный бюджет- </w:t>
      </w:r>
      <w:r>
        <w:rPr>
          <w:sz w:val="28"/>
          <w:szCs w:val="28"/>
        </w:rPr>
        <w:t>500,3</w:t>
      </w:r>
      <w:r w:rsidRPr="002E33B1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 (или 81,5%);</w:t>
      </w:r>
    </w:p>
    <w:p w:rsidR="00AE66A1" w:rsidRPr="002E33B1" w:rsidRDefault="00AE66A1" w:rsidP="006E5C0F">
      <w:pPr>
        <w:jc w:val="both"/>
        <w:rPr>
          <w:sz w:val="28"/>
          <w:szCs w:val="28"/>
        </w:rPr>
      </w:pPr>
      <w:r w:rsidRPr="002E33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>краевой бюджет</w:t>
      </w:r>
      <w:r w:rsidRPr="002E33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22 166,2 </w:t>
      </w:r>
      <w:r w:rsidRPr="006E5C0F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(или 52,3)</w:t>
      </w:r>
      <w:r w:rsidRPr="006E5C0F">
        <w:rPr>
          <w:sz w:val="28"/>
          <w:szCs w:val="28"/>
        </w:rPr>
        <w:t>;</w:t>
      </w:r>
      <w:r w:rsidRPr="002E33B1">
        <w:rPr>
          <w:sz w:val="28"/>
          <w:szCs w:val="28"/>
        </w:rPr>
        <w:t xml:space="preserve"> </w:t>
      </w:r>
    </w:p>
    <w:p w:rsidR="00AE66A1" w:rsidRPr="002E33B1" w:rsidRDefault="00AE66A1" w:rsidP="006E5C0F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3B1">
        <w:rPr>
          <w:sz w:val="28"/>
          <w:szCs w:val="28"/>
        </w:rPr>
        <w:t>местный бюджет-</w:t>
      </w:r>
      <w:r w:rsidRPr="002E33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168 960,1</w:t>
      </w:r>
      <w:r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>тыс. руб</w:t>
      </w:r>
      <w:r>
        <w:rPr>
          <w:sz w:val="28"/>
          <w:szCs w:val="28"/>
        </w:rPr>
        <w:t>лей (или 95,3%);</w:t>
      </w:r>
    </w:p>
    <w:p w:rsidR="00AE66A1" w:rsidRDefault="00AE66A1" w:rsidP="006E5C0F">
      <w:pPr>
        <w:jc w:val="both"/>
        <w:rPr>
          <w:sz w:val="28"/>
          <w:szCs w:val="28"/>
        </w:rPr>
      </w:pPr>
      <w:r w:rsidRPr="002E33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33B1">
        <w:rPr>
          <w:sz w:val="28"/>
          <w:szCs w:val="28"/>
        </w:rPr>
        <w:t>внебюджетные источники-</w:t>
      </w:r>
      <w:r w:rsidRPr="002E33B1">
        <w:rPr>
          <w:b/>
          <w:sz w:val="28"/>
          <w:szCs w:val="28"/>
        </w:rPr>
        <w:t xml:space="preserve"> </w:t>
      </w:r>
      <w:r w:rsidRPr="002E33B1">
        <w:rPr>
          <w:sz w:val="28"/>
          <w:szCs w:val="28"/>
        </w:rPr>
        <w:t xml:space="preserve"> </w:t>
      </w:r>
      <w:r>
        <w:rPr>
          <w:sz w:val="28"/>
          <w:szCs w:val="28"/>
        </w:rPr>
        <w:t>5 954,1</w:t>
      </w:r>
      <w:r w:rsidRPr="002E33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или 88,3%)</w:t>
      </w:r>
      <w:r w:rsidRPr="008014E9">
        <w:rPr>
          <w:sz w:val="28"/>
          <w:szCs w:val="28"/>
        </w:rPr>
        <w:t xml:space="preserve">.  </w:t>
      </w:r>
    </w:p>
    <w:p w:rsidR="00AE66A1" w:rsidRDefault="00AE66A1" w:rsidP="006E5C0F">
      <w:pPr>
        <w:jc w:val="both"/>
        <w:rPr>
          <w:sz w:val="28"/>
          <w:szCs w:val="28"/>
        </w:rPr>
      </w:pPr>
    </w:p>
    <w:p w:rsidR="00AE66A1" w:rsidRPr="002E33B1" w:rsidRDefault="00AE66A1" w:rsidP="00D26755">
      <w:pPr>
        <w:numPr>
          <w:ilvl w:val="0"/>
          <w:numId w:val="7"/>
        </w:numPr>
        <w:jc w:val="center"/>
        <w:rPr>
          <w:sz w:val="28"/>
          <w:szCs w:val="28"/>
        </w:rPr>
      </w:pPr>
      <w:r w:rsidRPr="008014E9">
        <w:rPr>
          <w:b/>
          <w:sz w:val="28"/>
          <w:szCs w:val="28"/>
        </w:rPr>
        <w:t>Муниципальная программа</w:t>
      </w:r>
    </w:p>
    <w:p w:rsidR="00AE66A1" w:rsidRDefault="00AE66A1" w:rsidP="00D26755">
      <w:pPr>
        <w:ind w:left="708"/>
        <w:jc w:val="center"/>
        <w:rPr>
          <w:b/>
          <w:sz w:val="28"/>
          <w:szCs w:val="28"/>
        </w:rPr>
      </w:pPr>
      <w:r w:rsidRPr="008014E9">
        <w:rPr>
          <w:b/>
          <w:sz w:val="28"/>
          <w:szCs w:val="28"/>
        </w:rPr>
        <w:t xml:space="preserve">«Обеспечение безопасности населении» </w:t>
      </w:r>
    </w:p>
    <w:p w:rsidR="00AE66A1" w:rsidRDefault="00AE66A1" w:rsidP="00D26755">
      <w:pPr>
        <w:ind w:left="708"/>
        <w:jc w:val="center"/>
        <w:rPr>
          <w:b/>
          <w:sz w:val="28"/>
          <w:szCs w:val="28"/>
        </w:rPr>
      </w:pPr>
      <w:r w:rsidRPr="008014E9">
        <w:rPr>
          <w:b/>
          <w:sz w:val="28"/>
          <w:szCs w:val="28"/>
        </w:rPr>
        <w:t xml:space="preserve"> Кропоткинского городского поселения Кавказского района</w:t>
      </w:r>
    </w:p>
    <w:p w:rsidR="00AE66A1" w:rsidRDefault="00AE66A1" w:rsidP="00F0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014E9">
        <w:rPr>
          <w:sz w:val="28"/>
          <w:szCs w:val="28"/>
        </w:rPr>
        <w:t>тверждена постановлением администрации Кропоткинского городского поселения Кавказского района от 14.10.2014 № 845</w:t>
      </w:r>
      <w:r>
        <w:rPr>
          <w:sz w:val="28"/>
          <w:szCs w:val="28"/>
        </w:rPr>
        <w:t>.</w:t>
      </w:r>
      <w:r w:rsidRPr="00801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За 2015 год в программу было внесено 4</w:t>
      </w:r>
      <w:r w:rsidRPr="008014E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. </w:t>
      </w:r>
    </w:p>
    <w:p w:rsidR="00AE66A1" w:rsidRDefault="00AE66A1" w:rsidP="00F052B9">
      <w:pPr>
        <w:ind w:firstLine="709"/>
        <w:jc w:val="both"/>
        <w:rPr>
          <w:color w:val="000000"/>
          <w:sz w:val="28"/>
          <w:szCs w:val="28"/>
        </w:rPr>
      </w:pPr>
      <w:r w:rsidRPr="005314C1">
        <w:rPr>
          <w:sz w:val="28"/>
          <w:szCs w:val="28"/>
        </w:rPr>
        <w:t>Координатор муниципальной программы -</w:t>
      </w:r>
      <w:r w:rsidRPr="00416D7F">
        <w:rPr>
          <w:color w:val="FF0000"/>
          <w:sz w:val="28"/>
          <w:szCs w:val="28"/>
        </w:rPr>
        <w:t xml:space="preserve"> </w:t>
      </w:r>
      <w:r w:rsidRPr="00FC0C63">
        <w:rPr>
          <w:color w:val="000000"/>
          <w:sz w:val="28"/>
          <w:szCs w:val="28"/>
        </w:rPr>
        <w:t>отдел по обеспечению деятельности органов местного самоуправления администрации Кропоткинского городского поселения Кавказского района</w:t>
      </w:r>
      <w:r>
        <w:rPr>
          <w:color w:val="000000"/>
          <w:sz w:val="28"/>
          <w:szCs w:val="28"/>
        </w:rPr>
        <w:t>.</w:t>
      </w:r>
    </w:p>
    <w:p w:rsidR="00AE66A1" w:rsidRDefault="00AE66A1" w:rsidP="00E4457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Участники программы:</w:t>
      </w:r>
    </w:p>
    <w:p w:rsidR="00AE66A1" w:rsidRPr="005C6FB3" w:rsidRDefault="00AE66A1" w:rsidP="00E4457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-о</w:t>
      </w:r>
      <w:r w:rsidRPr="005C6FB3">
        <w:rPr>
          <w:bCs/>
          <w:color w:val="000000"/>
          <w:sz w:val="28"/>
          <w:szCs w:val="28"/>
        </w:rPr>
        <w:t>тдел по обеспечению деятельности органов местного самоуправления;</w:t>
      </w:r>
      <w:r w:rsidRPr="005C6FB3">
        <w:rPr>
          <w:sz w:val="28"/>
          <w:szCs w:val="28"/>
        </w:rPr>
        <w:t xml:space="preserve"> </w:t>
      </w:r>
    </w:p>
    <w:p w:rsidR="00AE66A1" w:rsidRDefault="00AE66A1" w:rsidP="00E44574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5C6FB3">
        <w:rPr>
          <w:sz w:val="28"/>
          <w:szCs w:val="28"/>
        </w:rPr>
        <w:t>тдел социальной политики</w:t>
      </w:r>
      <w:r>
        <w:rPr>
          <w:sz w:val="28"/>
          <w:szCs w:val="28"/>
        </w:rPr>
        <w:t>;</w:t>
      </w:r>
    </w:p>
    <w:p w:rsidR="00AE66A1" w:rsidRDefault="00AE66A1" w:rsidP="00E44574">
      <w:pPr>
        <w:jc w:val="both"/>
        <w:rPr>
          <w:sz w:val="28"/>
          <w:szCs w:val="28"/>
        </w:rPr>
      </w:pPr>
      <w:r>
        <w:rPr>
          <w:sz w:val="28"/>
          <w:szCs w:val="28"/>
        </w:rPr>
        <w:t>-МБУК «</w:t>
      </w:r>
      <w:r w:rsidRPr="00B73614">
        <w:rPr>
          <w:sz w:val="28"/>
        </w:rPr>
        <w:t>Централизованная библиотечная система</w:t>
      </w:r>
      <w:r>
        <w:rPr>
          <w:sz w:val="28"/>
          <w:szCs w:val="28"/>
        </w:rPr>
        <w:t>»;</w:t>
      </w:r>
    </w:p>
    <w:p w:rsidR="00AE66A1" w:rsidRDefault="00AE66A1" w:rsidP="00E4457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-Муниципальное казенное учреждение «Аварийно-спасательный отряд» </w:t>
      </w:r>
    </w:p>
    <w:p w:rsidR="00AE66A1" w:rsidRDefault="00AE66A1" w:rsidP="00E4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программы: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 w:rsidRPr="00E44574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44574">
        <w:rPr>
          <w:sz w:val="28"/>
          <w:szCs w:val="28"/>
        </w:rPr>
        <w:t>нижение риска пожаров до социально приемлемого уровня, включая сокращение числа погибших и получивших травмы в результате пожаров;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 w:rsidRPr="00E44574">
        <w:rPr>
          <w:sz w:val="28"/>
          <w:szCs w:val="28"/>
        </w:rPr>
        <w:t>-о</w:t>
      </w:r>
      <w:r w:rsidRPr="00E44574">
        <w:rPr>
          <w:sz w:val="28"/>
        </w:rPr>
        <w:t>беспечение безопасности зрителей, читателей, участников творческих коллективов и работников учреждений культуры во время трудовой и творческой деятельности путем повышения безопасности их жизнедеятельности;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 w:rsidRPr="00E44574">
        <w:rPr>
          <w:sz w:val="28"/>
          <w:szCs w:val="28"/>
        </w:rPr>
        <w:t>-способствование правовой и социальной защиты членов добровольной пожарной охраны привлечённых администрацией к участию в профилактике и (или) тушению пожаров, проведению аварийно-спасательных работ, спасению людей и имущества при пожарах  и оказанию первой помощи пострадавшим;</w:t>
      </w:r>
    </w:p>
    <w:p w:rsidR="00AE66A1" w:rsidRPr="00E44574" w:rsidRDefault="00AE66A1" w:rsidP="00C51CB0">
      <w:pPr>
        <w:tabs>
          <w:tab w:val="left" w:pos="-3420"/>
          <w:tab w:val="left" w:pos="-3060"/>
        </w:tabs>
        <w:jc w:val="both"/>
        <w:rPr>
          <w:sz w:val="28"/>
          <w:szCs w:val="28"/>
        </w:rPr>
      </w:pPr>
      <w:r w:rsidRPr="00E44574">
        <w:rPr>
          <w:sz w:val="28"/>
          <w:szCs w:val="28"/>
        </w:rPr>
        <w:t>-устранение условий проявления коррупции при исполнении администрацией Кропоткинского городского поселения Кавказского района функций органов местного самоуправления и представлений муниципальных услуг гражданам и организациям;</w:t>
      </w:r>
    </w:p>
    <w:p w:rsidR="00AE66A1" w:rsidRPr="00E44574" w:rsidRDefault="00AE66A1" w:rsidP="00C51CB0">
      <w:pPr>
        <w:pStyle w:val="a0"/>
        <w:rPr>
          <w:rFonts w:ascii="Times New Roman" w:hAnsi="Times New Roman"/>
          <w:sz w:val="28"/>
          <w:szCs w:val="28"/>
        </w:rPr>
      </w:pPr>
      <w:r w:rsidRPr="00E44574">
        <w:rPr>
          <w:rFonts w:ascii="Times New Roman" w:hAnsi="Times New Roman"/>
          <w:sz w:val="28"/>
          <w:szCs w:val="28"/>
        </w:rPr>
        <w:t>-повышение эффективности системы противодействия коррупции в Кропоткинском городском поселении Кавказского района;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 w:rsidRPr="00E44574">
        <w:rPr>
          <w:sz w:val="28"/>
          <w:szCs w:val="28"/>
        </w:rPr>
        <w:t xml:space="preserve">-оценка существующих рисков коррупции, </w:t>
      </w:r>
      <w:r>
        <w:rPr>
          <w:sz w:val="28"/>
          <w:szCs w:val="28"/>
        </w:rPr>
        <w:t>и</w:t>
      </w:r>
      <w:r w:rsidRPr="00E44574">
        <w:rPr>
          <w:sz w:val="28"/>
          <w:szCs w:val="28"/>
        </w:rPr>
        <w:t xml:space="preserve"> коррупционного поведения муниципальных служащих;</w:t>
      </w:r>
    </w:p>
    <w:p w:rsidR="00AE66A1" w:rsidRPr="00E44574" w:rsidRDefault="00AE66A1" w:rsidP="00C51C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574">
        <w:rPr>
          <w:rFonts w:ascii="Times New Roman" w:hAnsi="Times New Roman" w:cs="Times New Roman"/>
          <w:sz w:val="28"/>
          <w:szCs w:val="28"/>
        </w:rPr>
        <w:t>-реализация государственной политики в отношении казачества в Кропоткинском городском поселении Кавказский район;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574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574">
        <w:rPr>
          <w:sz w:val="28"/>
          <w:szCs w:val="28"/>
        </w:rPr>
        <w:t>совершенствование системы предупреждения возникновения чрезвычайных ситуаций природного характера;</w:t>
      </w:r>
    </w:p>
    <w:p w:rsidR="00AE66A1" w:rsidRPr="00E44574" w:rsidRDefault="00AE66A1" w:rsidP="00C51CB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4574">
        <w:rPr>
          <w:sz w:val="28"/>
          <w:szCs w:val="28"/>
        </w:rPr>
        <w:t>совершенствование системы реагирования на чрезвычайные ситуации;</w:t>
      </w:r>
    </w:p>
    <w:p w:rsidR="00AE66A1" w:rsidRPr="00E44574" w:rsidRDefault="00AE66A1" w:rsidP="00C51CB0">
      <w:pPr>
        <w:pStyle w:val="BodyTextIndent2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74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и экстремизму; защита жизни граждан, проживающих на территории Кропоткинского городского поселения Кавказского района от террористических и экстремистских актов; </w:t>
      </w:r>
      <w:r w:rsidRPr="00E44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44574">
        <w:rPr>
          <w:rFonts w:ascii="Times New Roman" w:hAnsi="Times New Roman" w:cs="Times New Roman"/>
          <w:sz w:val="28"/>
          <w:szCs w:val="28"/>
        </w:rPr>
        <w:t>ессий; формирование у населения внутренней потребности в толерантном поведении к людям других национальностей и религиозных кон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44574">
        <w:rPr>
          <w:rFonts w:ascii="Times New Roman" w:hAnsi="Times New Roman" w:cs="Times New Roman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E66A1" w:rsidRPr="00E44574" w:rsidRDefault="00AE66A1" w:rsidP="00C51CB0">
      <w:pPr>
        <w:pStyle w:val="BodyTextIndent2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4574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AE66A1" w:rsidRPr="00E44574" w:rsidRDefault="00AE66A1" w:rsidP="00C51CB0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574">
        <w:rPr>
          <w:rFonts w:ascii="Times New Roman" w:hAnsi="Times New Roman"/>
          <w:sz w:val="28"/>
          <w:szCs w:val="28"/>
        </w:rPr>
        <w:t>профилактика правонарушений, охрана общественного порядка, борьба с преступностью на территории Кропоткинского городского поселения Кавказского района;</w:t>
      </w:r>
    </w:p>
    <w:p w:rsidR="00AE66A1" w:rsidRPr="00FC0C63" w:rsidRDefault="00AE66A1" w:rsidP="00C51CB0">
      <w:pPr>
        <w:ind w:firstLine="709"/>
        <w:jc w:val="both"/>
        <w:rPr>
          <w:color w:val="000000"/>
          <w:sz w:val="28"/>
          <w:szCs w:val="28"/>
        </w:rPr>
      </w:pPr>
      <w:r w:rsidRPr="00FC0C63">
        <w:rPr>
          <w:color w:val="000000"/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color w:val="000000"/>
          <w:sz w:val="28"/>
          <w:szCs w:val="28"/>
        </w:rPr>
        <w:t xml:space="preserve">3 </w:t>
      </w:r>
      <w:r w:rsidRPr="00FC0C63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 xml:space="preserve"> и 4 основных мероприятий.</w:t>
      </w:r>
    </w:p>
    <w:p w:rsidR="00AE66A1" w:rsidRDefault="00AE66A1" w:rsidP="00C51CB0">
      <w:pPr>
        <w:ind w:firstLine="709"/>
        <w:jc w:val="both"/>
        <w:rPr>
          <w:sz w:val="28"/>
          <w:szCs w:val="28"/>
        </w:rPr>
      </w:pPr>
      <w:r w:rsidRPr="0054533F">
        <w:rPr>
          <w:sz w:val="28"/>
          <w:szCs w:val="28"/>
        </w:rPr>
        <w:t>Объем финансирования муниципальной программы «Обеспечение безопасности населения» в 2015 году был предусмотрен в сумме 5 866,5 тыс. рублей, в том числе за счет средств</w:t>
      </w:r>
      <w:r>
        <w:rPr>
          <w:sz w:val="28"/>
          <w:szCs w:val="28"/>
        </w:rPr>
        <w:t xml:space="preserve"> местного бюджета в сумме                     5 866,5 тыс.рублей.</w:t>
      </w:r>
    </w:p>
    <w:p w:rsidR="00AE66A1" w:rsidRDefault="00AE66A1" w:rsidP="00C51CB0">
      <w:pPr>
        <w:ind w:firstLine="709"/>
        <w:jc w:val="both"/>
        <w:rPr>
          <w:sz w:val="28"/>
          <w:szCs w:val="28"/>
        </w:rPr>
      </w:pPr>
      <w:r w:rsidRPr="00BD5287">
        <w:rPr>
          <w:sz w:val="28"/>
          <w:szCs w:val="28"/>
        </w:rPr>
        <w:t>Кассовые расходы по  программе  произведены в сумме  5 866,</w:t>
      </w:r>
      <w:r>
        <w:rPr>
          <w:sz w:val="28"/>
          <w:szCs w:val="28"/>
        </w:rPr>
        <w:t>2</w:t>
      </w:r>
      <w:r w:rsidRPr="00BD5287">
        <w:rPr>
          <w:sz w:val="28"/>
          <w:szCs w:val="28"/>
        </w:rPr>
        <w:t xml:space="preserve"> тыс. рублей, что составляет  </w:t>
      </w:r>
      <w:r>
        <w:rPr>
          <w:sz w:val="28"/>
          <w:szCs w:val="28"/>
        </w:rPr>
        <w:t>100</w:t>
      </w:r>
      <w:r w:rsidRPr="00BD5287">
        <w:rPr>
          <w:sz w:val="28"/>
          <w:szCs w:val="28"/>
        </w:rPr>
        <w:t xml:space="preserve"> % от  плановых значений</w:t>
      </w:r>
      <w:r>
        <w:rPr>
          <w:sz w:val="28"/>
          <w:szCs w:val="28"/>
        </w:rPr>
        <w:t>, в том числе</w:t>
      </w:r>
      <w:r w:rsidRPr="002A2D35">
        <w:rPr>
          <w:sz w:val="28"/>
          <w:szCs w:val="28"/>
        </w:rPr>
        <w:t xml:space="preserve"> за счет средств местного бюджета </w:t>
      </w:r>
      <w:r>
        <w:rPr>
          <w:sz w:val="28"/>
          <w:szCs w:val="28"/>
        </w:rPr>
        <w:t>5 866,2</w:t>
      </w:r>
      <w:r w:rsidRPr="002A2D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E66A1" w:rsidRDefault="00AE66A1" w:rsidP="0003204C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</w:p>
    <w:p w:rsidR="00AE66A1" w:rsidRDefault="00AE66A1" w:rsidP="0003204C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  <w:r>
        <w:t>1.1. О ходе реализации основного мероприятия</w:t>
      </w:r>
    </w:p>
    <w:p w:rsidR="00AE66A1" w:rsidRDefault="00AE66A1" w:rsidP="0003204C">
      <w:pPr>
        <w:pStyle w:val="ConsPlusTitle"/>
        <w:shd w:val="clear" w:color="auto" w:fill="FFFFFF"/>
        <w:tabs>
          <w:tab w:val="left" w:pos="709"/>
        </w:tabs>
        <w:ind w:firstLine="709"/>
        <w:jc w:val="center"/>
      </w:pPr>
      <w:hyperlink w:anchor="sub_1300" w:history="1">
        <w:r w:rsidRPr="00BD5287">
          <w:t>«Мероприятия по предупреждению и ликвидации чрезвычайных ситуаций, стихийных бедствий и их последствий в Кропоткинском городском поселении Кавказского района</w:t>
        </w:r>
        <w:r w:rsidRPr="008F3794">
          <w:rPr>
            <w:rStyle w:val="a1"/>
            <w:color w:val="auto"/>
          </w:rPr>
          <w:t>»</w:t>
        </w:r>
      </w:hyperlink>
    </w:p>
    <w:p w:rsidR="00AE66A1" w:rsidRPr="00416D7F" w:rsidRDefault="00AE66A1" w:rsidP="0003204C">
      <w:pPr>
        <w:ind w:firstLine="709"/>
        <w:jc w:val="both"/>
        <w:rPr>
          <w:color w:val="FF0000"/>
          <w:sz w:val="28"/>
          <w:szCs w:val="28"/>
        </w:rPr>
      </w:pPr>
      <w:r w:rsidRPr="005314C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5314C1">
        <w:rPr>
          <w:sz w:val="28"/>
          <w:szCs w:val="28"/>
        </w:rPr>
        <w:t xml:space="preserve"> -</w:t>
      </w:r>
      <w:r w:rsidRPr="00416D7F">
        <w:rPr>
          <w:color w:val="FF0000"/>
          <w:sz w:val="28"/>
          <w:szCs w:val="28"/>
        </w:rPr>
        <w:t xml:space="preserve"> </w:t>
      </w:r>
      <w:r w:rsidRPr="00FC0C63">
        <w:rPr>
          <w:color w:val="000000"/>
          <w:sz w:val="28"/>
          <w:szCs w:val="28"/>
        </w:rPr>
        <w:t>отдел по обеспечению деятельности органов местного самоуправления администрации Кропоткинского городского поселения Кавказского района</w:t>
      </w:r>
      <w:r>
        <w:rPr>
          <w:color w:val="000000"/>
          <w:sz w:val="28"/>
          <w:szCs w:val="28"/>
        </w:rPr>
        <w:t>.</w:t>
      </w:r>
    </w:p>
    <w:p w:rsidR="00AE66A1" w:rsidRDefault="00AE66A1" w:rsidP="00F052B9">
      <w:pPr>
        <w:ind w:firstLine="709"/>
        <w:jc w:val="both"/>
        <w:rPr>
          <w:sz w:val="28"/>
          <w:szCs w:val="28"/>
        </w:rPr>
      </w:pPr>
      <w:r w:rsidRPr="0054533F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основного мероприятия</w:t>
      </w:r>
      <w:r w:rsidRPr="0054533F">
        <w:rPr>
          <w:sz w:val="28"/>
          <w:szCs w:val="28"/>
        </w:rPr>
        <w:t xml:space="preserve"> в 2015 году был предусмотрен в сумме </w:t>
      </w:r>
      <w:r>
        <w:rPr>
          <w:sz w:val="28"/>
          <w:szCs w:val="28"/>
        </w:rPr>
        <w:t>4 642,2</w:t>
      </w:r>
      <w:r w:rsidRPr="0054533F">
        <w:rPr>
          <w:sz w:val="28"/>
          <w:szCs w:val="28"/>
        </w:rPr>
        <w:t xml:space="preserve"> тыс. рублей, в том числе за счет средств</w:t>
      </w:r>
      <w:r>
        <w:rPr>
          <w:sz w:val="28"/>
          <w:szCs w:val="28"/>
        </w:rPr>
        <w:t xml:space="preserve"> местного бюджета в сумме 4 642,2 тыс.рублей:</w:t>
      </w:r>
    </w:p>
    <w:p w:rsidR="00AE66A1" w:rsidRPr="00BD5287" w:rsidRDefault="00AE66A1" w:rsidP="00F052B9">
      <w:pPr>
        <w:ind w:firstLine="709"/>
        <w:jc w:val="both"/>
        <w:rPr>
          <w:color w:val="FF0000"/>
          <w:sz w:val="28"/>
          <w:szCs w:val="28"/>
        </w:rPr>
      </w:pPr>
      <w:r w:rsidRPr="00BD5287">
        <w:rPr>
          <w:sz w:val="28"/>
          <w:szCs w:val="28"/>
        </w:rPr>
        <w:t xml:space="preserve">Кассовые расходы по  </w:t>
      </w:r>
      <w:r>
        <w:rPr>
          <w:sz w:val="28"/>
          <w:szCs w:val="28"/>
        </w:rPr>
        <w:t>данному мероприятию п</w:t>
      </w:r>
      <w:r w:rsidRPr="00BD5287">
        <w:rPr>
          <w:sz w:val="28"/>
          <w:szCs w:val="28"/>
        </w:rPr>
        <w:t xml:space="preserve">роизведены в сумме  </w:t>
      </w:r>
      <w:r>
        <w:rPr>
          <w:sz w:val="28"/>
          <w:szCs w:val="28"/>
        </w:rPr>
        <w:t xml:space="preserve">        4 642,2</w:t>
      </w:r>
      <w:r w:rsidRPr="00BD5287">
        <w:rPr>
          <w:sz w:val="28"/>
          <w:szCs w:val="28"/>
        </w:rPr>
        <w:t xml:space="preserve"> тыс. рублей, что составляет  </w:t>
      </w:r>
      <w:r>
        <w:rPr>
          <w:sz w:val="28"/>
          <w:szCs w:val="28"/>
        </w:rPr>
        <w:t>100</w:t>
      </w:r>
      <w:r w:rsidRPr="00BD5287">
        <w:rPr>
          <w:sz w:val="28"/>
          <w:szCs w:val="28"/>
        </w:rPr>
        <w:t xml:space="preserve"> % от  плановых значений.</w:t>
      </w:r>
    </w:p>
    <w:p w:rsidR="00AE66A1" w:rsidRPr="00BD5287" w:rsidRDefault="00AE66A1" w:rsidP="00F052B9">
      <w:pPr>
        <w:ind w:firstLine="709"/>
        <w:jc w:val="both"/>
        <w:rPr>
          <w:color w:val="000000"/>
          <w:sz w:val="28"/>
          <w:szCs w:val="28"/>
        </w:rPr>
      </w:pPr>
      <w:r w:rsidRPr="00BD5287">
        <w:rPr>
          <w:color w:val="000000"/>
          <w:sz w:val="28"/>
          <w:szCs w:val="28"/>
        </w:rPr>
        <w:t xml:space="preserve">Фактически в отчетном периоде из 2 запланированных к реализации мероприятий в полном объеме выполнены 2 </w:t>
      </w:r>
      <w:r>
        <w:rPr>
          <w:color w:val="000000"/>
          <w:sz w:val="28"/>
          <w:szCs w:val="28"/>
        </w:rPr>
        <w:t>или 100%</w:t>
      </w:r>
      <w:r w:rsidRPr="00BD5287">
        <w:rPr>
          <w:color w:val="000000"/>
          <w:sz w:val="28"/>
          <w:szCs w:val="28"/>
        </w:rPr>
        <w:t>.</w:t>
      </w:r>
    </w:p>
    <w:p w:rsidR="00AE66A1" w:rsidRDefault="00AE66A1" w:rsidP="00F052B9">
      <w:pPr>
        <w:ind w:firstLine="709"/>
        <w:jc w:val="both"/>
        <w:rPr>
          <w:rFonts w:eastAsia="MS Gothic"/>
          <w:b/>
          <w:bCs/>
          <w:color w:val="000000"/>
          <w:sz w:val="28"/>
          <w:szCs w:val="28"/>
        </w:rPr>
      </w:pPr>
      <w:r w:rsidRPr="00F940E6">
        <w:rPr>
          <w:color w:val="000000"/>
          <w:sz w:val="28"/>
          <w:szCs w:val="28"/>
        </w:rPr>
        <w:t>Результатами выполнения мероприятий подпрограммы стало</w:t>
      </w:r>
      <w:r w:rsidRPr="00F940E6">
        <w:rPr>
          <w:rFonts w:eastAsia="MS Gothic"/>
          <w:b/>
          <w:bCs/>
          <w:color w:val="000000"/>
          <w:sz w:val="28"/>
          <w:szCs w:val="28"/>
        </w:rPr>
        <w:t>:</w:t>
      </w:r>
    </w:p>
    <w:p w:rsidR="00AE66A1" w:rsidRPr="00290E0B" w:rsidRDefault="00AE66A1" w:rsidP="00F052B9">
      <w:pPr>
        <w:jc w:val="both"/>
        <w:rPr>
          <w:rFonts w:eastAsia="MS Gothic"/>
          <w:bCs/>
          <w:color w:val="000000"/>
          <w:sz w:val="28"/>
          <w:szCs w:val="28"/>
        </w:rPr>
      </w:pPr>
      <w:r w:rsidRPr="00507328">
        <w:rPr>
          <w:rFonts w:eastAsia="MS Gothic"/>
          <w:bCs/>
          <w:color w:val="000000"/>
          <w:sz w:val="28"/>
          <w:szCs w:val="28"/>
        </w:rPr>
        <w:t xml:space="preserve">- </w:t>
      </w:r>
      <w:r w:rsidRPr="00290E0B">
        <w:rPr>
          <w:rFonts w:eastAsia="MS Gothic"/>
          <w:bCs/>
          <w:color w:val="000000"/>
          <w:sz w:val="28"/>
          <w:szCs w:val="28"/>
        </w:rPr>
        <w:t xml:space="preserve">приобретение рубашек цветных с длинным рукавом в количестве 12 шт., на сумму 5,04 тыс. руб., курток зимних «Бригадир» в количестве 2 шт.,  на сумму 1,86 тыс. руб., курток зимних «Стандарт» в количестве 10 шт.,  </w:t>
      </w:r>
      <w:r>
        <w:rPr>
          <w:rFonts w:eastAsia="MS Gothic"/>
          <w:bCs/>
          <w:color w:val="000000"/>
          <w:sz w:val="28"/>
          <w:szCs w:val="28"/>
        </w:rPr>
        <w:t xml:space="preserve">               </w:t>
      </w:r>
      <w:r w:rsidRPr="00290E0B">
        <w:rPr>
          <w:rFonts w:eastAsia="MS Gothic"/>
          <w:bCs/>
          <w:color w:val="000000"/>
          <w:sz w:val="28"/>
          <w:szCs w:val="28"/>
        </w:rPr>
        <w:t>8,4 тыс. руб., курток «Снежинка» в количестве 18 шт., на сумму 20,16 тыс. руб., на общую сумму 35,46 тыс. рублей.</w:t>
      </w:r>
    </w:p>
    <w:p w:rsidR="00AE66A1" w:rsidRPr="0001615E" w:rsidRDefault="00AE66A1" w:rsidP="00F052B9">
      <w:pPr>
        <w:jc w:val="both"/>
        <w:rPr>
          <w:rFonts w:eastAsia="MS Gothic"/>
          <w:bCs/>
          <w:sz w:val="28"/>
          <w:szCs w:val="28"/>
        </w:rPr>
      </w:pPr>
      <w:r w:rsidRPr="0001615E">
        <w:rPr>
          <w:rFonts w:eastAsia="MS Gothic"/>
          <w:bCs/>
          <w:sz w:val="28"/>
          <w:szCs w:val="28"/>
        </w:rPr>
        <w:t xml:space="preserve">- мероприятия по обеспечению деятельности, связанной с проведением аварийно-спасательных и других неотложных работ на общую сумму  </w:t>
      </w:r>
      <w:r>
        <w:rPr>
          <w:rFonts w:eastAsia="MS Gothic"/>
          <w:bCs/>
          <w:sz w:val="28"/>
          <w:szCs w:val="28"/>
        </w:rPr>
        <w:t xml:space="preserve"> 4 606,7</w:t>
      </w:r>
      <w:r w:rsidRPr="0001615E">
        <w:rPr>
          <w:rFonts w:eastAsia="MS Gothic"/>
          <w:bCs/>
          <w:sz w:val="28"/>
          <w:szCs w:val="28"/>
        </w:rPr>
        <w:t xml:space="preserve">    тыс. рублей.</w:t>
      </w:r>
    </w:p>
    <w:p w:rsidR="00AE66A1" w:rsidRPr="001C3F79" w:rsidRDefault="00AE66A1" w:rsidP="008F3794">
      <w:pPr>
        <w:jc w:val="both"/>
        <w:rPr>
          <w:color w:val="000000"/>
          <w:sz w:val="28"/>
          <w:szCs w:val="28"/>
        </w:rPr>
      </w:pPr>
      <w:r w:rsidRPr="001C3F79">
        <w:rPr>
          <w:color w:val="000000"/>
          <w:sz w:val="28"/>
          <w:szCs w:val="28"/>
        </w:rPr>
        <w:t xml:space="preserve">         По итогам 2015 года из </w:t>
      </w:r>
      <w:r>
        <w:rPr>
          <w:color w:val="000000"/>
          <w:sz w:val="28"/>
          <w:szCs w:val="28"/>
        </w:rPr>
        <w:t>3</w:t>
      </w:r>
      <w:r w:rsidRPr="001C3F79">
        <w:rPr>
          <w:color w:val="000000"/>
          <w:sz w:val="28"/>
          <w:szCs w:val="28"/>
        </w:rPr>
        <w:t xml:space="preserve"> целевых показателей, предусмотренных </w:t>
      </w:r>
      <w:r>
        <w:rPr>
          <w:color w:val="000000"/>
          <w:sz w:val="28"/>
          <w:szCs w:val="28"/>
        </w:rPr>
        <w:t>основным мероприятием</w:t>
      </w:r>
      <w:r w:rsidRPr="001C3F79">
        <w:rPr>
          <w:color w:val="000000"/>
          <w:sz w:val="28"/>
          <w:szCs w:val="28"/>
        </w:rPr>
        <w:t xml:space="preserve">, плановые значения в полном объеме достигнуты по </w:t>
      </w:r>
      <w:r>
        <w:rPr>
          <w:color w:val="000000"/>
          <w:sz w:val="28"/>
          <w:szCs w:val="28"/>
        </w:rPr>
        <w:t>3</w:t>
      </w:r>
      <w:r w:rsidRPr="001C3F79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ям</w:t>
      </w:r>
      <w:r w:rsidRPr="001C3F79">
        <w:rPr>
          <w:color w:val="000000"/>
          <w:sz w:val="28"/>
          <w:szCs w:val="28"/>
        </w:rPr>
        <w:t xml:space="preserve">. Степень достижения целевых показателей – </w:t>
      </w:r>
      <w:r>
        <w:rPr>
          <w:color w:val="000000"/>
          <w:sz w:val="28"/>
          <w:szCs w:val="28"/>
        </w:rPr>
        <w:t>3</w:t>
      </w:r>
      <w:r w:rsidRPr="001C3F79">
        <w:rPr>
          <w:color w:val="000000"/>
          <w:sz w:val="28"/>
          <w:szCs w:val="28"/>
        </w:rPr>
        <w:t>.</w:t>
      </w:r>
    </w:p>
    <w:p w:rsidR="00AE66A1" w:rsidRPr="008F3794" w:rsidRDefault="00AE66A1" w:rsidP="008F3794">
      <w:pPr>
        <w:ind w:firstLine="709"/>
        <w:jc w:val="both"/>
        <w:rPr>
          <w:sz w:val="28"/>
          <w:szCs w:val="28"/>
        </w:rPr>
      </w:pPr>
      <w:r w:rsidRPr="008F3794">
        <w:rPr>
          <w:color w:val="000000"/>
          <w:sz w:val="28"/>
          <w:szCs w:val="28"/>
        </w:rPr>
        <w:t>По результатам проведенного расчета оценки основного мероприятия «Мероприятия по предупреждению и ликвидации чрезвычайных ситуаций, стихийных бедствий и их последствий в Кропоткинском городском поселении Кавказского района» коэффициент эффективности реализации подпрограммы за 2015 год составляет  - 1, то есть эффективность реализации основного мероприятия может быть признана высокой</w:t>
      </w:r>
    </w:p>
    <w:p w:rsidR="00AE66A1" w:rsidRDefault="00AE66A1" w:rsidP="00075EC9">
      <w:pPr>
        <w:jc w:val="center"/>
        <w:rPr>
          <w:b/>
          <w:color w:val="000000"/>
          <w:sz w:val="28"/>
          <w:szCs w:val="28"/>
        </w:rPr>
      </w:pPr>
    </w:p>
    <w:p w:rsidR="00AE66A1" w:rsidRDefault="00AE66A1" w:rsidP="00075E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FC0C63">
        <w:rPr>
          <w:b/>
          <w:color w:val="000000"/>
          <w:sz w:val="28"/>
          <w:szCs w:val="28"/>
        </w:rPr>
        <w:t xml:space="preserve">2. О ходе реализации </w:t>
      </w:r>
      <w:r>
        <w:rPr>
          <w:b/>
          <w:color w:val="000000"/>
          <w:sz w:val="28"/>
          <w:szCs w:val="28"/>
        </w:rPr>
        <w:t>основного мероприятия</w:t>
      </w:r>
    </w:p>
    <w:p w:rsidR="00AE66A1" w:rsidRDefault="00AE66A1" w:rsidP="00075EC9">
      <w:pPr>
        <w:jc w:val="center"/>
        <w:rPr>
          <w:b/>
          <w:color w:val="000000"/>
          <w:sz w:val="28"/>
          <w:szCs w:val="28"/>
        </w:rPr>
      </w:pPr>
      <w:r w:rsidRPr="00FC0C63">
        <w:rPr>
          <w:b/>
          <w:color w:val="000000"/>
          <w:sz w:val="28"/>
          <w:szCs w:val="28"/>
        </w:rPr>
        <w:t xml:space="preserve"> «Профилактика терроризма и экстремизма </w:t>
      </w:r>
    </w:p>
    <w:p w:rsidR="00AE66A1" w:rsidRDefault="00AE66A1" w:rsidP="00075EC9">
      <w:pPr>
        <w:jc w:val="center"/>
        <w:rPr>
          <w:b/>
          <w:color w:val="000000"/>
          <w:sz w:val="28"/>
          <w:szCs w:val="28"/>
        </w:rPr>
      </w:pPr>
      <w:r w:rsidRPr="00FC0C63">
        <w:rPr>
          <w:b/>
          <w:color w:val="000000"/>
          <w:sz w:val="28"/>
          <w:szCs w:val="28"/>
        </w:rPr>
        <w:t xml:space="preserve">в Кропоткинском городском поселении </w:t>
      </w:r>
    </w:p>
    <w:p w:rsidR="00AE66A1" w:rsidRDefault="00AE66A1" w:rsidP="00075EC9">
      <w:pPr>
        <w:jc w:val="center"/>
        <w:rPr>
          <w:b/>
          <w:color w:val="000000"/>
          <w:sz w:val="28"/>
          <w:szCs w:val="28"/>
        </w:rPr>
      </w:pPr>
      <w:r w:rsidRPr="00FC0C63">
        <w:rPr>
          <w:b/>
          <w:color w:val="000000"/>
          <w:sz w:val="28"/>
          <w:szCs w:val="28"/>
        </w:rPr>
        <w:t>Кавказского района».</w:t>
      </w:r>
    </w:p>
    <w:p w:rsidR="00AE66A1" w:rsidRDefault="00AE66A1" w:rsidP="00075EC9">
      <w:pPr>
        <w:ind w:firstLine="709"/>
        <w:jc w:val="both"/>
        <w:rPr>
          <w:b/>
          <w:sz w:val="28"/>
          <w:szCs w:val="28"/>
        </w:rPr>
      </w:pPr>
      <w:r w:rsidRPr="00BB6F4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BB6F4B">
        <w:rPr>
          <w:b/>
          <w:sz w:val="28"/>
          <w:szCs w:val="28"/>
        </w:rPr>
        <w:t xml:space="preserve"> – </w:t>
      </w:r>
      <w:r w:rsidRPr="00BB6F4B">
        <w:rPr>
          <w:sz w:val="28"/>
          <w:szCs w:val="28"/>
        </w:rPr>
        <w:t>отдел по обеспечению деятельности органов местного самоуправления</w:t>
      </w:r>
      <w:r w:rsidRPr="00BB6F4B">
        <w:rPr>
          <w:b/>
          <w:sz w:val="28"/>
          <w:szCs w:val="28"/>
        </w:rPr>
        <w:t>.</w:t>
      </w:r>
    </w:p>
    <w:p w:rsidR="00AE66A1" w:rsidRPr="00780B37" w:rsidRDefault="00AE66A1" w:rsidP="00075EC9">
      <w:pPr>
        <w:ind w:firstLine="709"/>
        <w:jc w:val="both"/>
        <w:rPr>
          <w:color w:val="000000"/>
          <w:sz w:val="28"/>
          <w:szCs w:val="28"/>
        </w:rPr>
      </w:pPr>
      <w:r w:rsidRPr="00F940E6">
        <w:rPr>
          <w:color w:val="000000"/>
          <w:sz w:val="28"/>
          <w:szCs w:val="28"/>
        </w:rPr>
        <w:t xml:space="preserve">Объем бюджетного финансирования </w:t>
      </w:r>
      <w:r>
        <w:rPr>
          <w:color w:val="000000"/>
          <w:sz w:val="28"/>
          <w:szCs w:val="28"/>
        </w:rPr>
        <w:t>основного мероприятия</w:t>
      </w:r>
      <w:r w:rsidRPr="00F940E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       </w:t>
      </w:r>
      <w:r w:rsidRPr="00F940E6">
        <w:rPr>
          <w:color w:val="000000"/>
          <w:sz w:val="28"/>
          <w:szCs w:val="28"/>
        </w:rPr>
        <w:t xml:space="preserve">2015 году был предусмотрен в сумме </w:t>
      </w:r>
      <w:r w:rsidRPr="00780B37">
        <w:rPr>
          <w:color w:val="000000"/>
          <w:sz w:val="28"/>
          <w:szCs w:val="28"/>
        </w:rPr>
        <w:t>10,0 тыс. рублей за счет средств  местного бюджетов</w:t>
      </w:r>
      <w:r>
        <w:rPr>
          <w:color w:val="000000"/>
          <w:sz w:val="28"/>
          <w:szCs w:val="28"/>
        </w:rPr>
        <w:t>.</w:t>
      </w:r>
    </w:p>
    <w:p w:rsidR="00AE66A1" w:rsidRPr="00F940E6" w:rsidRDefault="00AE66A1" w:rsidP="00075EC9">
      <w:pPr>
        <w:ind w:firstLine="709"/>
        <w:jc w:val="both"/>
        <w:rPr>
          <w:color w:val="000000"/>
          <w:sz w:val="28"/>
          <w:szCs w:val="28"/>
        </w:rPr>
      </w:pPr>
      <w:r w:rsidRPr="00780B37">
        <w:rPr>
          <w:color w:val="000000"/>
          <w:sz w:val="28"/>
          <w:szCs w:val="28"/>
        </w:rPr>
        <w:t>Расходы за счет средств местного бюджета составили 10,0 тыс. рублей</w:t>
      </w:r>
      <w:r>
        <w:rPr>
          <w:color w:val="000000"/>
          <w:sz w:val="28"/>
          <w:szCs w:val="28"/>
        </w:rPr>
        <w:t xml:space="preserve"> или 100 % от предусмотренного объема.</w:t>
      </w:r>
    </w:p>
    <w:p w:rsidR="00AE66A1" w:rsidRPr="00F940E6" w:rsidRDefault="00AE66A1" w:rsidP="00075EC9">
      <w:pPr>
        <w:ind w:firstLine="709"/>
        <w:jc w:val="both"/>
        <w:rPr>
          <w:rFonts w:eastAsia="MS Gothic"/>
          <w:b/>
          <w:bCs/>
          <w:color w:val="000000"/>
          <w:sz w:val="28"/>
          <w:szCs w:val="28"/>
        </w:rPr>
      </w:pPr>
      <w:r w:rsidRPr="00F940E6">
        <w:rPr>
          <w:color w:val="000000"/>
          <w:sz w:val="28"/>
          <w:szCs w:val="28"/>
        </w:rPr>
        <w:t xml:space="preserve">Результатами выполнения мероприятий </w:t>
      </w:r>
      <w:r>
        <w:rPr>
          <w:color w:val="000000"/>
          <w:sz w:val="28"/>
          <w:szCs w:val="28"/>
        </w:rPr>
        <w:t>основного мероприятия</w:t>
      </w:r>
      <w:r w:rsidRPr="00F940E6">
        <w:rPr>
          <w:color w:val="000000"/>
          <w:sz w:val="28"/>
          <w:szCs w:val="28"/>
        </w:rPr>
        <w:t xml:space="preserve"> стало</w:t>
      </w:r>
      <w:r w:rsidRPr="00F940E6">
        <w:rPr>
          <w:rFonts w:eastAsia="MS Gothic"/>
          <w:b/>
          <w:bCs/>
          <w:color w:val="000000"/>
          <w:sz w:val="28"/>
          <w:szCs w:val="28"/>
        </w:rPr>
        <w:t>:</w:t>
      </w:r>
    </w:p>
    <w:p w:rsidR="00AE66A1" w:rsidRPr="00416D7F" w:rsidRDefault="00AE66A1" w:rsidP="00F052B9">
      <w:pPr>
        <w:jc w:val="both"/>
        <w:rPr>
          <w:color w:val="FF0000"/>
          <w:sz w:val="28"/>
          <w:szCs w:val="28"/>
        </w:rPr>
      </w:pPr>
      <w:r w:rsidRPr="00F543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подготовка и издание листовок, памяток по вопросам профилактики терроризма и экстремизма на общую сумму 10,0 тыс., рублей.</w:t>
      </w:r>
    </w:p>
    <w:p w:rsidR="00AE66A1" w:rsidRPr="00780B37" w:rsidRDefault="00AE66A1" w:rsidP="00075EC9">
      <w:pPr>
        <w:ind w:firstLine="709"/>
        <w:jc w:val="both"/>
        <w:rPr>
          <w:color w:val="000000"/>
          <w:sz w:val="28"/>
          <w:szCs w:val="28"/>
        </w:rPr>
      </w:pPr>
      <w:r w:rsidRPr="00780B37">
        <w:rPr>
          <w:color w:val="000000"/>
          <w:sz w:val="28"/>
          <w:szCs w:val="28"/>
        </w:rPr>
        <w:t xml:space="preserve">По итогам 2015 года из 1 целевых показателей, предусмотренных </w:t>
      </w:r>
      <w:r>
        <w:rPr>
          <w:color w:val="000000"/>
          <w:sz w:val="28"/>
          <w:szCs w:val="28"/>
        </w:rPr>
        <w:t>основным мероприятием</w:t>
      </w:r>
      <w:r w:rsidRPr="00780B37">
        <w:rPr>
          <w:color w:val="000000"/>
          <w:sz w:val="28"/>
          <w:szCs w:val="28"/>
        </w:rPr>
        <w:t>, плановые значения в полном объеме достигнуты по 1 показател</w:t>
      </w:r>
      <w:r>
        <w:rPr>
          <w:color w:val="000000"/>
          <w:sz w:val="28"/>
          <w:szCs w:val="28"/>
        </w:rPr>
        <w:t>ю</w:t>
      </w:r>
      <w:r w:rsidRPr="00780B37">
        <w:rPr>
          <w:color w:val="000000"/>
          <w:sz w:val="28"/>
          <w:szCs w:val="28"/>
        </w:rPr>
        <w:t>. Степень достижения целевых показателей – 1.</w:t>
      </w:r>
    </w:p>
    <w:p w:rsidR="00AE66A1" w:rsidRPr="00075EC9" w:rsidRDefault="00AE66A1" w:rsidP="0003204C">
      <w:pPr>
        <w:ind w:firstLine="709"/>
        <w:jc w:val="both"/>
        <w:rPr>
          <w:sz w:val="28"/>
          <w:szCs w:val="28"/>
        </w:rPr>
      </w:pPr>
      <w:r w:rsidRPr="00075EC9">
        <w:rPr>
          <w:color w:val="000000"/>
          <w:sz w:val="28"/>
          <w:szCs w:val="28"/>
        </w:rPr>
        <w:t>По результатам проведенного расчета оценки основного мероприятия «Профилактика терроризма и экстремизма в Кропоткинском городском поселении Кавказского района» коэффициент эффективности реализации подпрограммы за 2015 год составил  - 1, то есть эффективность реализации данного основного мероприятия  может быть признана высокой</w:t>
      </w:r>
    </w:p>
    <w:p w:rsidR="00AE66A1" w:rsidRDefault="00AE66A1" w:rsidP="0083087D">
      <w:pPr>
        <w:jc w:val="center"/>
        <w:rPr>
          <w:b/>
          <w:color w:val="000000"/>
          <w:sz w:val="28"/>
          <w:szCs w:val="28"/>
        </w:rPr>
      </w:pPr>
    </w:p>
    <w:p w:rsidR="00AE66A1" w:rsidRDefault="00AE66A1" w:rsidP="008308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E252DC">
        <w:rPr>
          <w:b/>
          <w:color w:val="000000"/>
          <w:sz w:val="28"/>
          <w:szCs w:val="28"/>
        </w:rPr>
        <w:t xml:space="preserve">3. О ходе реализации </w:t>
      </w:r>
      <w:r>
        <w:rPr>
          <w:b/>
          <w:color w:val="000000"/>
          <w:sz w:val="28"/>
          <w:szCs w:val="28"/>
        </w:rPr>
        <w:t>основного мероприятия</w:t>
      </w:r>
      <w:r w:rsidRPr="00E252DC">
        <w:rPr>
          <w:b/>
          <w:color w:val="000000"/>
          <w:sz w:val="28"/>
          <w:szCs w:val="28"/>
        </w:rPr>
        <w:t xml:space="preserve"> </w:t>
      </w:r>
    </w:p>
    <w:p w:rsidR="00AE66A1" w:rsidRDefault="00AE66A1" w:rsidP="0083087D">
      <w:pPr>
        <w:jc w:val="center"/>
        <w:rPr>
          <w:b/>
          <w:color w:val="000000"/>
          <w:sz w:val="28"/>
          <w:szCs w:val="28"/>
        </w:rPr>
      </w:pPr>
      <w:r w:rsidRPr="00E252DC">
        <w:rPr>
          <w:b/>
          <w:color w:val="000000"/>
          <w:sz w:val="28"/>
          <w:szCs w:val="28"/>
        </w:rPr>
        <w:t xml:space="preserve">«Система комплексного обеспечения безопасности </w:t>
      </w:r>
    </w:p>
    <w:p w:rsidR="00AE66A1" w:rsidRDefault="00AE66A1" w:rsidP="0083087D">
      <w:pPr>
        <w:jc w:val="center"/>
        <w:rPr>
          <w:b/>
          <w:color w:val="000000"/>
          <w:sz w:val="28"/>
          <w:szCs w:val="28"/>
        </w:rPr>
      </w:pPr>
      <w:r w:rsidRPr="00E252DC">
        <w:rPr>
          <w:b/>
          <w:color w:val="000000"/>
          <w:sz w:val="28"/>
          <w:szCs w:val="28"/>
        </w:rPr>
        <w:t xml:space="preserve">жизнедеятельности </w:t>
      </w:r>
      <w:r>
        <w:rPr>
          <w:b/>
          <w:color w:val="000000"/>
          <w:sz w:val="28"/>
          <w:szCs w:val="28"/>
        </w:rPr>
        <w:t xml:space="preserve">населения </w:t>
      </w:r>
    </w:p>
    <w:p w:rsidR="00AE66A1" w:rsidRDefault="00AE66A1" w:rsidP="0083087D">
      <w:pPr>
        <w:jc w:val="center"/>
        <w:rPr>
          <w:b/>
          <w:color w:val="000000"/>
          <w:sz w:val="28"/>
          <w:szCs w:val="28"/>
        </w:rPr>
      </w:pPr>
      <w:r w:rsidRPr="00E252DC">
        <w:rPr>
          <w:b/>
          <w:color w:val="000000"/>
          <w:sz w:val="28"/>
          <w:szCs w:val="28"/>
        </w:rPr>
        <w:t>Кропоткинского городского поселения Кавказского района»</w:t>
      </w:r>
      <w:r>
        <w:rPr>
          <w:b/>
          <w:color w:val="000000"/>
          <w:sz w:val="28"/>
          <w:szCs w:val="28"/>
        </w:rPr>
        <w:t>.</w:t>
      </w:r>
    </w:p>
    <w:p w:rsidR="00AE66A1" w:rsidRPr="00BB6F4B" w:rsidRDefault="00AE66A1" w:rsidP="0083087D">
      <w:pPr>
        <w:ind w:firstLine="709"/>
        <w:jc w:val="both"/>
        <w:rPr>
          <w:sz w:val="28"/>
          <w:szCs w:val="28"/>
        </w:rPr>
      </w:pPr>
      <w:r w:rsidRPr="00BB6F4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BB6F4B">
        <w:rPr>
          <w:b/>
          <w:sz w:val="28"/>
          <w:szCs w:val="28"/>
        </w:rPr>
        <w:t xml:space="preserve"> – </w:t>
      </w:r>
      <w:r w:rsidRPr="00BB6F4B">
        <w:rPr>
          <w:sz w:val="28"/>
          <w:szCs w:val="28"/>
        </w:rPr>
        <w:t>отдел по обеспечению деятельности органов местного самоуправления</w:t>
      </w:r>
      <w:r w:rsidRPr="00BB6F4B">
        <w:rPr>
          <w:b/>
          <w:sz w:val="28"/>
          <w:szCs w:val="28"/>
        </w:rPr>
        <w:t>.</w:t>
      </w:r>
    </w:p>
    <w:p w:rsidR="00AE66A1" w:rsidRDefault="00AE66A1" w:rsidP="0083087D">
      <w:pPr>
        <w:ind w:firstLine="709"/>
        <w:jc w:val="both"/>
        <w:rPr>
          <w:color w:val="000000"/>
          <w:sz w:val="28"/>
          <w:szCs w:val="28"/>
        </w:rPr>
      </w:pPr>
      <w:r w:rsidRPr="00FE6876">
        <w:rPr>
          <w:color w:val="000000"/>
          <w:sz w:val="28"/>
          <w:szCs w:val="28"/>
        </w:rPr>
        <w:t xml:space="preserve">Объем бюджетного финансирования </w:t>
      </w:r>
      <w:r>
        <w:rPr>
          <w:color w:val="000000"/>
          <w:sz w:val="28"/>
          <w:szCs w:val="28"/>
        </w:rPr>
        <w:t>основного мероприятия</w:t>
      </w:r>
      <w:r w:rsidRPr="00FE687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       </w:t>
      </w:r>
      <w:r w:rsidRPr="00FE6876">
        <w:rPr>
          <w:color w:val="000000"/>
          <w:sz w:val="28"/>
          <w:szCs w:val="28"/>
        </w:rPr>
        <w:t xml:space="preserve">2015 году был </w:t>
      </w:r>
      <w:r w:rsidRPr="0068786A">
        <w:rPr>
          <w:color w:val="000000"/>
          <w:sz w:val="28"/>
          <w:szCs w:val="28"/>
        </w:rPr>
        <w:t>предусмотрен в сумме 67,5 тыс. рублей за счет средств местного бюджета.</w:t>
      </w:r>
      <w:r>
        <w:rPr>
          <w:color w:val="000000"/>
          <w:sz w:val="28"/>
          <w:szCs w:val="28"/>
        </w:rPr>
        <w:t xml:space="preserve"> Кассовый расход в 2015 году составил 67,5 тыс. рублей, что составляет 100% от утвержденного объема.</w:t>
      </w:r>
    </w:p>
    <w:p w:rsidR="00AE66A1" w:rsidRPr="0068786A" w:rsidRDefault="00AE66A1" w:rsidP="0083087D">
      <w:pPr>
        <w:ind w:firstLine="709"/>
        <w:jc w:val="both"/>
        <w:rPr>
          <w:color w:val="000000"/>
          <w:sz w:val="28"/>
          <w:szCs w:val="28"/>
        </w:rPr>
      </w:pPr>
      <w:r w:rsidRPr="0068786A">
        <w:rPr>
          <w:color w:val="000000"/>
          <w:sz w:val="28"/>
          <w:szCs w:val="28"/>
        </w:rPr>
        <w:t>Фактически мероприяти</w:t>
      </w:r>
      <w:r>
        <w:rPr>
          <w:color w:val="000000"/>
          <w:sz w:val="28"/>
          <w:szCs w:val="28"/>
        </w:rPr>
        <w:t>е</w:t>
      </w:r>
      <w:r w:rsidRPr="0068786A">
        <w:rPr>
          <w:color w:val="000000"/>
          <w:sz w:val="28"/>
          <w:szCs w:val="28"/>
        </w:rPr>
        <w:t xml:space="preserve"> выполнен</w:t>
      </w:r>
      <w:r>
        <w:rPr>
          <w:color w:val="000000"/>
          <w:sz w:val="28"/>
          <w:szCs w:val="28"/>
        </w:rPr>
        <w:t>о</w:t>
      </w:r>
      <w:r w:rsidRPr="0068786A">
        <w:rPr>
          <w:color w:val="000000"/>
          <w:sz w:val="28"/>
          <w:szCs w:val="28"/>
        </w:rPr>
        <w:t xml:space="preserve"> в полном объеме </w:t>
      </w:r>
      <w:r>
        <w:rPr>
          <w:color w:val="000000"/>
          <w:sz w:val="28"/>
          <w:szCs w:val="28"/>
        </w:rPr>
        <w:t xml:space="preserve"> -100</w:t>
      </w:r>
      <w:r w:rsidRPr="0068786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AE66A1" w:rsidRPr="0068786A" w:rsidRDefault="00AE66A1" w:rsidP="0083087D">
      <w:pPr>
        <w:ind w:firstLine="709"/>
        <w:jc w:val="both"/>
        <w:rPr>
          <w:color w:val="000000"/>
          <w:sz w:val="28"/>
          <w:szCs w:val="28"/>
        </w:rPr>
      </w:pPr>
      <w:r w:rsidRPr="0068786A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основного мероприятия</w:t>
      </w:r>
      <w:r w:rsidRPr="0068786A">
        <w:rPr>
          <w:color w:val="000000"/>
          <w:sz w:val="28"/>
          <w:szCs w:val="28"/>
        </w:rPr>
        <w:t xml:space="preserve"> в 2015 году была проведена следующая работа:</w:t>
      </w:r>
    </w:p>
    <w:p w:rsidR="00AE66A1" w:rsidRDefault="00AE66A1" w:rsidP="00F052B9">
      <w:pPr>
        <w:jc w:val="both"/>
        <w:rPr>
          <w:color w:val="000000"/>
          <w:sz w:val="28"/>
          <w:szCs w:val="28"/>
        </w:rPr>
      </w:pPr>
      <w:r w:rsidRPr="0068786A">
        <w:rPr>
          <w:color w:val="000000"/>
          <w:sz w:val="28"/>
          <w:szCs w:val="28"/>
        </w:rPr>
        <w:t xml:space="preserve">-приобретены медиаконвертеры </w:t>
      </w:r>
      <w:r w:rsidRPr="0068786A">
        <w:rPr>
          <w:color w:val="000000"/>
          <w:sz w:val="28"/>
          <w:szCs w:val="28"/>
          <w:lang w:val="en-US"/>
        </w:rPr>
        <w:t>SNR</w:t>
      </w:r>
      <w:r w:rsidRPr="0068786A">
        <w:rPr>
          <w:color w:val="000000"/>
          <w:sz w:val="28"/>
          <w:szCs w:val="28"/>
        </w:rPr>
        <w:t xml:space="preserve"> в количестве</w:t>
      </w:r>
      <w:r>
        <w:rPr>
          <w:color w:val="000000"/>
          <w:sz w:val="28"/>
          <w:szCs w:val="28"/>
        </w:rPr>
        <w:t xml:space="preserve"> 14 шт., модули</w:t>
      </w:r>
      <w:r w:rsidRPr="00812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SNR</w:t>
      </w:r>
      <w:r>
        <w:rPr>
          <w:color w:val="000000"/>
          <w:sz w:val="28"/>
          <w:szCs w:val="28"/>
        </w:rPr>
        <w:t xml:space="preserve"> в количестве 12 шт.</w:t>
      </w:r>
      <w:r w:rsidRPr="00812769"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общую сумму 62,5 тыс. рублей; </w:t>
      </w:r>
    </w:p>
    <w:p w:rsidR="00AE66A1" w:rsidRPr="00274D1B" w:rsidRDefault="00AE66A1" w:rsidP="00F052B9">
      <w:pPr>
        <w:jc w:val="both"/>
        <w:rPr>
          <w:color w:val="000000"/>
          <w:sz w:val="28"/>
          <w:szCs w:val="28"/>
        </w:rPr>
      </w:pPr>
      <w:r w:rsidRPr="00274D1B">
        <w:rPr>
          <w:color w:val="000000"/>
          <w:sz w:val="28"/>
          <w:szCs w:val="28"/>
        </w:rPr>
        <w:t xml:space="preserve">-произведена замена медиаконвертеров </w:t>
      </w:r>
      <w:r w:rsidRPr="00274D1B">
        <w:rPr>
          <w:color w:val="000000"/>
          <w:sz w:val="28"/>
          <w:szCs w:val="28"/>
          <w:lang w:val="en-US"/>
        </w:rPr>
        <w:t>SNR</w:t>
      </w:r>
      <w:r w:rsidRPr="00274D1B">
        <w:rPr>
          <w:color w:val="000000"/>
          <w:sz w:val="28"/>
          <w:szCs w:val="28"/>
        </w:rPr>
        <w:t xml:space="preserve"> в количестве 5 шт., на общую сумму 5,0 тыс. рублей.  </w:t>
      </w:r>
    </w:p>
    <w:p w:rsidR="00AE66A1" w:rsidRPr="00274D1B" w:rsidRDefault="00AE66A1" w:rsidP="0083087D">
      <w:pPr>
        <w:jc w:val="both"/>
        <w:rPr>
          <w:color w:val="000000"/>
          <w:sz w:val="28"/>
          <w:szCs w:val="28"/>
        </w:rPr>
      </w:pPr>
      <w:r w:rsidRPr="00274D1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Pr="00274D1B">
        <w:rPr>
          <w:color w:val="000000"/>
          <w:sz w:val="28"/>
          <w:szCs w:val="28"/>
        </w:rPr>
        <w:t>Всего использовано бюджетных средств в сумме 67,5 тыс. руб</w:t>
      </w:r>
      <w:r>
        <w:rPr>
          <w:color w:val="000000"/>
          <w:sz w:val="28"/>
          <w:szCs w:val="28"/>
        </w:rPr>
        <w:t>лей.</w:t>
      </w:r>
      <w:r w:rsidRPr="00274D1B">
        <w:rPr>
          <w:color w:val="000000"/>
          <w:sz w:val="28"/>
          <w:szCs w:val="28"/>
        </w:rPr>
        <w:t xml:space="preserve"> процент исполнения 100 %.</w:t>
      </w:r>
    </w:p>
    <w:p w:rsidR="00AE66A1" w:rsidRDefault="00AE66A1" w:rsidP="00F052B9">
      <w:pPr>
        <w:ind w:firstLine="709"/>
        <w:jc w:val="both"/>
        <w:rPr>
          <w:sz w:val="28"/>
          <w:szCs w:val="28"/>
        </w:rPr>
      </w:pPr>
      <w:r w:rsidRPr="0083087D">
        <w:rPr>
          <w:sz w:val="28"/>
          <w:szCs w:val="28"/>
        </w:rPr>
        <w:t>По итогам 2015 года из 1 целевого показателя, предусмотренного подпрограммой, плановые значения в полном объеме достигнуты по 1 показателю. Степень достижения целевых показателей – 1.</w:t>
      </w:r>
    </w:p>
    <w:p w:rsidR="00AE66A1" w:rsidRDefault="00AE66A1" w:rsidP="00F052B9">
      <w:pPr>
        <w:ind w:firstLine="709"/>
        <w:jc w:val="both"/>
        <w:rPr>
          <w:sz w:val="28"/>
          <w:szCs w:val="28"/>
        </w:rPr>
      </w:pPr>
      <w:r w:rsidRPr="0083087D">
        <w:rPr>
          <w:sz w:val="28"/>
          <w:szCs w:val="28"/>
        </w:rPr>
        <w:t>По результатам проведенного расчета оценки основного мероприятия коэффициент эффективности реализации основного мероприятия «Система комплексного обеспечения безопасности жизнедеятельности Кропоткинского городского поселения Кавказского района» за 2015 год составляет  - 1, то есть эффективность реализации данного основного мероприятия может быть признана высокой.</w:t>
      </w:r>
    </w:p>
    <w:p w:rsidR="00AE66A1" w:rsidRDefault="00AE66A1" w:rsidP="00F571BA">
      <w:pPr>
        <w:jc w:val="center"/>
        <w:rPr>
          <w:b/>
          <w:color w:val="000000"/>
          <w:sz w:val="28"/>
          <w:szCs w:val="28"/>
        </w:rPr>
      </w:pPr>
    </w:p>
    <w:p w:rsidR="00AE66A1" w:rsidRDefault="00AE66A1" w:rsidP="00F571B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Pr="00EC428E">
        <w:rPr>
          <w:b/>
          <w:color w:val="000000"/>
          <w:sz w:val="28"/>
          <w:szCs w:val="28"/>
        </w:rPr>
        <w:t xml:space="preserve">. О ходе реализации </w:t>
      </w:r>
      <w:r>
        <w:rPr>
          <w:b/>
          <w:color w:val="000000"/>
          <w:sz w:val="28"/>
          <w:szCs w:val="28"/>
        </w:rPr>
        <w:t xml:space="preserve">основного мероприятия  </w:t>
      </w:r>
    </w:p>
    <w:p w:rsidR="00AE66A1" w:rsidRDefault="00AE66A1" w:rsidP="00F571BA">
      <w:pPr>
        <w:jc w:val="center"/>
        <w:rPr>
          <w:b/>
          <w:color w:val="000000"/>
          <w:sz w:val="28"/>
          <w:szCs w:val="28"/>
        </w:rPr>
      </w:pPr>
      <w:r w:rsidRPr="00EC428E">
        <w:rPr>
          <w:b/>
          <w:color w:val="000000"/>
          <w:sz w:val="28"/>
          <w:szCs w:val="28"/>
        </w:rPr>
        <w:t>«Мероприятия по мобилизационной подготовки».</w:t>
      </w:r>
    </w:p>
    <w:p w:rsidR="00AE66A1" w:rsidRPr="009C3DC9" w:rsidRDefault="00AE66A1" w:rsidP="00F052B9">
      <w:pPr>
        <w:ind w:firstLine="709"/>
        <w:jc w:val="both"/>
      </w:pPr>
      <w:r w:rsidRPr="00FE7622">
        <w:rPr>
          <w:color w:val="000000"/>
          <w:sz w:val="28"/>
          <w:szCs w:val="28"/>
        </w:rPr>
        <w:t xml:space="preserve">Координатор </w:t>
      </w:r>
      <w:r>
        <w:rPr>
          <w:color w:val="000000"/>
          <w:sz w:val="28"/>
          <w:szCs w:val="28"/>
        </w:rPr>
        <w:t xml:space="preserve">основного мероприятия - </w:t>
      </w:r>
      <w:r w:rsidRPr="00FE7622">
        <w:rPr>
          <w:color w:val="000000"/>
          <w:sz w:val="28"/>
          <w:szCs w:val="28"/>
        </w:rPr>
        <w:t>отдел по обеспечению деятельности органов местного самоуправления.</w:t>
      </w:r>
    </w:p>
    <w:p w:rsidR="00AE66A1" w:rsidRPr="00B07B99" w:rsidRDefault="00AE66A1" w:rsidP="00F052B9">
      <w:pPr>
        <w:ind w:firstLine="709"/>
        <w:jc w:val="both"/>
        <w:rPr>
          <w:color w:val="000000"/>
          <w:sz w:val="28"/>
          <w:szCs w:val="28"/>
        </w:rPr>
      </w:pPr>
      <w:r w:rsidRPr="00251AD8">
        <w:rPr>
          <w:color w:val="000000"/>
          <w:sz w:val="28"/>
          <w:szCs w:val="28"/>
        </w:rPr>
        <w:t xml:space="preserve">Объем бюджетного финансирования </w:t>
      </w:r>
      <w:r>
        <w:rPr>
          <w:color w:val="000000"/>
          <w:sz w:val="28"/>
          <w:szCs w:val="28"/>
        </w:rPr>
        <w:t>основного мероприятия в</w:t>
      </w:r>
      <w:r w:rsidRPr="00251AD8">
        <w:rPr>
          <w:color w:val="000000"/>
          <w:sz w:val="28"/>
          <w:szCs w:val="28"/>
        </w:rPr>
        <w:t xml:space="preserve"> 2015 году был предусмотрен в сумме </w:t>
      </w:r>
      <w:r w:rsidRPr="00B07B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,0</w:t>
      </w:r>
      <w:r w:rsidRPr="00B07B99">
        <w:rPr>
          <w:color w:val="000000"/>
          <w:sz w:val="28"/>
          <w:szCs w:val="28"/>
        </w:rPr>
        <w:t xml:space="preserve"> тыс. рублей</w:t>
      </w:r>
      <w:r w:rsidRPr="00251AD8">
        <w:rPr>
          <w:color w:val="000000"/>
          <w:sz w:val="28"/>
          <w:szCs w:val="28"/>
        </w:rPr>
        <w:t xml:space="preserve"> за счет средств местного бюджета, из них освоено </w:t>
      </w:r>
      <w:r w:rsidRPr="00B07B99">
        <w:rPr>
          <w:color w:val="000000"/>
          <w:sz w:val="28"/>
          <w:szCs w:val="28"/>
        </w:rPr>
        <w:t>19,</w:t>
      </w:r>
      <w:r>
        <w:rPr>
          <w:color w:val="000000"/>
          <w:sz w:val="28"/>
          <w:szCs w:val="28"/>
        </w:rPr>
        <w:t>9</w:t>
      </w:r>
      <w:r w:rsidRPr="00B07B99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99</w:t>
      </w:r>
      <w:r w:rsidRPr="00B07B99">
        <w:rPr>
          <w:color w:val="000000"/>
          <w:sz w:val="28"/>
          <w:szCs w:val="28"/>
        </w:rPr>
        <w:t xml:space="preserve"> % .</w:t>
      </w:r>
    </w:p>
    <w:p w:rsidR="00AE66A1" w:rsidRPr="00B07B99" w:rsidRDefault="00AE66A1" w:rsidP="00F052B9">
      <w:pPr>
        <w:ind w:firstLine="709"/>
        <w:jc w:val="both"/>
        <w:rPr>
          <w:color w:val="000000"/>
          <w:sz w:val="28"/>
          <w:szCs w:val="28"/>
        </w:rPr>
      </w:pPr>
      <w:r w:rsidRPr="00B07B99">
        <w:rPr>
          <w:color w:val="000000"/>
          <w:sz w:val="28"/>
          <w:szCs w:val="28"/>
        </w:rPr>
        <w:t xml:space="preserve">Фактически в отчетном периоде из 1 запланированного к реализации мероприятия в полном объеме выполнено 1 (процент выполнения </w:t>
      </w:r>
      <w:r>
        <w:rPr>
          <w:color w:val="000000"/>
          <w:sz w:val="28"/>
          <w:szCs w:val="28"/>
        </w:rPr>
        <w:t>100</w:t>
      </w:r>
      <w:r w:rsidRPr="00B07B99">
        <w:rPr>
          <w:color w:val="000000"/>
          <w:sz w:val="28"/>
          <w:szCs w:val="28"/>
        </w:rPr>
        <w:t>%).</w:t>
      </w:r>
    </w:p>
    <w:p w:rsidR="00AE66A1" w:rsidRPr="009C3DC9" w:rsidRDefault="00AE66A1" w:rsidP="00F052B9">
      <w:pPr>
        <w:ind w:firstLine="709"/>
        <w:jc w:val="both"/>
        <w:rPr>
          <w:color w:val="000000"/>
          <w:sz w:val="28"/>
          <w:szCs w:val="28"/>
        </w:rPr>
      </w:pPr>
      <w:r w:rsidRPr="00251AD8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основного мероприятия</w:t>
      </w:r>
      <w:r w:rsidRPr="00251AD8">
        <w:rPr>
          <w:color w:val="000000"/>
          <w:sz w:val="28"/>
          <w:szCs w:val="28"/>
        </w:rPr>
        <w:t xml:space="preserve"> в 2015 году была проведена следующая работа:</w:t>
      </w:r>
    </w:p>
    <w:p w:rsidR="00AE66A1" w:rsidRDefault="00AE66A1" w:rsidP="00F052B9">
      <w:pPr>
        <w:jc w:val="both"/>
        <w:rPr>
          <w:color w:val="000000"/>
          <w:sz w:val="28"/>
          <w:szCs w:val="28"/>
        </w:rPr>
      </w:pPr>
      <w:r w:rsidRPr="00EC428E">
        <w:rPr>
          <w:color w:val="000000"/>
          <w:sz w:val="28"/>
          <w:szCs w:val="28"/>
        </w:rPr>
        <w:t>- приобретение канцелярских товаров</w:t>
      </w:r>
      <w:r>
        <w:rPr>
          <w:color w:val="000000"/>
          <w:sz w:val="28"/>
          <w:szCs w:val="28"/>
        </w:rPr>
        <w:t xml:space="preserve"> на общую сумму 19,88 тыс., рублей. </w:t>
      </w:r>
    </w:p>
    <w:p w:rsidR="00AE66A1" w:rsidRDefault="00AE66A1" w:rsidP="00F052B9">
      <w:pPr>
        <w:ind w:firstLine="709"/>
        <w:jc w:val="both"/>
        <w:rPr>
          <w:sz w:val="28"/>
          <w:szCs w:val="28"/>
        </w:rPr>
      </w:pPr>
      <w:r w:rsidRPr="00BB267A">
        <w:rPr>
          <w:sz w:val="28"/>
          <w:szCs w:val="28"/>
        </w:rPr>
        <w:t xml:space="preserve">Причины не освоения средств местного бюджета в сумме </w:t>
      </w:r>
      <w:r>
        <w:rPr>
          <w:sz w:val="28"/>
          <w:szCs w:val="28"/>
        </w:rPr>
        <w:t xml:space="preserve">0,12 тыс. рублей: </w:t>
      </w:r>
    </w:p>
    <w:p w:rsidR="00AE66A1" w:rsidRDefault="00AE66A1" w:rsidP="00084738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B267A">
        <w:rPr>
          <w:sz w:val="28"/>
          <w:szCs w:val="28"/>
        </w:rPr>
        <w:t xml:space="preserve">о отделу по обеспечению деятельности органов местного самоуправления сложилась экономия в сумме </w:t>
      </w:r>
      <w:r>
        <w:rPr>
          <w:sz w:val="28"/>
          <w:szCs w:val="28"/>
        </w:rPr>
        <w:t>0,12</w:t>
      </w:r>
      <w:r w:rsidRPr="00BB267A">
        <w:rPr>
          <w:sz w:val="28"/>
          <w:szCs w:val="28"/>
        </w:rPr>
        <w:t xml:space="preserve"> тыс. рублей по мероприятию «</w:t>
      </w:r>
      <w:r>
        <w:rPr>
          <w:sz w:val="28"/>
          <w:szCs w:val="28"/>
        </w:rPr>
        <w:t>Приобретение канцелярских товаров</w:t>
      </w:r>
      <w:r w:rsidRPr="00BB267A">
        <w:rPr>
          <w:sz w:val="28"/>
          <w:szCs w:val="28"/>
        </w:rPr>
        <w:t>», в результате проведения конкурсных процедур при выборе поставщика услуг</w:t>
      </w:r>
      <w:r>
        <w:rPr>
          <w:sz w:val="28"/>
          <w:szCs w:val="28"/>
        </w:rPr>
        <w:t>.</w:t>
      </w:r>
    </w:p>
    <w:p w:rsidR="00AE66A1" w:rsidRPr="00B07B99" w:rsidRDefault="00AE66A1" w:rsidP="000847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07B99">
        <w:rPr>
          <w:color w:val="000000"/>
          <w:sz w:val="28"/>
          <w:szCs w:val="28"/>
        </w:rPr>
        <w:t>По итогам 2015 года из 1 целевых показателей, предусмотренных подпрограммой, плановые значения в полном объеме достигнуты по 1 показателям. Степень достижения целевых показателей – 1.</w:t>
      </w:r>
    </w:p>
    <w:p w:rsidR="00AE66A1" w:rsidRPr="00F571BA" w:rsidRDefault="00AE66A1" w:rsidP="00F052B9">
      <w:pPr>
        <w:ind w:firstLine="709"/>
        <w:jc w:val="both"/>
        <w:rPr>
          <w:sz w:val="28"/>
          <w:szCs w:val="28"/>
        </w:rPr>
      </w:pPr>
      <w:r w:rsidRPr="00F571BA">
        <w:rPr>
          <w:color w:val="000000"/>
          <w:sz w:val="28"/>
          <w:szCs w:val="28"/>
        </w:rPr>
        <w:t>По результатам проведенного расчета оценки основного мероприятия «Мероприятия по мобилизационной подготовке» коэффициент эффективности реализации за 2015 год составляет - 1, то есть эффективность реализации может быть признана  высокой</w:t>
      </w:r>
    </w:p>
    <w:p w:rsidR="00AE66A1" w:rsidRPr="00075EC9" w:rsidRDefault="00AE66A1" w:rsidP="0003204C">
      <w:pPr>
        <w:ind w:firstLine="709"/>
        <w:jc w:val="both"/>
        <w:rPr>
          <w:sz w:val="28"/>
          <w:szCs w:val="28"/>
        </w:rPr>
      </w:pPr>
    </w:p>
    <w:p w:rsidR="00AE66A1" w:rsidRDefault="00AE66A1" w:rsidP="002428B8">
      <w:pPr>
        <w:jc w:val="center"/>
        <w:rPr>
          <w:b/>
          <w:color w:val="000000"/>
          <w:sz w:val="28"/>
          <w:szCs w:val="28"/>
        </w:rPr>
      </w:pPr>
    </w:p>
    <w:p w:rsidR="00AE66A1" w:rsidRDefault="00AE66A1" w:rsidP="002428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</w:t>
      </w:r>
      <w:r w:rsidRPr="00FE7622">
        <w:rPr>
          <w:b/>
          <w:color w:val="000000"/>
          <w:sz w:val="28"/>
          <w:szCs w:val="28"/>
        </w:rPr>
        <w:t xml:space="preserve"> О ходе реализации подпрограммы </w:t>
      </w:r>
    </w:p>
    <w:p w:rsidR="00AE66A1" w:rsidRDefault="00AE66A1" w:rsidP="002428B8">
      <w:pPr>
        <w:jc w:val="center"/>
        <w:rPr>
          <w:b/>
          <w:color w:val="000000"/>
          <w:sz w:val="28"/>
          <w:szCs w:val="28"/>
        </w:rPr>
      </w:pPr>
      <w:r w:rsidRPr="00FE7622">
        <w:rPr>
          <w:b/>
          <w:color w:val="000000"/>
          <w:sz w:val="28"/>
          <w:szCs w:val="28"/>
        </w:rPr>
        <w:t>«Укрепление пожарной безопасности на территории Кропоткинского городского поселения Кавказского района».</w:t>
      </w:r>
    </w:p>
    <w:p w:rsidR="00AE66A1" w:rsidRPr="00D82CC2" w:rsidRDefault="00AE66A1" w:rsidP="002428B8">
      <w:pPr>
        <w:ind w:firstLine="709"/>
        <w:jc w:val="both"/>
        <w:rPr>
          <w:color w:val="000000"/>
          <w:sz w:val="28"/>
          <w:szCs w:val="28"/>
        </w:rPr>
      </w:pPr>
      <w:r w:rsidRPr="00FE7622">
        <w:rPr>
          <w:color w:val="000000"/>
          <w:sz w:val="28"/>
          <w:szCs w:val="28"/>
        </w:rPr>
        <w:t>Координатор подпрограммы –</w:t>
      </w:r>
      <w:r>
        <w:rPr>
          <w:color w:val="000000"/>
          <w:sz w:val="28"/>
          <w:szCs w:val="28"/>
        </w:rPr>
        <w:t xml:space="preserve"> </w:t>
      </w:r>
      <w:r w:rsidRPr="00FE7622">
        <w:rPr>
          <w:color w:val="000000"/>
          <w:sz w:val="28"/>
          <w:szCs w:val="28"/>
        </w:rPr>
        <w:t>отдел по обеспечению деятельности органов местного самоуправления.</w:t>
      </w:r>
    </w:p>
    <w:p w:rsidR="00AE66A1" w:rsidRPr="00880A32" w:rsidRDefault="00AE66A1" w:rsidP="002428B8">
      <w:pPr>
        <w:ind w:firstLine="709"/>
        <w:jc w:val="both"/>
        <w:rPr>
          <w:sz w:val="28"/>
          <w:szCs w:val="28"/>
        </w:rPr>
      </w:pPr>
      <w:r w:rsidRPr="00880A32">
        <w:rPr>
          <w:color w:val="000000"/>
          <w:sz w:val="28"/>
          <w:szCs w:val="28"/>
        </w:rPr>
        <w:t>Объем бюджетного финансирования подпрограммы в 2015 году был предусмотрен в сумме 939,8 тыс. рублей за счет средств местного бюджета</w:t>
      </w:r>
      <w:r w:rsidRPr="00880A32">
        <w:rPr>
          <w:sz w:val="28"/>
          <w:szCs w:val="28"/>
        </w:rPr>
        <w:t>.</w:t>
      </w:r>
    </w:p>
    <w:p w:rsidR="00AE66A1" w:rsidRDefault="00AE66A1" w:rsidP="002428B8">
      <w:pPr>
        <w:ind w:firstLine="709"/>
        <w:jc w:val="both"/>
        <w:rPr>
          <w:color w:val="000000"/>
          <w:sz w:val="28"/>
          <w:szCs w:val="28"/>
        </w:rPr>
      </w:pPr>
      <w:r w:rsidRPr="00880A32">
        <w:rPr>
          <w:color w:val="000000"/>
          <w:sz w:val="28"/>
          <w:szCs w:val="28"/>
        </w:rPr>
        <w:t>Расходы за счет средств местного бюджета составили 93</w:t>
      </w:r>
      <w:r>
        <w:rPr>
          <w:color w:val="000000"/>
          <w:sz w:val="28"/>
          <w:szCs w:val="28"/>
        </w:rPr>
        <w:t>9</w:t>
      </w:r>
      <w:r w:rsidRPr="00880A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880A32">
        <w:rPr>
          <w:color w:val="000000"/>
          <w:sz w:val="28"/>
          <w:szCs w:val="28"/>
        </w:rPr>
        <w:t xml:space="preserve"> тыс. рублей или 100%</w:t>
      </w:r>
    </w:p>
    <w:p w:rsidR="00AE66A1" w:rsidRPr="00BB267A" w:rsidRDefault="00AE66A1" w:rsidP="002428B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267A">
        <w:rPr>
          <w:sz w:val="28"/>
          <w:szCs w:val="28"/>
        </w:rPr>
        <w:t>Результатами выполнения мероприятий подпрограммы стало:</w:t>
      </w:r>
    </w:p>
    <w:p w:rsidR="00AE66A1" w:rsidRPr="00BB267A" w:rsidRDefault="00AE66A1" w:rsidP="002428B8">
      <w:pPr>
        <w:jc w:val="both"/>
        <w:rPr>
          <w:sz w:val="28"/>
          <w:szCs w:val="28"/>
        </w:rPr>
      </w:pPr>
      <w:r w:rsidRPr="00BB267A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BB267A">
        <w:rPr>
          <w:sz w:val="28"/>
          <w:szCs w:val="28"/>
        </w:rPr>
        <w:t xml:space="preserve">акупка средств первичных мер пожаротушения на общую сумму </w:t>
      </w:r>
      <w:r>
        <w:rPr>
          <w:sz w:val="28"/>
          <w:szCs w:val="28"/>
        </w:rPr>
        <w:t>7</w:t>
      </w:r>
      <w:r w:rsidRPr="00BB267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B267A">
        <w:rPr>
          <w:sz w:val="28"/>
          <w:szCs w:val="28"/>
        </w:rPr>
        <w:t xml:space="preserve"> тыс. рублей;</w:t>
      </w:r>
    </w:p>
    <w:p w:rsidR="00AE66A1" w:rsidRPr="00BB267A" w:rsidRDefault="00AE66A1" w:rsidP="002428B8">
      <w:pPr>
        <w:jc w:val="both"/>
        <w:rPr>
          <w:sz w:val="28"/>
          <w:szCs w:val="28"/>
        </w:rPr>
      </w:pPr>
      <w:r w:rsidRPr="00BB267A">
        <w:rPr>
          <w:sz w:val="28"/>
          <w:szCs w:val="28"/>
        </w:rPr>
        <w:t>- выпуск листовок и брошюр (обеспечение населения наглядной агитацией мерам пожарной безопасности в жилом секторе и по месту работы (службы)  на общую сумму 3,0 тыс. рублей;</w:t>
      </w:r>
    </w:p>
    <w:p w:rsidR="00AE66A1" w:rsidRPr="00BB267A" w:rsidRDefault="00AE66A1" w:rsidP="002428B8">
      <w:pPr>
        <w:jc w:val="both"/>
        <w:rPr>
          <w:sz w:val="28"/>
          <w:szCs w:val="28"/>
        </w:rPr>
      </w:pPr>
      <w:r w:rsidRPr="00BB267A">
        <w:rPr>
          <w:sz w:val="28"/>
          <w:szCs w:val="28"/>
        </w:rPr>
        <w:t>- ремонт полов с заменой напольных покрытий в 3 библиотеках на общую сумму 801,</w:t>
      </w:r>
      <w:r>
        <w:rPr>
          <w:sz w:val="28"/>
          <w:szCs w:val="28"/>
        </w:rPr>
        <w:t>8</w:t>
      </w:r>
      <w:r w:rsidRPr="00BB267A">
        <w:rPr>
          <w:sz w:val="28"/>
          <w:szCs w:val="28"/>
        </w:rPr>
        <w:t xml:space="preserve"> тыс. рублей;</w:t>
      </w:r>
    </w:p>
    <w:p w:rsidR="00AE66A1" w:rsidRPr="00880A32" w:rsidRDefault="00AE66A1" w:rsidP="0021199C">
      <w:pPr>
        <w:jc w:val="both"/>
        <w:rPr>
          <w:color w:val="000000"/>
          <w:sz w:val="28"/>
          <w:szCs w:val="28"/>
        </w:rPr>
      </w:pPr>
      <w:r w:rsidRPr="00EE7980">
        <w:rPr>
          <w:sz w:val="28"/>
          <w:szCs w:val="28"/>
        </w:rPr>
        <w:t>- техобслуживание АПС в библиотеках на общую сумму 108,0</w:t>
      </w:r>
      <w:r>
        <w:rPr>
          <w:sz w:val="28"/>
          <w:szCs w:val="28"/>
        </w:rPr>
        <w:t xml:space="preserve"> тыс. рублей.</w:t>
      </w:r>
    </w:p>
    <w:p w:rsidR="00AE66A1" w:rsidRPr="0054731C" w:rsidRDefault="00AE66A1" w:rsidP="002428B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4731C">
        <w:rPr>
          <w:color w:val="000000"/>
          <w:sz w:val="28"/>
          <w:szCs w:val="28"/>
        </w:rPr>
        <w:t>Фактически 5 запланированн</w:t>
      </w:r>
      <w:r>
        <w:rPr>
          <w:color w:val="000000"/>
          <w:sz w:val="28"/>
          <w:szCs w:val="28"/>
        </w:rPr>
        <w:t>ых</w:t>
      </w:r>
      <w:r w:rsidRPr="0054731C">
        <w:rPr>
          <w:color w:val="000000"/>
          <w:sz w:val="28"/>
          <w:szCs w:val="28"/>
        </w:rPr>
        <w:t xml:space="preserve"> к реализации мероприяти</w:t>
      </w:r>
      <w:r>
        <w:rPr>
          <w:color w:val="000000"/>
          <w:sz w:val="28"/>
          <w:szCs w:val="28"/>
        </w:rPr>
        <w:t>й</w:t>
      </w:r>
      <w:r w:rsidRPr="003326A6">
        <w:rPr>
          <w:color w:val="000000"/>
          <w:sz w:val="28"/>
          <w:szCs w:val="28"/>
        </w:rPr>
        <w:t xml:space="preserve"> </w:t>
      </w:r>
      <w:r w:rsidRPr="0054731C">
        <w:rPr>
          <w:color w:val="000000"/>
          <w:sz w:val="28"/>
          <w:szCs w:val="28"/>
        </w:rPr>
        <w:t>выполнен</w:t>
      </w:r>
      <w:r>
        <w:rPr>
          <w:color w:val="000000"/>
          <w:sz w:val="28"/>
          <w:szCs w:val="28"/>
        </w:rPr>
        <w:t>ы</w:t>
      </w:r>
      <w:r w:rsidRPr="0054731C">
        <w:rPr>
          <w:color w:val="000000"/>
          <w:sz w:val="28"/>
          <w:szCs w:val="28"/>
        </w:rPr>
        <w:t xml:space="preserve"> в полном объеме </w:t>
      </w:r>
      <w:r>
        <w:rPr>
          <w:color w:val="000000"/>
          <w:sz w:val="28"/>
          <w:szCs w:val="28"/>
        </w:rPr>
        <w:t>-</w:t>
      </w:r>
      <w:r w:rsidRPr="00547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</w:t>
      </w:r>
      <w:r w:rsidRPr="0054731C">
        <w:rPr>
          <w:color w:val="000000"/>
          <w:sz w:val="28"/>
          <w:szCs w:val="28"/>
        </w:rPr>
        <w:t>%.</w:t>
      </w:r>
    </w:p>
    <w:p w:rsidR="00AE66A1" w:rsidRPr="0054731C" w:rsidRDefault="00AE66A1" w:rsidP="0024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731C">
        <w:rPr>
          <w:sz w:val="28"/>
          <w:szCs w:val="28"/>
        </w:rPr>
        <w:t xml:space="preserve">По итогам 2015 года из 4 целевых показателей, предусмотренных подпрограммой, плановые значения в полном объеме достигнуты </w:t>
      </w:r>
      <w:r>
        <w:rPr>
          <w:sz w:val="28"/>
          <w:szCs w:val="28"/>
        </w:rPr>
        <w:t>на</w:t>
      </w:r>
      <w:r w:rsidRPr="0054731C">
        <w:rPr>
          <w:sz w:val="28"/>
          <w:szCs w:val="28"/>
        </w:rPr>
        <w:t xml:space="preserve"> 100%.</w:t>
      </w:r>
    </w:p>
    <w:p w:rsidR="00AE66A1" w:rsidRDefault="00AE66A1" w:rsidP="002428B8">
      <w:pPr>
        <w:pStyle w:val="Heading1"/>
        <w:spacing w:before="0"/>
        <w:ind w:firstLine="709"/>
        <w:jc w:val="both"/>
        <w:rPr>
          <w:rFonts w:ascii="Times New Roman" w:hAnsi="Times New Roman"/>
          <w:b w:val="0"/>
        </w:rPr>
      </w:pPr>
      <w:r w:rsidRPr="002428B8">
        <w:rPr>
          <w:rFonts w:ascii="Times New Roman" w:hAnsi="Times New Roman"/>
          <w:b w:val="0"/>
          <w:sz w:val="28"/>
          <w:szCs w:val="28"/>
        </w:rPr>
        <w:t>По результатам проведенного расчета оценки подпрограммы «Укрепление пожарной безопасности на территории Кропоткинского городского поселения Кавказского района» коэффициент эффективности реализации подпрограммы за 2015 год составил – 1, то есть эффективность реализации признана высокой</w:t>
      </w:r>
      <w:r w:rsidRPr="00EE7980">
        <w:rPr>
          <w:rFonts w:ascii="Times New Roman" w:hAnsi="Times New Roman"/>
          <w:b w:val="0"/>
        </w:rPr>
        <w:t>.</w:t>
      </w:r>
    </w:p>
    <w:p w:rsidR="00AE66A1" w:rsidRPr="00084738" w:rsidRDefault="00AE66A1" w:rsidP="00084738"/>
    <w:p w:rsidR="00AE66A1" w:rsidRPr="00153AEE" w:rsidRDefault="00AE66A1" w:rsidP="00155BF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153AEE">
        <w:rPr>
          <w:b/>
          <w:color w:val="000000"/>
          <w:sz w:val="28"/>
          <w:szCs w:val="28"/>
        </w:rPr>
        <w:t>6. О ходе реализации подпрограммы</w:t>
      </w:r>
    </w:p>
    <w:p w:rsidR="00AE66A1" w:rsidRPr="00153AEE" w:rsidRDefault="00AE66A1" w:rsidP="00155BF8">
      <w:pPr>
        <w:ind w:firstLine="709"/>
        <w:jc w:val="center"/>
        <w:rPr>
          <w:b/>
          <w:color w:val="000000"/>
          <w:sz w:val="28"/>
          <w:szCs w:val="28"/>
        </w:rPr>
      </w:pPr>
      <w:r w:rsidRPr="00153AEE">
        <w:rPr>
          <w:b/>
          <w:color w:val="000000"/>
          <w:sz w:val="28"/>
          <w:szCs w:val="28"/>
        </w:rPr>
        <w:t>«Противодействие коррупции на территории Кропоткинского городского поселения Кавказского района»</w:t>
      </w:r>
      <w:r>
        <w:rPr>
          <w:b/>
          <w:color w:val="000000"/>
          <w:sz w:val="28"/>
          <w:szCs w:val="28"/>
        </w:rPr>
        <w:t xml:space="preserve"> на период 2015-2017 годов</w:t>
      </w:r>
      <w:r w:rsidRPr="00153AEE">
        <w:rPr>
          <w:b/>
          <w:color w:val="000000"/>
          <w:sz w:val="28"/>
          <w:szCs w:val="28"/>
        </w:rPr>
        <w:t>.</w:t>
      </w:r>
    </w:p>
    <w:p w:rsidR="00AE66A1" w:rsidRPr="00153AEE" w:rsidRDefault="00AE66A1" w:rsidP="00155BF8">
      <w:pPr>
        <w:ind w:firstLine="709"/>
        <w:jc w:val="both"/>
      </w:pPr>
      <w:r w:rsidRPr="00153AEE">
        <w:rPr>
          <w:color w:val="000000"/>
          <w:sz w:val="28"/>
          <w:szCs w:val="28"/>
        </w:rPr>
        <w:t>Координатор подпрограммы – отдел по обеспечению деятельности органов местного самоуправления.</w:t>
      </w:r>
    </w:p>
    <w:p w:rsidR="00AE66A1" w:rsidRPr="00153AEE" w:rsidRDefault="00AE66A1" w:rsidP="00155BF8">
      <w:pPr>
        <w:ind w:firstLine="709"/>
        <w:jc w:val="both"/>
        <w:rPr>
          <w:color w:val="000000"/>
          <w:sz w:val="28"/>
          <w:szCs w:val="28"/>
        </w:rPr>
      </w:pPr>
      <w:r w:rsidRPr="00153AEE">
        <w:rPr>
          <w:color w:val="000000"/>
          <w:sz w:val="28"/>
          <w:szCs w:val="28"/>
        </w:rPr>
        <w:t>Объем бюджетного финансирования подпрограммы в 2015 году был предусмотрен в сумме 67 тыс. рублей за счет средств местного бюджета</w:t>
      </w:r>
      <w:r>
        <w:rPr>
          <w:color w:val="000000"/>
          <w:sz w:val="28"/>
          <w:szCs w:val="28"/>
        </w:rPr>
        <w:t>,</w:t>
      </w:r>
      <w:r w:rsidRPr="00153AEE">
        <w:rPr>
          <w:color w:val="000000"/>
          <w:sz w:val="28"/>
          <w:szCs w:val="28"/>
        </w:rPr>
        <w:t xml:space="preserve"> из них освоено 66,</w:t>
      </w:r>
      <w:r>
        <w:rPr>
          <w:color w:val="000000"/>
          <w:sz w:val="28"/>
          <w:szCs w:val="28"/>
        </w:rPr>
        <w:t>8</w:t>
      </w:r>
      <w:r w:rsidRPr="00153AEE">
        <w:rPr>
          <w:color w:val="000000"/>
          <w:sz w:val="28"/>
          <w:szCs w:val="28"/>
        </w:rPr>
        <w:t xml:space="preserve"> тыс. рублей или 99</w:t>
      </w:r>
      <w:r>
        <w:rPr>
          <w:color w:val="000000"/>
          <w:sz w:val="28"/>
          <w:szCs w:val="28"/>
        </w:rPr>
        <w:t>,7</w:t>
      </w:r>
      <w:r w:rsidRPr="00153AEE">
        <w:rPr>
          <w:color w:val="000000"/>
          <w:sz w:val="28"/>
          <w:szCs w:val="28"/>
        </w:rPr>
        <w:t xml:space="preserve"> % .</w:t>
      </w:r>
    </w:p>
    <w:p w:rsidR="00AE66A1" w:rsidRPr="00153AEE" w:rsidRDefault="00AE66A1" w:rsidP="00155BF8">
      <w:pPr>
        <w:ind w:firstLine="709"/>
        <w:jc w:val="both"/>
        <w:rPr>
          <w:color w:val="000000"/>
          <w:sz w:val="28"/>
          <w:szCs w:val="28"/>
        </w:rPr>
      </w:pPr>
      <w:r w:rsidRPr="00153AEE">
        <w:rPr>
          <w:color w:val="000000"/>
          <w:sz w:val="28"/>
          <w:szCs w:val="28"/>
        </w:rPr>
        <w:t xml:space="preserve">Фактически в отчетном периоде из 3 запланированных к реализации мероприятий в полном объеме выполнены 3 (процент выполнения по всем мероприятиям </w:t>
      </w:r>
      <w:r>
        <w:rPr>
          <w:color w:val="000000"/>
          <w:sz w:val="28"/>
          <w:szCs w:val="28"/>
        </w:rPr>
        <w:t>100</w:t>
      </w:r>
      <w:r w:rsidRPr="00153AEE">
        <w:rPr>
          <w:color w:val="000000"/>
          <w:sz w:val="28"/>
          <w:szCs w:val="28"/>
        </w:rPr>
        <w:t>%).</w:t>
      </w:r>
    </w:p>
    <w:p w:rsidR="00AE66A1" w:rsidRPr="00153AEE" w:rsidRDefault="00AE66A1" w:rsidP="00155BF8">
      <w:pPr>
        <w:ind w:firstLine="709"/>
        <w:jc w:val="both"/>
        <w:rPr>
          <w:sz w:val="28"/>
          <w:szCs w:val="28"/>
        </w:rPr>
      </w:pPr>
      <w:r w:rsidRPr="00153AEE">
        <w:rPr>
          <w:sz w:val="28"/>
          <w:szCs w:val="28"/>
        </w:rPr>
        <w:t>Причины не освоения средств местного бюджета в сумме 0,</w:t>
      </w:r>
      <w:r>
        <w:rPr>
          <w:sz w:val="28"/>
          <w:szCs w:val="28"/>
        </w:rPr>
        <w:t>1</w:t>
      </w:r>
      <w:r w:rsidRPr="00153AEE">
        <w:rPr>
          <w:sz w:val="28"/>
          <w:szCs w:val="28"/>
        </w:rPr>
        <w:t xml:space="preserve"> тыс. рублей:</w:t>
      </w:r>
    </w:p>
    <w:p w:rsidR="00AE66A1" w:rsidRPr="00BB267A" w:rsidRDefault="00AE66A1" w:rsidP="0021199C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3AEE">
        <w:rPr>
          <w:sz w:val="28"/>
          <w:szCs w:val="28"/>
        </w:rPr>
        <w:t>о отделу по обеспечению деятельности</w:t>
      </w:r>
      <w:r w:rsidRPr="00BB267A">
        <w:rPr>
          <w:sz w:val="28"/>
          <w:szCs w:val="28"/>
        </w:rPr>
        <w:t xml:space="preserve"> органов местного самоуправле</w:t>
      </w:r>
      <w:r>
        <w:rPr>
          <w:sz w:val="28"/>
          <w:szCs w:val="28"/>
        </w:rPr>
        <w:t>ния сложилась экономия в сумме 0,1</w:t>
      </w:r>
      <w:r w:rsidRPr="00BB267A">
        <w:rPr>
          <w:sz w:val="28"/>
          <w:szCs w:val="28"/>
        </w:rPr>
        <w:t xml:space="preserve"> тыс. рублей по мероприятию «</w:t>
      </w:r>
      <w:r>
        <w:rPr>
          <w:sz w:val="28"/>
          <w:szCs w:val="28"/>
        </w:rPr>
        <w:t>Обучение сотрудников</w:t>
      </w:r>
      <w:r w:rsidRPr="00BB267A">
        <w:rPr>
          <w:sz w:val="28"/>
          <w:szCs w:val="28"/>
        </w:rPr>
        <w:t>», в результате проведения конкурсных процедур при выборе поставщика услуг.</w:t>
      </w:r>
    </w:p>
    <w:p w:rsidR="00AE66A1" w:rsidRPr="00437375" w:rsidRDefault="00AE66A1" w:rsidP="00155BF8">
      <w:pPr>
        <w:ind w:firstLine="709"/>
        <w:jc w:val="both"/>
        <w:rPr>
          <w:b/>
          <w:sz w:val="28"/>
          <w:szCs w:val="28"/>
          <w:u w:val="single"/>
        </w:rPr>
      </w:pPr>
      <w:r w:rsidRPr="00BB267A">
        <w:rPr>
          <w:sz w:val="28"/>
          <w:szCs w:val="28"/>
        </w:rPr>
        <w:t>Всего по отделу по обеспечению деятельности органов местного самоуправления</w:t>
      </w:r>
      <w:r>
        <w:rPr>
          <w:sz w:val="28"/>
          <w:szCs w:val="28"/>
        </w:rPr>
        <w:t xml:space="preserve"> по мероприятию «Обучение сотрудников» </w:t>
      </w:r>
      <w:r w:rsidRPr="00BB267A">
        <w:rPr>
          <w:sz w:val="28"/>
          <w:szCs w:val="28"/>
        </w:rPr>
        <w:t xml:space="preserve"> в подпрограмме предусмотрено </w:t>
      </w:r>
      <w:r>
        <w:rPr>
          <w:sz w:val="28"/>
          <w:szCs w:val="28"/>
        </w:rPr>
        <w:t xml:space="preserve">25,2 </w:t>
      </w:r>
      <w:r w:rsidRPr="00BB267A">
        <w:rPr>
          <w:sz w:val="28"/>
          <w:szCs w:val="28"/>
        </w:rPr>
        <w:t>тыс.руб., профинансировано 2</w:t>
      </w:r>
      <w:r>
        <w:rPr>
          <w:sz w:val="28"/>
          <w:szCs w:val="28"/>
        </w:rPr>
        <w:t>5</w:t>
      </w:r>
      <w:r w:rsidRPr="00BB267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B267A">
        <w:rPr>
          <w:sz w:val="28"/>
          <w:szCs w:val="28"/>
        </w:rPr>
        <w:t xml:space="preserve"> тыс.руб., мероприятия выполнены на 100 %;</w:t>
      </w:r>
    </w:p>
    <w:p w:rsidR="00AE66A1" w:rsidRDefault="00AE66A1" w:rsidP="00BE72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55BF8">
        <w:rPr>
          <w:color w:val="000000"/>
          <w:sz w:val="28"/>
          <w:szCs w:val="28"/>
        </w:rPr>
        <w:t>Участниками подпрограммы в 2015 году была проведена следующая работа:</w:t>
      </w:r>
    </w:p>
    <w:p w:rsidR="00AE66A1" w:rsidRDefault="00AE66A1" w:rsidP="0021199C">
      <w:pPr>
        <w:jc w:val="both"/>
        <w:rPr>
          <w:color w:val="000000"/>
          <w:sz w:val="28"/>
          <w:szCs w:val="28"/>
        </w:rPr>
      </w:pPr>
      <w:r w:rsidRPr="00155BF8">
        <w:rPr>
          <w:color w:val="000000"/>
          <w:sz w:val="28"/>
          <w:szCs w:val="28"/>
        </w:rPr>
        <w:t>-</w:t>
      </w:r>
      <w:r w:rsidRPr="00155BF8">
        <w:rPr>
          <w:sz w:val="28"/>
          <w:szCs w:val="28"/>
        </w:rPr>
        <w:t>проведение социологического исследования для осуществления мониторинга восприятия уровня коррупции в муниципальном образовании Кавказский район на сумму 38,8 тыс. рублей</w:t>
      </w:r>
      <w:r>
        <w:rPr>
          <w:sz w:val="28"/>
          <w:szCs w:val="28"/>
        </w:rPr>
        <w:t>;</w:t>
      </w:r>
    </w:p>
    <w:p w:rsidR="00AE66A1" w:rsidRPr="00155BF8" w:rsidRDefault="00AE66A1" w:rsidP="0021199C">
      <w:pPr>
        <w:jc w:val="both"/>
        <w:rPr>
          <w:color w:val="000000"/>
          <w:sz w:val="28"/>
          <w:szCs w:val="28"/>
        </w:rPr>
      </w:pPr>
      <w:r w:rsidRPr="00155BF8">
        <w:rPr>
          <w:color w:val="000000"/>
          <w:sz w:val="28"/>
          <w:szCs w:val="28"/>
        </w:rPr>
        <w:t>-</w:t>
      </w:r>
      <w:r w:rsidRPr="00155BF8">
        <w:rPr>
          <w:color w:val="0D0D0D"/>
          <w:sz w:val="28"/>
          <w:szCs w:val="28"/>
        </w:rPr>
        <w:t xml:space="preserve">обучение муниципальных служащих администрации Кропоткинского городского поселения Кавказского района по программе повышения квалификации «Направления антикоррупционной деятельности государства в системе государственной службы» в количестве 3 чел., </w:t>
      </w:r>
      <w:r w:rsidRPr="00155BF8">
        <w:rPr>
          <w:color w:val="000000"/>
          <w:sz w:val="28"/>
          <w:szCs w:val="28"/>
        </w:rPr>
        <w:t>на общую сумму 25,1 тыс. рублей;</w:t>
      </w:r>
    </w:p>
    <w:p w:rsidR="00AE66A1" w:rsidRPr="00EC0848" w:rsidRDefault="00AE66A1" w:rsidP="00155BF8">
      <w:pPr>
        <w:jc w:val="both"/>
        <w:rPr>
          <w:color w:val="000000"/>
          <w:sz w:val="28"/>
          <w:szCs w:val="28"/>
        </w:rPr>
      </w:pPr>
      <w:r w:rsidRPr="00EC08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подготовка и издание листовок, памяток по вопросам профилактики противодействия коррупции на территории Кропоткинского городского поселения Кавказского района в количестве 200 шт., на общую сумму 3 тыс. рублей</w:t>
      </w:r>
      <w:r w:rsidRPr="00EC0848">
        <w:rPr>
          <w:color w:val="000000"/>
          <w:sz w:val="28"/>
          <w:szCs w:val="28"/>
        </w:rPr>
        <w:t>.</w:t>
      </w:r>
    </w:p>
    <w:p w:rsidR="00AE66A1" w:rsidRPr="001B184D" w:rsidRDefault="00AE66A1" w:rsidP="00155BF8">
      <w:pPr>
        <w:jc w:val="both"/>
        <w:rPr>
          <w:color w:val="000000"/>
          <w:sz w:val="28"/>
          <w:szCs w:val="28"/>
        </w:rPr>
      </w:pPr>
      <w:r w:rsidRPr="001B184D">
        <w:rPr>
          <w:color w:val="000000"/>
          <w:sz w:val="28"/>
          <w:szCs w:val="28"/>
        </w:rPr>
        <w:t xml:space="preserve">        По итогам 2015 года из 3 целевых показателей, предусмотренных подпрограммой, плановые значения в полном объеме достигнуты по 2 показателям. Степень достижения целевых показателей – 0,9.</w:t>
      </w:r>
    </w:p>
    <w:p w:rsidR="00AE66A1" w:rsidRDefault="00AE66A1" w:rsidP="00155BF8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55BF8">
        <w:rPr>
          <w:rFonts w:ascii="Times New Roman" w:hAnsi="Times New Roman"/>
          <w:b w:val="0"/>
          <w:color w:val="000000"/>
          <w:sz w:val="28"/>
          <w:szCs w:val="28"/>
        </w:rPr>
        <w:t>По результатам проведенного расчета оценки муниципальной подпрограммы «Противодействие коррупции на территории Кропоткинского городского поселения Кавказского района» коэффициент эффективности реализации подпрограммы за 2015 год составляет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55BF8">
        <w:rPr>
          <w:rFonts w:ascii="Times New Roman" w:hAnsi="Times New Roman"/>
          <w:b w:val="0"/>
          <w:color w:val="000000"/>
          <w:sz w:val="28"/>
          <w:szCs w:val="28"/>
        </w:rPr>
        <w:t>- 0,9, то есть эффективность реализации муниципальной подпрограммы  «Противодействие коррупции на территории Кропоткинского городского поселения Кавказского района» может быть признана высокой.</w:t>
      </w:r>
    </w:p>
    <w:p w:rsidR="00AE66A1" w:rsidRPr="00084738" w:rsidRDefault="00AE66A1" w:rsidP="00084738"/>
    <w:p w:rsidR="00AE66A1" w:rsidRDefault="00AE66A1" w:rsidP="003C596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1.7</w:t>
      </w:r>
      <w:r w:rsidRPr="00E85681">
        <w:rPr>
          <w:b/>
          <w:color w:val="000000"/>
          <w:sz w:val="28"/>
          <w:szCs w:val="28"/>
        </w:rPr>
        <w:t xml:space="preserve">. О ходе реализации подпрограммы </w:t>
      </w:r>
    </w:p>
    <w:p w:rsidR="00AE66A1" w:rsidRPr="00E85681" w:rsidRDefault="00AE66A1" w:rsidP="003C5967">
      <w:pPr>
        <w:jc w:val="center"/>
        <w:rPr>
          <w:b/>
          <w:color w:val="000000"/>
          <w:sz w:val="28"/>
          <w:szCs w:val="28"/>
        </w:rPr>
      </w:pPr>
      <w:r w:rsidRPr="00E85681">
        <w:rPr>
          <w:b/>
          <w:color w:val="000000"/>
          <w:sz w:val="28"/>
          <w:szCs w:val="28"/>
        </w:rPr>
        <w:t>«Развитие и поддержка казачества на территории Кропоткинского городского поселения Кавказского района»</w:t>
      </w:r>
      <w:r>
        <w:rPr>
          <w:b/>
          <w:color w:val="000000"/>
          <w:sz w:val="28"/>
          <w:szCs w:val="28"/>
        </w:rPr>
        <w:t>.</w:t>
      </w:r>
    </w:p>
    <w:p w:rsidR="00AE66A1" w:rsidRDefault="00AE66A1" w:rsidP="007955E5">
      <w:pPr>
        <w:jc w:val="both"/>
        <w:rPr>
          <w:b/>
          <w:sz w:val="28"/>
          <w:szCs w:val="28"/>
        </w:rPr>
      </w:pPr>
      <w:r w:rsidRPr="00BB6F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BB6F4B">
        <w:rPr>
          <w:sz w:val="28"/>
          <w:szCs w:val="28"/>
        </w:rPr>
        <w:t>Координатор подпрограммы</w:t>
      </w:r>
      <w:r w:rsidRPr="00BB6F4B">
        <w:rPr>
          <w:b/>
          <w:sz w:val="28"/>
          <w:szCs w:val="28"/>
        </w:rPr>
        <w:t xml:space="preserve"> – </w:t>
      </w:r>
      <w:r w:rsidRPr="00BB6F4B">
        <w:rPr>
          <w:sz w:val="28"/>
          <w:szCs w:val="28"/>
        </w:rPr>
        <w:t>отдел по обеспечению деятельности органов местного самоуправления</w:t>
      </w:r>
      <w:r w:rsidRPr="00BB6F4B">
        <w:rPr>
          <w:b/>
          <w:sz w:val="28"/>
          <w:szCs w:val="28"/>
        </w:rPr>
        <w:t>.</w:t>
      </w:r>
    </w:p>
    <w:p w:rsidR="00AE66A1" w:rsidRPr="001B184D" w:rsidRDefault="00AE66A1" w:rsidP="007955E5">
      <w:pPr>
        <w:jc w:val="both"/>
        <w:rPr>
          <w:color w:val="000000"/>
          <w:sz w:val="28"/>
          <w:szCs w:val="28"/>
        </w:rPr>
      </w:pPr>
      <w:r w:rsidRPr="00416D7F">
        <w:rPr>
          <w:color w:val="FF0000"/>
          <w:sz w:val="28"/>
          <w:szCs w:val="28"/>
        </w:rPr>
        <w:t xml:space="preserve">          </w:t>
      </w:r>
      <w:r w:rsidRPr="00FE6876">
        <w:rPr>
          <w:color w:val="000000"/>
          <w:sz w:val="28"/>
          <w:szCs w:val="28"/>
        </w:rPr>
        <w:t>Объем бюджетного финансирования подпрограммы в 2015 году был предусмотрен в сумме 120,0 тыс. рублей за счет средств местного бюджета, из них освоено</w:t>
      </w:r>
      <w:r w:rsidRPr="00FE6876">
        <w:rPr>
          <w:color w:val="000000"/>
          <w:sz w:val="28"/>
          <w:szCs w:val="28"/>
          <w:u w:val="single"/>
        </w:rPr>
        <w:t xml:space="preserve"> </w:t>
      </w:r>
      <w:r w:rsidRPr="001B184D">
        <w:rPr>
          <w:color w:val="000000"/>
          <w:sz w:val="28"/>
          <w:szCs w:val="28"/>
        </w:rPr>
        <w:t xml:space="preserve">по подпрограмме </w:t>
      </w:r>
      <w:r>
        <w:rPr>
          <w:color w:val="000000"/>
          <w:sz w:val="28"/>
          <w:szCs w:val="28"/>
        </w:rPr>
        <w:t>120,0</w:t>
      </w:r>
      <w:r w:rsidRPr="001B184D">
        <w:rPr>
          <w:color w:val="000000"/>
          <w:sz w:val="28"/>
          <w:szCs w:val="28"/>
        </w:rPr>
        <w:t xml:space="preserve"> тыс. рублей или </w:t>
      </w:r>
      <w:r>
        <w:rPr>
          <w:color w:val="000000"/>
          <w:sz w:val="28"/>
          <w:szCs w:val="28"/>
        </w:rPr>
        <w:t>100</w:t>
      </w:r>
      <w:r w:rsidRPr="001B184D">
        <w:rPr>
          <w:color w:val="000000"/>
          <w:sz w:val="28"/>
          <w:szCs w:val="28"/>
        </w:rPr>
        <w:t xml:space="preserve"> %.</w:t>
      </w:r>
    </w:p>
    <w:p w:rsidR="00AE66A1" w:rsidRPr="001B184D" w:rsidRDefault="00AE66A1" w:rsidP="007955E5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1B184D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Pr="001B184D">
        <w:rPr>
          <w:color w:val="000000"/>
          <w:sz w:val="28"/>
          <w:szCs w:val="28"/>
        </w:rPr>
        <w:t xml:space="preserve">Фактически 3 запланированных к реализации мероприятий выполнены в полном объеме </w:t>
      </w:r>
      <w:r>
        <w:rPr>
          <w:color w:val="000000"/>
          <w:sz w:val="28"/>
          <w:szCs w:val="28"/>
        </w:rPr>
        <w:t>-100%</w:t>
      </w:r>
      <w:r w:rsidRPr="001B184D">
        <w:rPr>
          <w:color w:val="000000"/>
          <w:sz w:val="28"/>
          <w:szCs w:val="28"/>
        </w:rPr>
        <w:t>.</w:t>
      </w:r>
    </w:p>
    <w:p w:rsidR="00AE66A1" w:rsidRPr="006E369C" w:rsidRDefault="00AE66A1" w:rsidP="003C596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мероприятий подпрограммы проведены следующие мероприятия:</w:t>
      </w:r>
    </w:p>
    <w:p w:rsidR="00AE66A1" w:rsidRPr="001430A2" w:rsidRDefault="00AE66A1" w:rsidP="007955E5">
      <w:pPr>
        <w:ind w:right="-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430A2">
        <w:rPr>
          <w:bCs/>
          <w:color w:val="000000"/>
          <w:sz w:val="28"/>
          <w:szCs w:val="28"/>
        </w:rPr>
        <w:t>29 января 2015 года</w:t>
      </w:r>
      <w:r>
        <w:rPr>
          <w:bCs/>
          <w:color w:val="000000"/>
          <w:sz w:val="28"/>
          <w:szCs w:val="28"/>
        </w:rPr>
        <w:t xml:space="preserve"> </w:t>
      </w:r>
      <w:r w:rsidRPr="001430A2">
        <w:rPr>
          <w:bCs/>
          <w:color w:val="000000"/>
          <w:sz w:val="28"/>
          <w:szCs w:val="28"/>
        </w:rPr>
        <w:t>70 казаков приняли участие в торжественных мероприятиях, посвященным Дню освобождения г.</w:t>
      </w:r>
      <w:r>
        <w:rPr>
          <w:bCs/>
          <w:color w:val="000000"/>
          <w:sz w:val="28"/>
          <w:szCs w:val="28"/>
        </w:rPr>
        <w:t xml:space="preserve"> </w:t>
      </w:r>
      <w:r w:rsidRPr="001430A2">
        <w:rPr>
          <w:bCs/>
          <w:color w:val="000000"/>
          <w:sz w:val="28"/>
          <w:szCs w:val="28"/>
        </w:rPr>
        <w:t>Кропоткина от немецко-фашистских захватчиков.</w:t>
      </w:r>
    </w:p>
    <w:p w:rsidR="00AE66A1" w:rsidRDefault="00AE66A1" w:rsidP="007955E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430A2">
        <w:rPr>
          <w:bCs/>
          <w:color w:val="000000"/>
          <w:sz w:val="28"/>
          <w:szCs w:val="28"/>
        </w:rPr>
        <w:t>15 февраля 2015 года 75 казаков приняли участие в мероприятиях, посвященных Дню памяти воинов- интернационалистов в России.</w:t>
      </w:r>
    </w:p>
    <w:p w:rsidR="00AE66A1" w:rsidRPr="001430A2" w:rsidRDefault="00AE66A1" w:rsidP="007955E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- 21 апреля 2015 года в парке культуры и отдыха было проведено мероприятие посвященное дню местного самоуправления</w:t>
      </w:r>
    </w:p>
    <w:p w:rsidR="00AE66A1" w:rsidRPr="001430A2" w:rsidRDefault="00AE66A1" w:rsidP="007955E5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0A2">
        <w:rPr>
          <w:color w:val="000000"/>
          <w:sz w:val="28"/>
          <w:szCs w:val="28"/>
        </w:rPr>
        <w:t>26 апреля 2015 года</w:t>
      </w:r>
      <w:r w:rsidRPr="001430A2">
        <w:rPr>
          <w:bCs/>
          <w:color w:val="000000"/>
          <w:sz w:val="28"/>
          <w:szCs w:val="28"/>
        </w:rPr>
        <w:t xml:space="preserve"> 80 казаков и 45 учащихся казачьих классов, 140 членов семей казаков приняли участие в параде, пос</w:t>
      </w:r>
      <w:r w:rsidRPr="001430A2">
        <w:rPr>
          <w:color w:val="000000"/>
          <w:sz w:val="28"/>
          <w:szCs w:val="28"/>
        </w:rPr>
        <w:t>вященном Дню реабилитации кубанского казачества</w:t>
      </w:r>
      <w:r w:rsidRPr="001430A2">
        <w:rPr>
          <w:bCs/>
          <w:color w:val="000000"/>
          <w:sz w:val="28"/>
          <w:szCs w:val="28"/>
        </w:rPr>
        <w:t xml:space="preserve"> в городе Краснодаре и в</w:t>
      </w:r>
      <w:r>
        <w:rPr>
          <w:bCs/>
          <w:color w:val="000000"/>
          <w:sz w:val="28"/>
          <w:szCs w:val="28"/>
        </w:rPr>
        <w:t xml:space="preserve"> </w:t>
      </w:r>
      <w:r w:rsidRPr="001430A2">
        <w:rPr>
          <w:bCs/>
          <w:color w:val="000000"/>
          <w:sz w:val="28"/>
          <w:szCs w:val="28"/>
        </w:rPr>
        <w:t>митингах, чествовании казаков в станицах и хуторах района.</w:t>
      </w:r>
    </w:p>
    <w:p w:rsidR="00AE66A1" w:rsidRPr="001430A2" w:rsidRDefault="00AE66A1" w:rsidP="007955E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430A2">
        <w:rPr>
          <w:bCs/>
          <w:color w:val="000000"/>
          <w:sz w:val="28"/>
          <w:szCs w:val="28"/>
        </w:rPr>
        <w:t>20 апреля 2015 года 860 казаков и членов их семей приняли участие</w:t>
      </w:r>
    </w:p>
    <w:p w:rsidR="00AE66A1" w:rsidRPr="001430A2" w:rsidRDefault="00AE66A1" w:rsidP="007955E5">
      <w:pPr>
        <w:jc w:val="both"/>
        <w:rPr>
          <w:bCs/>
          <w:color w:val="000000"/>
          <w:sz w:val="28"/>
          <w:szCs w:val="28"/>
        </w:rPr>
      </w:pPr>
      <w:r w:rsidRPr="001430A2">
        <w:rPr>
          <w:bCs/>
          <w:color w:val="000000"/>
          <w:sz w:val="28"/>
          <w:szCs w:val="28"/>
        </w:rPr>
        <w:t xml:space="preserve">во всех храмах и  поселениях Кавказского района в православном религиозном празднике Светлого  Христова Воскресенья (Пасха). </w:t>
      </w:r>
    </w:p>
    <w:p w:rsidR="00AE66A1" w:rsidRPr="001430A2" w:rsidRDefault="00AE66A1" w:rsidP="007955E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430A2">
        <w:rPr>
          <w:bCs/>
          <w:color w:val="000000"/>
          <w:sz w:val="28"/>
          <w:szCs w:val="28"/>
        </w:rPr>
        <w:t>9 мая 2015 года 530 казаков и членов их семей приняли участие во всех поселениях Кавказского района в митингах с возложением венков, и в параде в г. Кропоткине,</w:t>
      </w:r>
      <w:r>
        <w:rPr>
          <w:bCs/>
          <w:color w:val="000000"/>
          <w:sz w:val="28"/>
          <w:szCs w:val="28"/>
        </w:rPr>
        <w:t xml:space="preserve"> </w:t>
      </w:r>
      <w:r w:rsidRPr="001430A2">
        <w:rPr>
          <w:bCs/>
          <w:color w:val="000000"/>
          <w:sz w:val="28"/>
          <w:szCs w:val="28"/>
        </w:rPr>
        <w:t xml:space="preserve">посвященном  68 годовщине Победы советского народа в Великой Отечественной войне. </w:t>
      </w:r>
    </w:p>
    <w:p w:rsidR="00AE66A1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430A2">
        <w:rPr>
          <w:bCs/>
          <w:color w:val="000000"/>
          <w:sz w:val="28"/>
          <w:szCs w:val="28"/>
        </w:rPr>
        <w:t>16 мая 2015 года  1200 казаков приняли участие в фестивале народных художественных промыслов и декоративно-прикладного искусства «Традиции живая нить» на привокзальной площади г. Кропоткина. В мероприятии приняли участие 22 коллектива   народных художественных промыслов и декоративно-прикладного искусства из районов Краснодарского края и других регионов юга России, 11 коллективов художественной самодеятельности казачьей направленности, жители и гости г.</w:t>
      </w:r>
      <w:r>
        <w:rPr>
          <w:bCs/>
          <w:color w:val="000000"/>
          <w:sz w:val="28"/>
          <w:szCs w:val="28"/>
        </w:rPr>
        <w:t xml:space="preserve"> </w:t>
      </w:r>
      <w:r w:rsidRPr="001430A2">
        <w:rPr>
          <w:bCs/>
          <w:color w:val="000000"/>
          <w:sz w:val="28"/>
          <w:szCs w:val="28"/>
        </w:rPr>
        <w:t xml:space="preserve">Кропоткина.  </w:t>
      </w:r>
    </w:p>
    <w:p w:rsidR="00AE66A1" w:rsidRPr="001430A2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- 22 июня 2015 года в парке 30 лет победы проведено мероприятие посвященное дню памяти и скорби. </w:t>
      </w:r>
    </w:p>
    <w:p w:rsidR="00AE66A1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C2226A">
        <w:rPr>
          <w:bCs/>
          <w:color w:val="000000"/>
          <w:sz w:val="28"/>
          <w:szCs w:val="28"/>
        </w:rPr>
        <w:t xml:space="preserve"> 5-6 сентября 2015 года 70 казаков приняли участие в торжественных мероприятиях, посвященных 223-й годовщине высадки черноморских казаков на Тамань, проводимым Кубанским казачьим войском в станице Тамань Темрюкского района.  </w:t>
      </w:r>
    </w:p>
    <w:p w:rsidR="00AE66A1" w:rsidRPr="00C2226A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- 13 сентября 2015 года казаки принимали участие в охране общественного правопорядка на избирательных </w:t>
      </w:r>
    </w:p>
    <w:p w:rsidR="00AE66A1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2226A">
        <w:rPr>
          <w:bCs/>
          <w:color w:val="000000"/>
          <w:sz w:val="28"/>
          <w:szCs w:val="28"/>
        </w:rPr>
        <w:t>19</w:t>
      </w:r>
      <w:r w:rsidRPr="00C2226A">
        <w:rPr>
          <w:color w:val="000000"/>
          <w:sz w:val="28"/>
          <w:szCs w:val="28"/>
        </w:rPr>
        <w:t xml:space="preserve"> сентября 2015 года</w:t>
      </w:r>
      <w:r w:rsidRPr="00C2226A">
        <w:rPr>
          <w:bCs/>
          <w:color w:val="000000"/>
          <w:sz w:val="28"/>
          <w:szCs w:val="28"/>
        </w:rPr>
        <w:t xml:space="preserve"> 200 казаков, 40 кадетов, 40 учащихся казачьих классов и  150 членов семей казаков приняли участие в станицах Казанской, Тбилисской в </w:t>
      </w:r>
      <w:r w:rsidRPr="00C2226A">
        <w:rPr>
          <w:color w:val="000000"/>
          <w:sz w:val="28"/>
          <w:szCs w:val="28"/>
        </w:rPr>
        <w:t>поминальном молебне, параде, минуте молчания, возложению венков, поминальном обеде</w:t>
      </w:r>
      <w:r w:rsidRPr="00C2226A">
        <w:rPr>
          <w:bCs/>
          <w:color w:val="000000"/>
          <w:sz w:val="28"/>
          <w:szCs w:val="28"/>
        </w:rPr>
        <w:t xml:space="preserve"> по </w:t>
      </w:r>
      <w:r w:rsidRPr="00C2226A">
        <w:rPr>
          <w:color w:val="000000"/>
          <w:sz w:val="28"/>
          <w:szCs w:val="28"/>
        </w:rPr>
        <w:t>поминовению героически павших казаков под командованием сотника Гречишкина А.Л.</w:t>
      </w:r>
    </w:p>
    <w:p w:rsidR="00AE66A1" w:rsidRPr="00C2226A" w:rsidRDefault="00AE66A1" w:rsidP="003C5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C2226A">
        <w:rPr>
          <w:bCs/>
          <w:color w:val="000000"/>
          <w:sz w:val="28"/>
          <w:szCs w:val="28"/>
        </w:rPr>
        <w:t>26-27 сентября  2015 года казаки и члены их семей в количестве 500 человек приняли участие в митинге и праздничном шествии в г. Кропоткине, посвященных дню района - дню города.</w:t>
      </w:r>
    </w:p>
    <w:p w:rsidR="00AE66A1" w:rsidRPr="00C2226A" w:rsidRDefault="00AE66A1" w:rsidP="003C5967">
      <w:pPr>
        <w:ind w:right="-14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C2226A">
        <w:rPr>
          <w:bCs/>
          <w:color w:val="000000"/>
          <w:sz w:val="28"/>
          <w:szCs w:val="28"/>
        </w:rPr>
        <w:t xml:space="preserve"> 17 октября 2015 года 70 казаков и членов их семей, 22 учащихся казачьих классов, согласно распоряжения главы администрации (губернатора) Краснодарского края приняли участие в параде и митинге, смотре казачьих куреней в г.Тихорецк, посвященных Дню образования Кубанского казачьего войска и Дню кубанского казачества.  В станицах и хуторах муниципального образования Кавказский район прошло чествование казаков.</w:t>
      </w:r>
    </w:p>
    <w:p w:rsidR="00AE66A1" w:rsidRDefault="00AE66A1" w:rsidP="00FF152E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57CC3">
        <w:rPr>
          <w:color w:val="000000"/>
          <w:sz w:val="28"/>
          <w:szCs w:val="28"/>
        </w:rPr>
        <w:t>Денежные ассигнования были направлены на:</w:t>
      </w:r>
    </w:p>
    <w:p w:rsidR="00AE66A1" w:rsidRPr="00FF152E" w:rsidRDefault="00AE66A1" w:rsidP="00FF152E">
      <w:pPr>
        <w:rPr>
          <w:b/>
          <w:color w:val="000000"/>
          <w:sz w:val="28"/>
          <w:szCs w:val="28"/>
        </w:rPr>
      </w:pPr>
      <w:r w:rsidRPr="00E57CC3">
        <w:rPr>
          <w:color w:val="000000"/>
          <w:sz w:val="28"/>
          <w:szCs w:val="28"/>
        </w:rPr>
        <w:t>- поощрение казаков дружинников казачьей дружины, мобильных групп  на общую сумму 110,0 тыс. рублей;</w:t>
      </w:r>
    </w:p>
    <w:p w:rsidR="00AE66A1" w:rsidRPr="00E57CC3" w:rsidRDefault="00AE66A1" w:rsidP="003C5967">
      <w:pPr>
        <w:jc w:val="both"/>
        <w:rPr>
          <w:color w:val="000000"/>
          <w:sz w:val="28"/>
          <w:szCs w:val="28"/>
        </w:rPr>
      </w:pPr>
      <w:r w:rsidRPr="00E57CC3">
        <w:rPr>
          <w:color w:val="000000"/>
          <w:sz w:val="28"/>
          <w:szCs w:val="28"/>
        </w:rPr>
        <w:t>-приобретены ГСМ для доставки казаков дружинников на дежурство и домой, проверки дежурства казаков дружинников на общую сумму 7,9 тыс. рублей;</w:t>
      </w:r>
    </w:p>
    <w:p w:rsidR="00AE66A1" w:rsidRPr="00E57CC3" w:rsidRDefault="00AE66A1" w:rsidP="003C5967">
      <w:pPr>
        <w:jc w:val="both"/>
        <w:rPr>
          <w:color w:val="000000"/>
          <w:sz w:val="28"/>
          <w:szCs w:val="28"/>
        </w:rPr>
      </w:pPr>
      <w:r w:rsidRPr="00E57CC3">
        <w:rPr>
          <w:color w:val="000000"/>
          <w:sz w:val="28"/>
          <w:szCs w:val="28"/>
        </w:rPr>
        <w:t>- приобретение канцелярских товаров для обеспечения деятельности казаков общую сумму 2</w:t>
      </w:r>
      <w:r>
        <w:rPr>
          <w:color w:val="000000"/>
          <w:sz w:val="28"/>
          <w:szCs w:val="28"/>
        </w:rPr>
        <w:t>,0 тыс. рублей.</w:t>
      </w:r>
    </w:p>
    <w:p w:rsidR="00AE66A1" w:rsidRDefault="00AE66A1" w:rsidP="003C5967">
      <w:pPr>
        <w:jc w:val="both"/>
        <w:rPr>
          <w:color w:val="000000"/>
          <w:sz w:val="28"/>
          <w:szCs w:val="28"/>
        </w:rPr>
      </w:pPr>
      <w:r w:rsidRPr="001B184D">
        <w:rPr>
          <w:color w:val="FF0000"/>
          <w:sz w:val="28"/>
          <w:szCs w:val="28"/>
        </w:rPr>
        <w:t xml:space="preserve">         </w:t>
      </w:r>
      <w:r w:rsidRPr="001B184D">
        <w:rPr>
          <w:color w:val="000000"/>
          <w:sz w:val="28"/>
          <w:szCs w:val="28"/>
        </w:rPr>
        <w:t xml:space="preserve">По итогам 2015 года из 2 целевых показателей, предусмотренных подпрограммой, плановые значения в полном объеме достигнуты по 2 показателям. Степень достижения целевых показателей – </w:t>
      </w:r>
      <w:r>
        <w:rPr>
          <w:color w:val="000000"/>
          <w:sz w:val="28"/>
          <w:szCs w:val="28"/>
        </w:rPr>
        <w:t>1</w:t>
      </w:r>
      <w:r w:rsidRPr="001B184D">
        <w:rPr>
          <w:color w:val="000000"/>
          <w:sz w:val="28"/>
          <w:szCs w:val="28"/>
        </w:rPr>
        <w:t>.</w:t>
      </w:r>
    </w:p>
    <w:p w:rsidR="00AE66A1" w:rsidRPr="00B57ED3" w:rsidRDefault="00AE66A1" w:rsidP="003C5967">
      <w:pPr>
        <w:pStyle w:val="Heading1"/>
        <w:spacing w:before="0"/>
        <w:ind w:firstLine="709"/>
        <w:jc w:val="both"/>
        <w:rPr>
          <w:rFonts w:ascii="Times New Roman" w:hAnsi="Times New Roman"/>
          <w:b w:val="0"/>
          <w:color w:val="000000"/>
        </w:rPr>
      </w:pPr>
      <w:r w:rsidRPr="003C5967">
        <w:rPr>
          <w:rFonts w:ascii="Times New Roman" w:hAnsi="Times New Roman"/>
          <w:b w:val="0"/>
          <w:color w:val="000000"/>
          <w:sz w:val="28"/>
          <w:szCs w:val="28"/>
        </w:rPr>
        <w:t>По результатам проведенного расчета оценки муниципальной подпрограммы «Развитие и поддержка казачества на территории Кропоткинского городского поселения Кавказского района» коэффициент эффективности реализации подпрограммы за 2015 год составил  - 1 то есть</w:t>
      </w:r>
      <w:r w:rsidRPr="003C5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967">
        <w:rPr>
          <w:rFonts w:ascii="Times New Roman" w:hAnsi="Times New Roman"/>
          <w:b w:val="0"/>
          <w:color w:val="000000"/>
          <w:sz w:val="28"/>
          <w:szCs w:val="28"/>
        </w:rPr>
        <w:t>эффективность реализации</w:t>
      </w:r>
      <w:r w:rsidRPr="003C5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967">
        <w:rPr>
          <w:rFonts w:ascii="Times New Roman" w:hAnsi="Times New Roman"/>
          <w:b w:val="0"/>
          <w:color w:val="000000"/>
          <w:sz w:val="28"/>
          <w:szCs w:val="28"/>
        </w:rPr>
        <w:t>данной подпрограммы может быть</w:t>
      </w:r>
      <w:r w:rsidRPr="003C59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967">
        <w:rPr>
          <w:rFonts w:ascii="Times New Roman" w:hAnsi="Times New Roman"/>
          <w:b w:val="0"/>
          <w:color w:val="000000"/>
          <w:sz w:val="28"/>
          <w:szCs w:val="28"/>
        </w:rPr>
        <w:t>признана высокой</w:t>
      </w:r>
      <w:r w:rsidRPr="00B57ED3">
        <w:rPr>
          <w:rFonts w:ascii="Times New Roman" w:hAnsi="Times New Roman"/>
          <w:b w:val="0"/>
          <w:color w:val="000000"/>
        </w:rPr>
        <w:t>.</w:t>
      </w:r>
    </w:p>
    <w:p w:rsidR="00AE66A1" w:rsidRPr="002668EF" w:rsidRDefault="00AE66A1" w:rsidP="00266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Вывод: значение эффективности реализации муниципальной программы Кропоткинского городского поселения Кавказского района «Обеспечение безопасности» в 2015 году по расчету координатора составил 97%. Программа признана эффективной</w:t>
      </w:r>
      <w:r w:rsidRPr="002668EF">
        <w:rPr>
          <w:sz w:val="28"/>
          <w:szCs w:val="28"/>
        </w:rPr>
        <w:t>.</w:t>
      </w:r>
      <w:r w:rsidRPr="002668EF">
        <w:rPr>
          <w:b/>
          <w:sz w:val="28"/>
          <w:szCs w:val="28"/>
        </w:rPr>
        <w:t xml:space="preserve"> </w:t>
      </w:r>
    </w:p>
    <w:p w:rsidR="00AE66A1" w:rsidRDefault="00AE66A1" w:rsidP="00FE7FA3">
      <w:pPr>
        <w:shd w:val="clear" w:color="auto" w:fill="FFFFFF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AE66A1" w:rsidRDefault="00AE66A1" w:rsidP="00821774">
      <w:pPr>
        <w:numPr>
          <w:ilvl w:val="0"/>
          <w:numId w:val="7"/>
        </w:num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8014E9">
        <w:rPr>
          <w:b/>
          <w:sz w:val="28"/>
          <w:szCs w:val="28"/>
        </w:rPr>
        <w:t>Муниципальная программа</w:t>
      </w:r>
    </w:p>
    <w:p w:rsidR="00AE66A1" w:rsidRPr="008014E9" w:rsidRDefault="00AE66A1" w:rsidP="00821774">
      <w:pPr>
        <w:shd w:val="clear" w:color="auto" w:fill="FFFFFF"/>
        <w:ind w:left="708"/>
        <w:jc w:val="center"/>
        <w:outlineLvl w:val="0"/>
        <w:rPr>
          <w:sz w:val="28"/>
          <w:szCs w:val="28"/>
        </w:rPr>
      </w:pPr>
      <w:r w:rsidRPr="008014E9">
        <w:rPr>
          <w:b/>
          <w:sz w:val="28"/>
          <w:szCs w:val="28"/>
        </w:rPr>
        <w:t xml:space="preserve">«Комплексное и устойчивое развитие Кропоткинского городского поселения»  </w:t>
      </w:r>
    </w:p>
    <w:p w:rsidR="00AE66A1" w:rsidRPr="00B447C7" w:rsidRDefault="00AE66A1" w:rsidP="00266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Кропоткинского городского поселения Кавказского района </w:t>
      </w:r>
      <w:r w:rsidRPr="00B447C7">
        <w:rPr>
          <w:sz w:val="28"/>
          <w:szCs w:val="28"/>
        </w:rPr>
        <w:t>«Комплексное и устойчивое развитие</w:t>
      </w:r>
      <w:r>
        <w:rPr>
          <w:sz w:val="28"/>
          <w:szCs w:val="28"/>
        </w:rPr>
        <w:t xml:space="preserve"> </w:t>
      </w:r>
      <w:r w:rsidRPr="00AB7867">
        <w:rPr>
          <w:sz w:val="28"/>
          <w:szCs w:val="28"/>
        </w:rPr>
        <w:t>Кропоткинского городского поселения Кавказского района</w:t>
      </w:r>
      <w:r w:rsidRPr="00B447C7">
        <w:rPr>
          <w:sz w:val="28"/>
          <w:szCs w:val="28"/>
        </w:rPr>
        <w:t xml:space="preserve">» утверждена постановлением администрации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B447C7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B447C7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4</w:t>
      </w:r>
      <w:r w:rsidRPr="00B447C7">
        <w:rPr>
          <w:sz w:val="28"/>
          <w:szCs w:val="28"/>
        </w:rPr>
        <w:t> года № </w:t>
      </w:r>
      <w:r>
        <w:rPr>
          <w:sz w:val="28"/>
          <w:szCs w:val="28"/>
        </w:rPr>
        <w:t>846. В 2015</w:t>
      </w:r>
      <w:r w:rsidRPr="00B447C7">
        <w:rPr>
          <w:sz w:val="28"/>
          <w:szCs w:val="28"/>
        </w:rPr>
        <w:t xml:space="preserve"> году внесено </w:t>
      </w:r>
      <w:r>
        <w:rPr>
          <w:sz w:val="28"/>
          <w:szCs w:val="28"/>
        </w:rPr>
        <w:t>16</w:t>
      </w:r>
      <w:r w:rsidRPr="00B447C7">
        <w:rPr>
          <w:sz w:val="28"/>
          <w:szCs w:val="28"/>
        </w:rPr>
        <w:t xml:space="preserve"> изменений в программу.</w:t>
      </w:r>
    </w:p>
    <w:p w:rsidR="00AE66A1" w:rsidRDefault="00AE66A1" w:rsidP="002668EF">
      <w:pPr>
        <w:ind w:firstLine="709"/>
        <w:jc w:val="both"/>
        <w:rPr>
          <w:sz w:val="28"/>
          <w:szCs w:val="28"/>
        </w:rPr>
      </w:pPr>
      <w:r w:rsidRPr="005450C6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муниципальной </w:t>
      </w:r>
      <w:r w:rsidRPr="005450C6">
        <w:rPr>
          <w:sz w:val="28"/>
          <w:szCs w:val="28"/>
        </w:rPr>
        <w:t xml:space="preserve">программы – </w:t>
      </w:r>
      <w:r>
        <w:rPr>
          <w:sz w:val="28"/>
          <w:szCs w:val="28"/>
        </w:rPr>
        <w:t>отдел капитального строительства и архитектуры Кропоткинского городского поселения Кавказского района</w:t>
      </w:r>
      <w:r w:rsidRPr="00775A8B">
        <w:rPr>
          <w:sz w:val="28"/>
          <w:szCs w:val="28"/>
        </w:rPr>
        <w:t>.</w:t>
      </w:r>
    </w:p>
    <w:p w:rsidR="00AE66A1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Участники программы:</w:t>
      </w:r>
    </w:p>
    <w:p w:rsidR="00AE66A1" w:rsidRPr="000B0FFD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B0FFD">
        <w:rPr>
          <w:sz w:val="28"/>
          <w:szCs w:val="28"/>
        </w:rPr>
        <w:t xml:space="preserve">тдел капитального строительства и архитектуры </w:t>
      </w:r>
      <w:r>
        <w:rPr>
          <w:sz w:val="28"/>
          <w:szCs w:val="28"/>
        </w:rPr>
        <w:t xml:space="preserve">администрации </w:t>
      </w:r>
      <w:r w:rsidRPr="000B0FFD">
        <w:rPr>
          <w:sz w:val="28"/>
          <w:szCs w:val="28"/>
        </w:rPr>
        <w:t>Кропоткинского городского поселения Кавказского района</w:t>
      </w:r>
      <w:r>
        <w:rPr>
          <w:sz w:val="28"/>
          <w:szCs w:val="28"/>
        </w:rPr>
        <w:t>;</w:t>
      </w:r>
    </w:p>
    <w:p w:rsidR="00AE66A1" w:rsidRPr="000B0FFD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бюджетное учреждение</w:t>
      </w:r>
      <w:r w:rsidRPr="000B0FFD">
        <w:rPr>
          <w:sz w:val="28"/>
          <w:szCs w:val="28"/>
        </w:rPr>
        <w:t xml:space="preserve"> «Управление архитектуры и градостроительства Кропоткинского городского поселения Кавказского района»</w:t>
      </w:r>
      <w:r>
        <w:rPr>
          <w:sz w:val="28"/>
          <w:szCs w:val="28"/>
        </w:rPr>
        <w:t>;</w:t>
      </w:r>
      <w:r w:rsidRPr="000B0FFD">
        <w:rPr>
          <w:sz w:val="28"/>
          <w:szCs w:val="28"/>
        </w:rPr>
        <w:t xml:space="preserve"> </w:t>
      </w:r>
    </w:p>
    <w:p w:rsidR="00AE66A1" w:rsidRPr="000B0FFD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B0FFD">
        <w:rPr>
          <w:sz w:val="28"/>
          <w:szCs w:val="28"/>
        </w:rPr>
        <w:t>тдел жилищно-коммунального хозяйства, транспорта и связи</w:t>
      </w:r>
      <w:r>
        <w:rPr>
          <w:sz w:val="28"/>
          <w:szCs w:val="28"/>
        </w:rPr>
        <w:t xml:space="preserve"> администрации Кропоткинского городского поселения Кавказского района;</w:t>
      </w:r>
    </w:p>
    <w:p w:rsidR="00AE66A1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B0FFD">
        <w:rPr>
          <w:sz w:val="28"/>
          <w:szCs w:val="28"/>
        </w:rPr>
        <w:t>тдел имущественных отношений</w:t>
      </w:r>
      <w:r>
        <w:rPr>
          <w:sz w:val="28"/>
          <w:szCs w:val="28"/>
        </w:rPr>
        <w:t xml:space="preserve"> администрации Кропоткинского городского поселения Кавказского района</w:t>
      </w:r>
      <w:r w:rsidRPr="000B0FFD">
        <w:rPr>
          <w:sz w:val="28"/>
          <w:szCs w:val="28"/>
        </w:rPr>
        <w:t>.</w:t>
      </w:r>
    </w:p>
    <w:p w:rsidR="00AE66A1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Цель программы:</w:t>
      </w:r>
    </w:p>
    <w:p w:rsidR="00AE66A1" w:rsidRPr="00D247A5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D247A5">
        <w:rPr>
          <w:sz w:val="28"/>
          <w:szCs w:val="28"/>
        </w:rPr>
        <w:t>осударственная поддержка в решении жилищной проблемы молодых семей, признанных в установленном порядке нуждающимися в улучшении жилищных условий;</w:t>
      </w:r>
    </w:p>
    <w:p w:rsidR="00AE66A1" w:rsidRPr="00D247A5" w:rsidRDefault="00AE66A1" w:rsidP="005C4313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247A5">
        <w:rPr>
          <w:sz w:val="28"/>
          <w:szCs w:val="28"/>
        </w:rPr>
        <w:t>беспечение устойчивого развития территории Кропоткинского городского поселения Кавказского района, создание комфортной и доступной среды проживания для жителей города</w:t>
      </w:r>
      <w:r>
        <w:rPr>
          <w:sz w:val="28"/>
          <w:szCs w:val="28"/>
        </w:rPr>
        <w:t>;</w:t>
      </w:r>
    </w:p>
    <w:p w:rsidR="00AE66A1" w:rsidRPr="00D247A5" w:rsidRDefault="00AE66A1" w:rsidP="005C4313">
      <w:pPr>
        <w:ind w:firstLine="12"/>
        <w:jc w:val="both"/>
        <w:rPr>
          <w:sz w:val="28"/>
          <w:szCs w:val="28"/>
        </w:rPr>
      </w:pPr>
      <w:r w:rsidRPr="00D247A5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D247A5">
        <w:rPr>
          <w:sz w:val="28"/>
          <w:szCs w:val="28"/>
        </w:rPr>
        <w:t>казание муниципальных услуг физическим и юридическим лицам на территории Кропоткинского городского поселения Кавказского района в области градостроительной деятельности;</w:t>
      </w:r>
    </w:p>
    <w:p w:rsidR="00AE66A1" w:rsidRPr="00C93A77" w:rsidRDefault="00AE66A1" w:rsidP="005C4313">
      <w:pPr>
        <w:spacing w:line="240" w:lineRule="atLeast"/>
        <w:jc w:val="both"/>
        <w:rPr>
          <w:sz w:val="28"/>
          <w:szCs w:val="28"/>
        </w:rPr>
      </w:pPr>
      <w:r w:rsidRPr="00107409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107409">
        <w:rPr>
          <w:sz w:val="28"/>
          <w:szCs w:val="28"/>
        </w:rPr>
        <w:t>ереселение граждан из аварийного жилищного фонда. Обеспечение граждан комфортным жильем.</w:t>
      </w:r>
    </w:p>
    <w:p w:rsidR="00AE66A1" w:rsidRDefault="00AE66A1" w:rsidP="005C4313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D247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D247A5">
        <w:rPr>
          <w:rFonts w:ascii="Times New Roman" w:hAnsi="Times New Roman"/>
          <w:sz w:val="28"/>
          <w:szCs w:val="28"/>
        </w:rPr>
        <w:t>овышение безопасности дорожного движения, предупреждение и сокращение количества дорожно-транспортных происшествий, снижение тяжести их последствий, снижение отрицательного воздействия транспортно-дорожного комплекса на окружающую среду.</w:t>
      </w:r>
    </w:p>
    <w:p w:rsidR="00AE66A1" w:rsidRDefault="00AE66A1" w:rsidP="002668EF">
      <w:pPr>
        <w:ind w:firstLine="709"/>
        <w:jc w:val="both"/>
        <w:rPr>
          <w:sz w:val="28"/>
          <w:szCs w:val="28"/>
        </w:rPr>
      </w:pPr>
      <w:r w:rsidRPr="00B447C7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Кропоткинского городского поселения Кавказского района </w:t>
      </w:r>
      <w:r w:rsidRPr="00B447C7">
        <w:rPr>
          <w:sz w:val="28"/>
          <w:szCs w:val="28"/>
        </w:rPr>
        <w:t>«Комплексное и устойчивое развитие</w:t>
      </w:r>
      <w:r>
        <w:rPr>
          <w:sz w:val="28"/>
          <w:szCs w:val="28"/>
        </w:rPr>
        <w:t xml:space="preserve"> </w:t>
      </w:r>
      <w:r w:rsidRPr="00AB7867">
        <w:rPr>
          <w:sz w:val="28"/>
          <w:szCs w:val="28"/>
        </w:rPr>
        <w:t>Кропоткинского городского поселения Кавказского района</w:t>
      </w:r>
      <w:r w:rsidRPr="00B447C7">
        <w:rPr>
          <w:sz w:val="28"/>
          <w:szCs w:val="28"/>
        </w:rPr>
        <w:t>»</w:t>
      </w:r>
      <w:r>
        <w:rPr>
          <w:sz w:val="28"/>
          <w:szCs w:val="28"/>
        </w:rPr>
        <w:t xml:space="preserve"> на  2015 год</w:t>
      </w:r>
      <w:r w:rsidRPr="00B447C7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заместителем главы Кропоткинского городского поселения 29 декабря 2014 года. </w:t>
      </w:r>
    </w:p>
    <w:p w:rsidR="00AE66A1" w:rsidRDefault="00AE66A1" w:rsidP="002668EF">
      <w:pPr>
        <w:ind w:firstLine="709"/>
        <w:jc w:val="both"/>
        <w:rPr>
          <w:sz w:val="28"/>
          <w:szCs w:val="28"/>
        </w:rPr>
      </w:pPr>
      <w:r w:rsidRPr="00B447C7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программы Кропоткинского городского поселения Кавказского района </w:t>
      </w:r>
      <w:r w:rsidRPr="00B447C7">
        <w:rPr>
          <w:sz w:val="28"/>
          <w:szCs w:val="28"/>
        </w:rPr>
        <w:t>«Комплексное и устойчивое развитие</w:t>
      </w:r>
      <w:r>
        <w:rPr>
          <w:sz w:val="28"/>
          <w:szCs w:val="28"/>
        </w:rPr>
        <w:t xml:space="preserve"> </w:t>
      </w:r>
      <w:r w:rsidRPr="00AB7867">
        <w:rPr>
          <w:sz w:val="28"/>
          <w:szCs w:val="28"/>
        </w:rPr>
        <w:t>Кропоткинского городского поселения Кавказского района</w:t>
      </w:r>
      <w:r w:rsidRPr="00B447C7">
        <w:rPr>
          <w:sz w:val="28"/>
          <w:szCs w:val="28"/>
        </w:rPr>
        <w:t>» на 201</w:t>
      </w:r>
      <w:r>
        <w:rPr>
          <w:sz w:val="28"/>
          <w:szCs w:val="28"/>
        </w:rPr>
        <w:t>5</w:t>
      </w:r>
      <w:r w:rsidRPr="00B447C7">
        <w:rPr>
          <w:sz w:val="28"/>
          <w:szCs w:val="28"/>
        </w:rPr>
        <w:t>-2017 годы» в 201</w:t>
      </w:r>
      <w:r>
        <w:rPr>
          <w:sz w:val="28"/>
          <w:szCs w:val="28"/>
        </w:rPr>
        <w:t>5</w:t>
      </w:r>
      <w:r w:rsidRPr="00B447C7">
        <w:rPr>
          <w:sz w:val="28"/>
          <w:szCs w:val="28"/>
        </w:rPr>
        <w:t xml:space="preserve"> году был предусмотрен в сумме </w:t>
      </w:r>
      <w:r>
        <w:rPr>
          <w:sz w:val="28"/>
          <w:szCs w:val="28"/>
        </w:rPr>
        <w:t>66 718,19</w:t>
      </w:r>
      <w:r w:rsidRPr="00B447C7">
        <w:rPr>
          <w:sz w:val="28"/>
          <w:szCs w:val="28"/>
        </w:rPr>
        <w:t xml:space="preserve"> тыс. рублей, в том числе за счет средств: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бюджета – 613,7 тыс.рублей;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-краевого бюджета – 29 604,1 тыс.рублей;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-местного бюджета  - 34 500,39 тыс.рублей.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-внебюджетные источники – 2000,0 тыс. рублей</w:t>
      </w:r>
    </w:p>
    <w:p w:rsidR="00AE66A1" w:rsidRPr="00C2666E" w:rsidRDefault="00AE66A1" w:rsidP="002668EF">
      <w:pPr>
        <w:ind w:firstLine="709"/>
        <w:rPr>
          <w:sz w:val="28"/>
          <w:szCs w:val="28"/>
        </w:rPr>
      </w:pPr>
      <w:r w:rsidRPr="00C2666E">
        <w:rPr>
          <w:sz w:val="28"/>
          <w:szCs w:val="28"/>
        </w:rPr>
        <w:t xml:space="preserve">За отчетный год освоение денежных средств составило                              </w:t>
      </w:r>
      <w:r>
        <w:rPr>
          <w:sz w:val="28"/>
          <w:szCs w:val="28"/>
        </w:rPr>
        <w:t>38400,1</w:t>
      </w:r>
      <w:r w:rsidRPr="00C2666E">
        <w:rPr>
          <w:sz w:val="28"/>
          <w:szCs w:val="28"/>
        </w:rPr>
        <w:t xml:space="preserve"> тыс. рублей или 57,4 % от </w:t>
      </w:r>
      <w:r>
        <w:rPr>
          <w:sz w:val="28"/>
          <w:szCs w:val="28"/>
        </w:rPr>
        <w:t>бюджетных обязательств</w:t>
      </w:r>
      <w:r w:rsidRPr="00C2666E">
        <w:rPr>
          <w:sz w:val="28"/>
          <w:szCs w:val="28"/>
        </w:rPr>
        <w:t>, в том числе за счет средств:</w:t>
      </w:r>
    </w:p>
    <w:p w:rsidR="00AE66A1" w:rsidRPr="00B447C7" w:rsidRDefault="00AE66A1" w:rsidP="00ED23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447C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500,30</w:t>
      </w:r>
      <w:r w:rsidRPr="00B447C7">
        <w:rPr>
          <w:sz w:val="28"/>
          <w:szCs w:val="28"/>
        </w:rPr>
        <w:t> тыс. рублей;</w:t>
      </w:r>
    </w:p>
    <w:p w:rsidR="00AE66A1" w:rsidRDefault="00AE66A1" w:rsidP="00ED23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447C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10 009,30</w:t>
      </w:r>
      <w:r w:rsidRPr="00B447C7">
        <w:rPr>
          <w:sz w:val="28"/>
          <w:szCs w:val="28"/>
        </w:rPr>
        <w:t> тыс. рублей.</w:t>
      </w:r>
    </w:p>
    <w:p w:rsidR="00AE66A1" w:rsidRDefault="00AE66A1" w:rsidP="00ED23CC">
      <w:pPr>
        <w:rPr>
          <w:sz w:val="28"/>
          <w:szCs w:val="28"/>
        </w:rPr>
      </w:pPr>
      <w:r>
        <w:rPr>
          <w:sz w:val="28"/>
          <w:szCs w:val="28"/>
        </w:rPr>
        <w:t>-местный бюджет – 26 240,22 тыс. рублей.</w:t>
      </w:r>
    </w:p>
    <w:p w:rsidR="00AE66A1" w:rsidRPr="00B447C7" w:rsidRDefault="00AE66A1" w:rsidP="00ED23CC">
      <w:pPr>
        <w:rPr>
          <w:sz w:val="28"/>
          <w:szCs w:val="28"/>
        </w:rPr>
      </w:pPr>
      <w:r>
        <w:rPr>
          <w:sz w:val="28"/>
          <w:szCs w:val="28"/>
        </w:rPr>
        <w:t>-внебюджетные источники – 1600,0 тыс. рублей.</w:t>
      </w:r>
    </w:p>
    <w:p w:rsidR="00AE66A1" w:rsidRDefault="00AE66A1" w:rsidP="002668EF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B447C7">
        <w:rPr>
          <w:sz w:val="28"/>
          <w:szCs w:val="28"/>
        </w:rPr>
        <w:t xml:space="preserve">Достижение целей и решение задач, поставленных в </w:t>
      </w:r>
      <w:r>
        <w:rPr>
          <w:sz w:val="28"/>
          <w:szCs w:val="28"/>
        </w:rPr>
        <w:t>муниципальной</w:t>
      </w:r>
      <w:r w:rsidRPr="00B447C7">
        <w:rPr>
          <w:sz w:val="28"/>
          <w:szCs w:val="28"/>
        </w:rPr>
        <w:t xml:space="preserve"> программе, осуществляется в рамках реализации входящих в ее состав </w:t>
      </w:r>
      <w:r>
        <w:rPr>
          <w:sz w:val="28"/>
          <w:szCs w:val="28"/>
        </w:rPr>
        <w:t>4 основных</w:t>
      </w:r>
      <w:r w:rsidRPr="00B447C7">
        <w:rPr>
          <w:sz w:val="28"/>
          <w:szCs w:val="28"/>
        </w:rPr>
        <w:t xml:space="preserve"> мероприятий и </w:t>
      </w:r>
      <w:r>
        <w:rPr>
          <w:sz w:val="28"/>
          <w:szCs w:val="28"/>
        </w:rPr>
        <w:t xml:space="preserve">2 </w:t>
      </w:r>
      <w:r w:rsidRPr="00B447C7">
        <w:rPr>
          <w:sz w:val="28"/>
          <w:szCs w:val="28"/>
        </w:rPr>
        <w:t>подпрограмм</w:t>
      </w:r>
      <w:r>
        <w:rPr>
          <w:sz w:val="28"/>
          <w:szCs w:val="28"/>
        </w:rPr>
        <w:t>.</w:t>
      </w:r>
    </w:p>
    <w:p w:rsidR="00AE66A1" w:rsidRPr="008014E9" w:rsidRDefault="00AE66A1" w:rsidP="002668EF">
      <w:pPr>
        <w:shd w:val="clear" w:color="auto" w:fill="FFFFFF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AE66A1" w:rsidRDefault="00AE66A1" w:rsidP="00A54D27">
      <w:pPr>
        <w:pStyle w:val="Heading2"/>
        <w:spacing w:before="0" w:after="0"/>
        <w:ind w:left="709" w:firstLine="0"/>
        <w:jc w:val="center"/>
      </w:pPr>
      <w:r>
        <w:t>2.1.</w:t>
      </w:r>
      <w:r w:rsidRPr="005F4FD7">
        <w:t>О ходе реализации подпрограммы</w:t>
      </w:r>
    </w:p>
    <w:p w:rsidR="00AE66A1" w:rsidRPr="005F4FD7" w:rsidRDefault="00AE66A1" w:rsidP="00DA2570">
      <w:pPr>
        <w:pStyle w:val="Heading2"/>
        <w:spacing w:before="0" w:after="0"/>
        <w:ind w:left="709" w:firstLine="0"/>
        <w:jc w:val="center"/>
      </w:pPr>
      <w:r w:rsidRPr="005F4FD7">
        <w:t>«Обеспечение жильем молодых семей»</w:t>
      </w:r>
    </w:p>
    <w:p w:rsidR="00AE66A1" w:rsidRPr="00775A8B" w:rsidRDefault="00AE66A1" w:rsidP="002668EF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Координатор подпрограммы – </w:t>
      </w:r>
      <w:r>
        <w:rPr>
          <w:sz w:val="28"/>
          <w:szCs w:val="28"/>
        </w:rPr>
        <w:t>отдел имущественных отношений администрации Кропоткинского городского поселения Кавказского района</w:t>
      </w:r>
      <w:r w:rsidRPr="00775A8B">
        <w:rPr>
          <w:sz w:val="28"/>
          <w:szCs w:val="28"/>
        </w:rPr>
        <w:t>.</w:t>
      </w:r>
    </w:p>
    <w:p w:rsidR="00AE66A1" w:rsidRPr="00775A8B" w:rsidRDefault="00AE66A1" w:rsidP="002668EF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Объем бюджетного финансирования </w:t>
      </w:r>
      <w:r>
        <w:rPr>
          <w:sz w:val="28"/>
          <w:szCs w:val="28"/>
        </w:rPr>
        <w:t>подпрограммы</w:t>
      </w:r>
      <w:r w:rsidRPr="00775A8B">
        <w:rPr>
          <w:sz w:val="28"/>
          <w:szCs w:val="28"/>
        </w:rPr>
        <w:t xml:space="preserve"> </w:t>
      </w:r>
      <w:r>
        <w:rPr>
          <w:sz w:val="28"/>
          <w:szCs w:val="28"/>
        </w:rPr>
        <w:t>в 2015</w:t>
      </w:r>
      <w:r w:rsidRPr="00775A8B">
        <w:rPr>
          <w:sz w:val="28"/>
          <w:szCs w:val="28"/>
        </w:rPr>
        <w:t xml:space="preserve"> году был предусмотрен в сумме </w:t>
      </w:r>
      <w:r w:rsidRPr="008D440A">
        <w:rPr>
          <w:sz w:val="28"/>
          <w:szCs w:val="28"/>
        </w:rPr>
        <w:t>2</w:t>
      </w:r>
      <w:r>
        <w:rPr>
          <w:sz w:val="28"/>
          <w:szCs w:val="28"/>
        </w:rPr>
        <w:t> 038,0</w:t>
      </w:r>
      <w:r w:rsidRPr="008D440A">
        <w:rPr>
          <w:sz w:val="28"/>
          <w:szCs w:val="28"/>
        </w:rPr>
        <w:t>0</w:t>
      </w:r>
      <w:r w:rsidRPr="00775A8B">
        <w:rPr>
          <w:sz w:val="28"/>
          <w:szCs w:val="28"/>
        </w:rPr>
        <w:t> тыс. рублей, в том числе за счет средств: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федерального бюджета – </w:t>
      </w:r>
      <w:r w:rsidRPr="008D440A">
        <w:rPr>
          <w:sz w:val="28"/>
          <w:szCs w:val="28"/>
        </w:rPr>
        <w:t>613,70</w:t>
      </w:r>
      <w:r>
        <w:t xml:space="preserve"> </w:t>
      </w:r>
      <w:r w:rsidRPr="00775A8B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  <w:r w:rsidRPr="00775A8B">
        <w:rPr>
          <w:sz w:val="28"/>
          <w:szCs w:val="28"/>
        </w:rPr>
        <w:t xml:space="preserve"> 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краевого бюджета – </w:t>
      </w:r>
      <w:r w:rsidRPr="001326BA">
        <w:rPr>
          <w:sz w:val="28"/>
          <w:szCs w:val="28"/>
        </w:rPr>
        <w:t>839,00</w:t>
      </w:r>
      <w:r w:rsidRPr="00775A8B">
        <w:rPr>
          <w:sz w:val="28"/>
          <w:szCs w:val="28"/>
        </w:rPr>
        <w:t> тыс. рублей</w:t>
      </w:r>
      <w:r>
        <w:rPr>
          <w:sz w:val="28"/>
          <w:szCs w:val="28"/>
        </w:rPr>
        <w:t>;</w:t>
      </w:r>
    </w:p>
    <w:p w:rsidR="00AE66A1" w:rsidRPr="00775A8B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-местный бюджет – 585,30 тыс. рублей.</w:t>
      </w:r>
    </w:p>
    <w:p w:rsidR="00AE66A1" w:rsidRPr="00C2666E" w:rsidRDefault="00AE66A1" w:rsidP="002668EF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 xml:space="preserve">За отчетный год освоение денежных средств составило  </w:t>
      </w:r>
      <w:r>
        <w:rPr>
          <w:sz w:val="28"/>
          <w:szCs w:val="28"/>
        </w:rPr>
        <w:t>1 618,20</w:t>
      </w:r>
      <w:r w:rsidRPr="00C2666E">
        <w:rPr>
          <w:sz w:val="28"/>
          <w:szCs w:val="28"/>
        </w:rPr>
        <w:t xml:space="preserve"> тыс. рублей или </w:t>
      </w:r>
      <w:r>
        <w:rPr>
          <w:sz w:val="28"/>
          <w:szCs w:val="28"/>
        </w:rPr>
        <w:t>79,4</w:t>
      </w:r>
      <w:r w:rsidRPr="00C2666E">
        <w:rPr>
          <w:sz w:val="28"/>
          <w:szCs w:val="28"/>
        </w:rPr>
        <w:t>% от предусмотренного лимита, в том числе за счет средств:</w:t>
      </w:r>
    </w:p>
    <w:p w:rsidR="00AE66A1" w:rsidRPr="00AB7867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86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500,3</w:t>
      </w:r>
      <w:r w:rsidRPr="00AB7867">
        <w:rPr>
          <w:sz w:val="28"/>
          <w:szCs w:val="28"/>
        </w:rPr>
        <w:t xml:space="preserve"> тыс. рублей;</w:t>
      </w:r>
    </w:p>
    <w:p w:rsidR="00AE66A1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867">
        <w:rPr>
          <w:sz w:val="28"/>
          <w:szCs w:val="28"/>
        </w:rPr>
        <w:t>краевого бюджета – </w:t>
      </w:r>
      <w:r>
        <w:rPr>
          <w:sz w:val="28"/>
          <w:szCs w:val="28"/>
        </w:rPr>
        <w:t>685,8</w:t>
      </w:r>
      <w:r w:rsidRPr="00AB7867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:rsidR="00AE66A1" w:rsidRPr="00775A8B" w:rsidRDefault="00AE66A1" w:rsidP="00ED23CC">
      <w:pPr>
        <w:jc w:val="both"/>
        <w:rPr>
          <w:sz w:val="28"/>
          <w:szCs w:val="28"/>
        </w:rPr>
      </w:pPr>
      <w:r>
        <w:rPr>
          <w:sz w:val="28"/>
          <w:szCs w:val="28"/>
        </w:rPr>
        <w:t>-местный бюджет – 432,1 тыс. рублей.</w:t>
      </w:r>
    </w:p>
    <w:p w:rsidR="00AE66A1" w:rsidRPr="00C2666E" w:rsidRDefault="00AE66A1" w:rsidP="002668EF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из </w:t>
      </w:r>
      <w:r w:rsidRPr="00C2666E">
        <w:rPr>
          <w:sz w:val="28"/>
          <w:szCs w:val="28"/>
        </w:rPr>
        <w:t xml:space="preserve">2 запланированных к реализации мероприятий выполнены </w:t>
      </w:r>
      <w:r>
        <w:rPr>
          <w:sz w:val="28"/>
          <w:szCs w:val="28"/>
        </w:rPr>
        <w:t>в полном объеме.</w:t>
      </w:r>
    </w:p>
    <w:p w:rsidR="00AE66A1" w:rsidRPr="00775A8B" w:rsidRDefault="00AE66A1" w:rsidP="002668EF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>В рамках реализации мероприятий предоставлены субсидии местным бюджетам на софинансирование расходных обязательств муниципальных образований:</w:t>
      </w:r>
    </w:p>
    <w:p w:rsidR="00AE66A1" w:rsidRPr="00775A8B" w:rsidRDefault="00AE66A1" w:rsidP="00BE7266">
      <w:pPr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775A8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775A8B">
        <w:rPr>
          <w:sz w:val="28"/>
          <w:szCs w:val="28"/>
        </w:rPr>
        <w:t xml:space="preserve"> социальных выплат молодым семьям на приобретение (строительство) жилья в рамках подпрограммы «Обеспечение жильем молодых семей» </w:t>
      </w:r>
      <w:r w:rsidRPr="004279F7">
        <w:rPr>
          <w:sz w:val="28"/>
          <w:szCs w:val="28"/>
        </w:rPr>
        <w:t>муниципальной программы Кропоткинского городского поселения Кавказского района «Комплексное и устойчивое развитие Кропоткинского городского поселения Кавказского района»</w:t>
      </w:r>
      <w:r w:rsidRPr="00775A8B">
        <w:rPr>
          <w:sz w:val="28"/>
          <w:szCs w:val="28"/>
        </w:rPr>
        <w:t xml:space="preserve"> на 20</w:t>
      </w:r>
      <w:r>
        <w:rPr>
          <w:sz w:val="28"/>
          <w:szCs w:val="28"/>
        </w:rPr>
        <w:t>15</w:t>
      </w:r>
      <w:r w:rsidRPr="00775A8B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775A8B">
        <w:rPr>
          <w:sz w:val="28"/>
          <w:szCs w:val="28"/>
        </w:rPr>
        <w:t xml:space="preserve"> г</w:t>
      </w:r>
      <w:r>
        <w:rPr>
          <w:sz w:val="28"/>
          <w:szCs w:val="28"/>
        </w:rPr>
        <w:t>оды. Всего по мероприятию в 2015</w:t>
      </w:r>
      <w:r w:rsidRPr="00775A8B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775A8B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75A8B">
        <w:rPr>
          <w:sz w:val="28"/>
          <w:szCs w:val="28"/>
        </w:rPr>
        <w:t>, получив государственную поддержку, улучшили свои жилищные условия.</w:t>
      </w:r>
    </w:p>
    <w:p w:rsidR="00AE66A1" w:rsidRDefault="00AE66A1" w:rsidP="002668EF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 xml:space="preserve">По итогам 2015 года по </w:t>
      </w:r>
      <w:r>
        <w:rPr>
          <w:sz w:val="28"/>
          <w:szCs w:val="28"/>
        </w:rPr>
        <w:t>1</w:t>
      </w:r>
      <w:r w:rsidRPr="00C2666E">
        <w:rPr>
          <w:sz w:val="28"/>
          <w:szCs w:val="28"/>
        </w:rPr>
        <w:t xml:space="preserve"> целевому показателю в полном объеме плановые значения не</w:t>
      </w:r>
      <w:r>
        <w:rPr>
          <w:sz w:val="28"/>
          <w:szCs w:val="28"/>
        </w:rPr>
        <w:t xml:space="preserve"> достигнуты,</w:t>
      </w:r>
      <w:r w:rsidRPr="00C2666E">
        <w:rPr>
          <w:sz w:val="28"/>
          <w:szCs w:val="28"/>
        </w:rPr>
        <w:t xml:space="preserve"> по следующей причине</w:t>
      </w:r>
      <w:r>
        <w:rPr>
          <w:sz w:val="28"/>
          <w:szCs w:val="28"/>
        </w:rPr>
        <w:t>:</w:t>
      </w:r>
    </w:p>
    <w:p w:rsidR="00AE66A1" w:rsidRDefault="00AE66A1" w:rsidP="00BE7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7FF3">
        <w:rPr>
          <w:sz w:val="28"/>
          <w:szCs w:val="28"/>
        </w:rPr>
        <w:t xml:space="preserve">26.12.2015 года семьей была подана заявка в кредитную организацию, с целью получения денежных средств на приобретения жилья, однако банком до 31.12.2015 года ответ по данной заявке не поступил, в связи с чем, денежные средства подлежали возврату из бюджета Кропоткинского городского поселения Кропоткинского городского поселения Кавказского района в </w:t>
      </w:r>
      <w:r>
        <w:rPr>
          <w:sz w:val="28"/>
          <w:szCs w:val="28"/>
        </w:rPr>
        <w:t xml:space="preserve">краевой </w:t>
      </w:r>
      <w:r w:rsidRPr="00F07FF3">
        <w:rPr>
          <w:sz w:val="28"/>
          <w:szCs w:val="28"/>
        </w:rPr>
        <w:t>бюджет.</w:t>
      </w:r>
    </w:p>
    <w:p w:rsidR="00AE66A1" w:rsidRDefault="00AE66A1" w:rsidP="00BE7266">
      <w:pPr>
        <w:jc w:val="both"/>
        <w:rPr>
          <w:sz w:val="28"/>
          <w:szCs w:val="28"/>
        </w:rPr>
      </w:pPr>
    </w:p>
    <w:p w:rsidR="00AE66A1" w:rsidRDefault="00AE66A1" w:rsidP="00426377">
      <w:pPr>
        <w:pStyle w:val="Heading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63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E6311">
        <w:rPr>
          <w:rFonts w:ascii="Times New Roman" w:hAnsi="Times New Roman"/>
          <w:sz w:val="28"/>
          <w:szCs w:val="28"/>
        </w:rPr>
        <w:t xml:space="preserve"> О ходе реализации подпрограммы </w:t>
      </w:r>
    </w:p>
    <w:p w:rsidR="00AE66A1" w:rsidRPr="00E215FC" w:rsidRDefault="00AE66A1" w:rsidP="00426377">
      <w:pPr>
        <w:pStyle w:val="Heading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6311">
        <w:rPr>
          <w:rFonts w:ascii="Times New Roman" w:hAnsi="Times New Roman"/>
          <w:sz w:val="28"/>
          <w:szCs w:val="28"/>
        </w:rPr>
        <w:t xml:space="preserve">«Строительство, </w:t>
      </w:r>
      <w:r>
        <w:rPr>
          <w:rFonts w:ascii="Times New Roman" w:hAnsi="Times New Roman"/>
          <w:sz w:val="28"/>
          <w:szCs w:val="28"/>
        </w:rPr>
        <w:t>объектов социального и производственного комплексов</w:t>
      </w:r>
      <w:r w:rsidRPr="00EE63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2015-2017 годы</w:t>
      </w:r>
      <w:r w:rsidRPr="00EE6311">
        <w:rPr>
          <w:rFonts w:ascii="Times New Roman" w:hAnsi="Times New Roman"/>
          <w:sz w:val="28"/>
          <w:szCs w:val="28"/>
        </w:rPr>
        <w:t>.</w:t>
      </w:r>
    </w:p>
    <w:p w:rsidR="00AE66A1" w:rsidRPr="00775A8B" w:rsidRDefault="00AE66A1" w:rsidP="00426377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Координатор подпрограммы – </w:t>
      </w:r>
      <w:r>
        <w:rPr>
          <w:sz w:val="28"/>
          <w:szCs w:val="28"/>
        </w:rPr>
        <w:t>отдел капитального строительства и архитектуры Кропоткинского городского поселения Кавказского района</w:t>
      </w:r>
      <w:r w:rsidRPr="00775A8B">
        <w:rPr>
          <w:sz w:val="28"/>
          <w:szCs w:val="28"/>
        </w:rPr>
        <w:t>.</w:t>
      </w:r>
    </w:p>
    <w:p w:rsidR="00AE66A1" w:rsidRDefault="00AE66A1" w:rsidP="00426377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Объем бюджетного финансирования </w:t>
      </w:r>
      <w:r>
        <w:rPr>
          <w:sz w:val="28"/>
          <w:szCs w:val="28"/>
        </w:rPr>
        <w:t xml:space="preserve">подпрограммы </w:t>
      </w:r>
      <w:r w:rsidRPr="00775A8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75A8B">
        <w:rPr>
          <w:sz w:val="28"/>
          <w:szCs w:val="28"/>
        </w:rPr>
        <w:t xml:space="preserve"> году был предусмотрен в сумме </w:t>
      </w:r>
      <w:r>
        <w:rPr>
          <w:sz w:val="28"/>
          <w:szCs w:val="28"/>
        </w:rPr>
        <w:t>30 227,87</w:t>
      </w:r>
      <w:r w:rsidRPr="00775A8B">
        <w:rPr>
          <w:sz w:val="28"/>
          <w:szCs w:val="28"/>
        </w:rPr>
        <w:t> тыс. рубл</w:t>
      </w:r>
      <w:r>
        <w:rPr>
          <w:sz w:val="28"/>
          <w:szCs w:val="28"/>
        </w:rPr>
        <w:t>ей, в том числе за счет средств:</w:t>
      </w:r>
    </w:p>
    <w:p w:rsidR="00AE66A1" w:rsidRDefault="00AE66A1" w:rsidP="00FB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867">
        <w:rPr>
          <w:sz w:val="28"/>
          <w:szCs w:val="28"/>
        </w:rPr>
        <w:t>краевого бюджета – </w:t>
      </w:r>
      <w:r>
        <w:rPr>
          <w:sz w:val="28"/>
          <w:szCs w:val="28"/>
        </w:rPr>
        <w:t>13 484,8</w:t>
      </w:r>
      <w:r w:rsidRPr="00AB7867">
        <w:rPr>
          <w:sz w:val="28"/>
          <w:szCs w:val="28"/>
        </w:rPr>
        <w:t xml:space="preserve"> тыс. рублей.</w:t>
      </w:r>
    </w:p>
    <w:p w:rsidR="00AE66A1" w:rsidRDefault="00AE66A1" w:rsidP="00FB0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-местного бюджета – 16 743,1 тыс. рублей.</w:t>
      </w:r>
    </w:p>
    <w:p w:rsidR="00AE66A1" w:rsidRPr="00C2666E" w:rsidRDefault="00AE66A1" w:rsidP="00426377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>За отчетный год освоение денежных средств составило  8 636,1 тыс. рублей или 28</w:t>
      </w:r>
      <w:r>
        <w:rPr>
          <w:sz w:val="28"/>
          <w:szCs w:val="28"/>
        </w:rPr>
        <w:t>,6</w:t>
      </w:r>
      <w:r w:rsidRPr="00C2666E">
        <w:rPr>
          <w:sz w:val="28"/>
          <w:szCs w:val="28"/>
        </w:rPr>
        <w:t xml:space="preserve">% от </w:t>
      </w:r>
      <w:r>
        <w:rPr>
          <w:sz w:val="28"/>
          <w:szCs w:val="28"/>
        </w:rPr>
        <w:t>бюджетных назначений, в связи с не поступлением денежных средств из краевого бюджета и заключенным  договорам со сроком реализации в 2016 году по следующим объектам</w:t>
      </w:r>
      <w:r w:rsidRPr="00C2666E">
        <w:rPr>
          <w:sz w:val="28"/>
          <w:szCs w:val="28"/>
        </w:rPr>
        <w:t>:</w:t>
      </w:r>
    </w:p>
    <w:p w:rsidR="00AE66A1" w:rsidRDefault="00AE66A1" w:rsidP="00426377">
      <w:pPr>
        <w:jc w:val="both"/>
        <w:rPr>
          <w:sz w:val="28"/>
          <w:szCs w:val="28"/>
        </w:rPr>
      </w:pPr>
      <w:r w:rsidRPr="00D24EC0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D24EC0">
        <w:rPr>
          <w:sz w:val="28"/>
          <w:szCs w:val="28"/>
        </w:rPr>
        <w:t xml:space="preserve">троительство канализационного коллектора по </w:t>
      </w:r>
      <w:r>
        <w:rPr>
          <w:sz w:val="28"/>
          <w:szCs w:val="28"/>
        </w:rPr>
        <w:t>улице Красной;</w:t>
      </w:r>
    </w:p>
    <w:p w:rsidR="00AE66A1" w:rsidRPr="00181F0D" w:rsidRDefault="00AE66A1" w:rsidP="00503D69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2F9">
        <w:rPr>
          <w:sz w:val="28"/>
          <w:szCs w:val="28"/>
        </w:rPr>
        <w:t>троительство сетей водопровода по улице Гагарина,</w:t>
      </w:r>
      <w:r>
        <w:rPr>
          <w:sz w:val="28"/>
          <w:szCs w:val="28"/>
        </w:rPr>
        <w:t>318;</w:t>
      </w:r>
    </w:p>
    <w:p w:rsidR="00AE66A1" w:rsidRDefault="00AE66A1" w:rsidP="00503D69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2F9">
        <w:rPr>
          <w:sz w:val="28"/>
          <w:szCs w:val="28"/>
        </w:rPr>
        <w:t>троительство канализационного коллектора  по улице Гагарина, 318</w:t>
      </w:r>
      <w:r>
        <w:rPr>
          <w:sz w:val="28"/>
          <w:szCs w:val="28"/>
        </w:rPr>
        <w:t>.</w:t>
      </w:r>
    </w:p>
    <w:p w:rsidR="00AE66A1" w:rsidRDefault="00AE66A1" w:rsidP="00426377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 xml:space="preserve">По итогам 2015 года из </w:t>
      </w:r>
      <w:r>
        <w:rPr>
          <w:sz w:val="28"/>
          <w:szCs w:val="28"/>
        </w:rPr>
        <w:t>5</w:t>
      </w:r>
      <w:r w:rsidRPr="00C2666E">
        <w:rPr>
          <w:sz w:val="28"/>
          <w:szCs w:val="28"/>
        </w:rPr>
        <w:t xml:space="preserve"> целевых показателей в полном объеме плановые значения достигнуты по </w:t>
      </w:r>
      <w:r>
        <w:rPr>
          <w:sz w:val="28"/>
          <w:szCs w:val="28"/>
        </w:rPr>
        <w:t>2 показателям</w:t>
      </w:r>
      <w:r w:rsidRPr="00C2666E">
        <w:rPr>
          <w:sz w:val="28"/>
          <w:szCs w:val="28"/>
        </w:rPr>
        <w:t xml:space="preserve">. </w:t>
      </w:r>
    </w:p>
    <w:p w:rsidR="00AE66A1" w:rsidRDefault="00AE66A1" w:rsidP="001029E7">
      <w:pPr>
        <w:spacing w:line="240" w:lineRule="atLeast"/>
        <w:rPr>
          <w:b/>
          <w:sz w:val="28"/>
          <w:szCs w:val="28"/>
        </w:rPr>
      </w:pPr>
    </w:p>
    <w:p w:rsidR="00AE66A1" w:rsidRDefault="00AE66A1" w:rsidP="00A54D27">
      <w:pPr>
        <w:numPr>
          <w:ilvl w:val="1"/>
          <w:numId w:val="17"/>
        </w:numPr>
        <w:spacing w:line="240" w:lineRule="atLeast"/>
        <w:jc w:val="center"/>
        <w:rPr>
          <w:b/>
          <w:sz w:val="28"/>
          <w:szCs w:val="28"/>
        </w:rPr>
      </w:pPr>
      <w:r w:rsidRPr="00B15BD3">
        <w:rPr>
          <w:b/>
          <w:sz w:val="28"/>
          <w:szCs w:val="28"/>
        </w:rPr>
        <w:t>О ходе реализации основного мероприятия</w:t>
      </w:r>
    </w:p>
    <w:p w:rsidR="00AE66A1" w:rsidRDefault="00AE66A1" w:rsidP="00556A9B">
      <w:pPr>
        <w:spacing w:line="240" w:lineRule="atLeast"/>
        <w:ind w:left="708"/>
        <w:jc w:val="center"/>
        <w:rPr>
          <w:b/>
          <w:sz w:val="28"/>
          <w:szCs w:val="28"/>
        </w:rPr>
      </w:pPr>
      <w:r w:rsidRPr="00B15BD3">
        <w:rPr>
          <w:b/>
          <w:sz w:val="28"/>
          <w:szCs w:val="28"/>
        </w:rPr>
        <w:t>«Мероприятия в области архитектуры».</w:t>
      </w:r>
    </w:p>
    <w:p w:rsidR="00AE66A1" w:rsidRPr="005973F2" w:rsidRDefault="00AE66A1" w:rsidP="005973F2">
      <w:pPr>
        <w:ind w:firstLine="709"/>
        <w:jc w:val="both"/>
        <w:rPr>
          <w:sz w:val="28"/>
          <w:szCs w:val="28"/>
        </w:rPr>
      </w:pPr>
      <w:r w:rsidRPr="005973F2">
        <w:rPr>
          <w:sz w:val="28"/>
          <w:szCs w:val="28"/>
        </w:rPr>
        <w:t>Координатор основного мероприятия – отдел капитального строительства и архитектуры Кропоткинского городского поселения Кавказского района.</w:t>
      </w:r>
    </w:p>
    <w:p w:rsidR="00AE66A1" w:rsidRPr="005973F2" w:rsidRDefault="00AE66A1" w:rsidP="005973F2">
      <w:pPr>
        <w:ind w:firstLine="709"/>
        <w:jc w:val="both"/>
        <w:rPr>
          <w:sz w:val="28"/>
          <w:szCs w:val="28"/>
        </w:rPr>
      </w:pPr>
      <w:r w:rsidRPr="005973F2">
        <w:rPr>
          <w:sz w:val="28"/>
          <w:szCs w:val="28"/>
        </w:rPr>
        <w:t xml:space="preserve">Объем бюджетного финансирования </w:t>
      </w:r>
      <w:r>
        <w:rPr>
          <w:sz w:val="28"/>
          <w:szCs w:val="28"/>
        </w:rPr>
        <w:t>основного мероприятия «Мероприятия в области архитектуры</w:t>
      </w:r>
      <w:r w:rsidRPr="005973F2">
        <w:rPr>
          <w:sz w:val="28"/>
          <w:szCs w:val="28"/>
        </w:rPr>
        <w:t>» в 2015 году был предусмотрен в сумме 230,00 тыс. рублей из средств местного бюджета, из них кассовые расходы составили 230,00 тыс. рублей или 100% от предусмотренного лимита.</w:t>
      </w:r>
    </w:p>
    <w:p w:rsidR="00AE66A1" w:rsidRDefault="00AE66A1" w:rsidP="005973F2">
      <w:pPr>
        <w:ind w:firstLine="709"/>
        <w:jc w:val="both"/>
        <w:rPr>
          <w:sz w:val="28"/>
          <w:szCs w:val="28"/>
        </w:rPr>
      </w:pPr>
      <w:r w:rsidRPr="005973F2">
        <w:rPr>
          <w:sz w:val="28"/>
          <w:szCs w:val="28"/>
        </w:rPr>
        <w:t>Финансирование за счет средств местных бюджетов составило 230,00 тыс. рублей или 100 % от объема, предусмотренного муниципальной программой</w:t>
      </w:r>
      <w:r>
        <w:rPr>
          <w:sz w:val="28"/>
          <w:szCs w:val="28"/>
        </w:rPr>
        <w:t>.</w:t>
      </w:r>
      <w:r w:rsidRPr="005973F2">
        <w:rPr>
          <w:sz w:val="28"/>
          <w:szCs w:val="28"/>
        </w:rPr>
        <w:t xml:space="preserve"> </w:t>
      </w:r>
    </w:p>
    <w:p w:rsidR="00AE66A1" w:rsidRPr="005973F2" w:rsidRDefault="00AE66A1" w:rsidP="005973F2">
      <w:pPr>
        <w:ind w:firstLine="709"/>
        <w:jc w:val="both"/>
        <w:rPr>
          <w:color w:val="FF0000"/>
          <w:sz w:val="28"/>
          <w:szCs w:val="28"/>
        </w:rPr>
      </w:pPr>
      <w:r w:rsidRPr="005973F2">
        <w:rPr>
          <w:sz w:val="28"/>
          <w:szCs w:val="28"/>
        </w:rPr>
        <w:t>Запланированные к реализации в отчетном году мероприятия выполнены в полном объеме (8 мероприятий).</w:t>
      </w:r>
    </w:p>
    <w:p w:rsidR="00AE66A1" w:rsidRDefault="00AE66A1" w:rsidP="005973F2">
      <w:pPr>
        <w:ind w:firstLine="709"/>
        <w:jc w:val="both"/>
        <w:rPr>
          <w:sz w:val="28"/>
          <w:szCs w:val="28"/>
        </w:rPr>
      </w:pPr>
      <w:r w:rsidRPr="005973F2">
        <w:rPr>
          <w:sz w:val="28"/>
          <w:szCs w:val="28"/>
        </w:rPr>
        <w:t>По итогам 2015 года по 3 целевым показателям, предусмотренн</w:t>
      </w:r>
      <w:r>
        <w:rPr>
          <w:sz w:val="28"/>
          <w:szCs w:val="28"/>
        </w:rPr>
        <w:t>ым</w:t>
      </w:r>
      <w:r w:rsidRPr="005973F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мероприятием</w:t>
      </w:r>
      <w:r w:rsidRPr="005973F2">
        <w:rPr>
          <w:sz w:val="28"/>
          <w:szCs w:val="28"/>
        </w:rPr>
        <w:t>, плановые значения достигнуты в полном объеме. Средняя степень достижения целевых показателей – 1.</w:t>
      </w:r>
    </w:p>
    <w:p w:rsidR="00AE66A1" w:rsidRPr="005973F2" w:rsidRDefault="00AE66A1" w:rsidP="005973F2">
      <w:pPr>
        <w:ind w:firstLine="709"/>
        <w:jc w:val="both"/>
        <w:rPr>
          <w:sz w:val="28"/>
          <w:szCs w:val="28"/>
        </w:rPr>
      </w:pPr>
    </w:p>
    <w:p w:rsidR="00AE66A1" w:rsidRDefault="00AE66A1" w:rsidP="0079014A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D50823">
        <w:rPr>
          <w:rFonts w:ascii="Times New Roman" w:hAnsi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/>
          <w:sz w:val="28"/>
          <w:szCs w:val="28"/>
        </w:rPr>
        <w:t>основного мероприятия</w:t>
      </w:r>
    </w:p>
    <w:p w:rsidR="00AE66A1" w:rsidRDefault="00AE66A1" w:rsidP="00E56847">
      <w:pPr>
        <w:pStyle w:val="Heading3"/>
        <w:spacing w:before="0" w:after="0"/>
        <w:ind w:firstLine="1066"/>
        <w:jc w:val="center"/>
        <w:rPr>
          <w:rFonts w:ascii="Times New Roman" w:hAnsi="Times New Roman"/>
          <w:sz w:val="28"/>
          <w:szCs w:val="28"/>
        </w:rPr>
      </w:pPr>
      <w:r w:rsidRPr="00D508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деятельности учреждения архитектуры и градостроительства</w:t>
      </w:r>
      <w:r w:rsidRPr="00D508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2015-2017 годы</w:t>
      </w:r>
      <w:r w:rsidRPr="00D50823">
        <w:rPr>
          <w:rFonts w:ascii="Times New Roman" w:hAnsi="Times New Roman"/>
          <w:sz w:val="28"/>
          <w:szCs w:val="28"/>
        </w:rPr>
        <w:t>.</w:t>
      </w:r>
    </w:p>
    <w:p w:rsidR="00AE66A1" w:rsidRPr="00775A8B" w:rsidRDefault="00AE66A1" w:rsidP="007955E5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775A8B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муниципальное бюджетное учреждение архитектуры и градостроительства</w:t>
      </w:r>
      <w:r w:rsidRPr="00775A8B">
        <w:rPr>
          <w:sz w:val="28"/>
          <w:szCs w:val="28"/>
        </w:rPr>
        <w:t>.</w:t>
      </w:r>
    </w:p>
    <w:p w:rsidR="00AE66A1" w:rsidRDefault="00AE66A1" w:rsidP="007955E5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>Объем бюджетного финансирования</w:t>
      </w:r>
      <w:r>
        <w:rPr>
          <w:sz w:val="28"/>
          <w:szCs w:val="28"/>
        </w:rPr>
        <w:t xml:space="preserve"> основного мероприятия </w:t>
      </w:r>
      <w:r w:rsidRPr="00775A8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75A8B">
        <w:rPr>
          <w:sz w:val="28"/>
          <w:szCs w:val="28"/>
        </w:rPr>
        <w:t xml:space="preserve"> году был предусмотрен в сумме </w:t>
      </w:r>
      <w:r>
        <w:rPr>
          <w:sz w:val="28"/>
          <w:szCs w:val="28"/>
        </w:rPr>
        <w:t>7 803</w:t>
      </w:r>
      <w:r w:rsidRPr="00775A8B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775A8B">
        <w:rPr>
          <w:sz w:val="28"/>
          <w:szCs w:val="28"/>
        </w:rPr>
        <w:t> тыс. рублей</w:t>
      </w:r>
      <w:r>
        <w:rPr>
          <w:sz w:val="28"/>
          <w:szCs w:val="28"/>
        </w:rPr>
        <w:t>, в том числе:</w:t>
      </w:r>
    </w:p>
    <w:p w:rsidR="00AE66A1" w:rsidRDefault="00AE66A1" w:rsidP="008728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5 803,00 тыс.рублей;</w:t>
      </w:r>
    </w:p>
    <w:p w:rsidR="00AE66A1" w:rsidRDefault="00AE66A1" w:rsidP="008728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источников – 2 000,00 тыс.рублей.</w:t>
      </w:r>
    </w:p>
    <w:p w:rsidR="00AE66A1" w:rsidRDefault="00AE66A1" w:rsidP="007955E5">
      <w:pPr>
        <w:ind w:firstLine="709"/>
        <w:jc w:val="both"/>
        <w:rPr>
          <w:sz w:val="28"/>
          <w:szCs w:val="28"/>
          <w:u w:val="single"/>
        </w:rPr>
      </w:pPr>
      <w:r w:rsidRPr="00C2666E">
        <w:rPr>
          <w:sz w:val="28"/>
          <w:szCs w:val="28"/>
        </w:rPr>
        <w:t>За отчетный год освоение денежных средств составило 7 4</w:t>
      </w:r>
      <w:r>
        <w:rPr>
          <w:sz w:val="28"/>
          <w:szCs w:val="28"/>
        </w:rPr>
        <w:t>0</w:t>
      </w:r>
      <w:r w:rsidRPr="00C2666E">
        <w:rPr>
          <w:sz w:val="28"/>
          <w:szCs w:val="28"/>
        </w:rPr>
        <w:t xml:space="preserve">3,0 тыс. рублей или 95 % от </w:t>
      </w:r>
      <w:r>
        <w:rPr>
          <w:sz w:val="28"/>
          <w:szCs w:val="28"/>
        </w:rPr>
        <w:t xml:space="preserve">бюджетных назначений, </w:t>
      </w:r>
      <w:r w:rsidRPr="00C2666E">
        <w:rPr>
          <w:sz w:val="28"/>
          <w:szCs w:val="28"/>
        </w:rPr>
        <w:t>в том числе</w:t>
      </w:r>
      <w:r>
        <w:rPr>
          <w:sz w:val="28"/>
          <w:szCs w:val="28"/>
          <w:u w:val="single"/>
        </w:rPr>
        <w:t>:</w:t>
      </w:r>
    </w:p>
    <w:p w:rsidR="00AE66A1" w:rsidRDefault="00AE66A1" w:rsidP="008728E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5 803,00 тыс.рублей;</w:t>
      </w:r>
    </w:p>
    <w:p w:rsidR="00AE66A1" w:rsidRDefault="00AE66A1" w:rsidP="008728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источников – 1 600,3 тыс.рублей</w:t>
      </w:r>
    </w:p>
    <w:p w:rsidR="00AE66A1" w:rsidRPr="00C2666E" w:rsidRDefault="00AE66A1" w:rsidP="007955E5">
      <w:pPr>
        <w:ind w:firstLine="709"/>
        <w:jc w:val="both"/>
        <w:rPr>
          <w:color w:val="FF0000"/>
          <w:sz w:val="28"/>
          <w:szCs w:val="28"/>
        </w:rPr>
      </w:pPr>
      <w:r w:rsidRPr="00C2666E">
        <w:rPr>
          <w:sz w:val="28"/>
          <w:szCs w:val="28"/>
        </w:rPr>
        <w:t>Запланированное к реализации в отчетном году мероприятие выполнено в полном объеме (1 мероприятие).</w:t>
      </w:r>
    </w:p>
    <w:p w:rsidR="00AE66A1" w:rsidRDefault="00AE66A1" w:rsidP="007955E5">
      <w:pPr>
        <w:ind w:firstLine="709"/>
        <w:jc w:val="both"/>
        <w:rPr>
          <w:sz w:val="28"/>
          <w:szCs w:val="28"/>
        </w:rPr>
      </w:pPr>
      <w:r w:rsidRPr="00C2666E">
        <w:rPr>
          <w:sz w:val="28"/>
          <w:szCs w:val="28"/>
        </w:rPr>
        <w:t xml:space="preserve">По итогам 2015 года по </w:t>
      </w:r>
      <w:r>
        <w:rPr>
          <w:sz w:val="28"/>
          <w:szCs w:val="28"/>
        </w:rPr>
        <w:t>1</w:t>
      </w:r>
      <w:r w:rsidRPr="00C2666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ому показателю</w:t>
      </w:r>
      <w:r w:rsidRPr="00C2666E">
        <w:rPr>
          <w:sz w:val="28"/>
          <w:szCs w:val="28"/>
        </w:rPr>
        <w:t xml:space="preserve">, предусмотренному </w:t>
      </w:r>
      <w:r>
        <w:rPr>
          <w:sz w:val="28"/>
          <w:szCs w:val="28"/>
        </w:rPr>
        <w:t>основным мероприятием</w:t>
      </w:r>
      <w:r w:rsidRPr="00C2666E">
        <w:rPr>
          <w:sz w:val="28"/>
          <w:szCs w:val="28"/>
        </w:rPr>
        <w:t>, плановые значения достигнуты в полном объеме. Средняя степень достижения целевых показателей – 1.</w:t>
      </w:r>
    </w:p>
    <w:p w:rsidR="00AE66A1" w:rsidRPr="00775A8B" w:rsidRDefault="00AE66A1" w:rsidP="007955E5">
      <w:pPr>
        <w:ind w:firstLine="709"/>
        <w:jc w:val="both"/>
        <w:rPr>
          <w:sz w:val="28"/>
          <w:szCs w:val="28"/>
          <w:u w:val="single"/>
        </w:rPr>
      </w:pPr>
    </w:p>
    <w:p w:rsidR="00AE66A1" w:rsidRDefault="00AE66A1" w:rsidP="0079014A">
      <w:pPr>
        <w:spacing w:line="240" w:lineRule="atLeast"/>
        <w:jc w:val="center"/>
        <w:rPr>
          <w:b/>
          <w:sz w:val="28"/>
          <w:szCs w:val="28"/>
        </w:rPr>
      </w:pPr>
    </w:p>
    <w:p w:rsidR="00AE66A1" w:rsidRDefault="00AE66A1" w:rsidP="0079014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E215FC">
        <w:rPr>
          <w:b/>
          <w:sz w:val="28"/>
          <w:szCs w:val="28"/>
        </w:rPr>
        <w:t xml:space="preserve">О ходе реализации основного мероприятия </w:t>
      </w:r>
    </w:p>
    <w:p w:rsidR="00AE66A1" w:rsidRDefault="00AE66A1" w:rsidP="007363F0">
      <w:pPr>
        <w:spacing w:line="240" w:lineRule="atLeast"/>
        <w:ind w:left="708"/>
        <w:jc w:val="center"/>
        <w:rPr>
          <w:b/>
          <w:sz w:val="28"/>
          <w:szCs w:val="28"/>
        </w:rPr>
      </w:pPr>
      <w:r w:rsidRPr="00E215FC">
        <w:rPr>
          <w:b/>
          <w:sz w:val="28"/>
          <w:szCs w:val="28"/>
        </w:rPr>
        <w:t>«Капитальный ремонт дорог, ремонт автомобильных дорог местного значения» на 2015-2017 годы.</w:t>
      </w:r>
    </w:p>
    <w:p w:rsidR="00AE66A1" w:rsidRPr="00775A8B" w:rsidRDefault="00AE66A1" w:rsidP="007363F0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775A8B">
        <w:rPr>
          <w:sz w:val="28"/>
          <w:szCs w:val="28"/>
        </w:rPr>
        <w:t xml:space="preserve"> – </w:t>
      </w:r>
      <w:r>
        <w:rPr>
          <w:sz w:val="28"/>
          <w:szCs w:val="28"/>
        </w:rPr>
        <w:t>отдел жилищно-коммунального хозяйства.</w:t>
      </w:r>
    </w:p>
    <w:p w:rsidR="00AE66A1" w:rsidRDefault="00AE66A1" w:rsidP="007363F0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>Объем бюджетного финансирования</w:t>
      </w:r>
      <w:r>
        <w:rPr>
          <w:sz w:val="28"/>
          <w:szCs w:val="28"/>
        </w:rPr>
        <w:t xml:space="preserve"> основного мероприятия в</w:t>
      </w:r>
      <w:r w:rsidRPr="00775A8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75A8B">
        <w:rPr>
          <w:sz w:val="28"/>
          <w:szCs w:val="28"/>
        </w:rPr>
        <w:t xml:space="preserve"> году был предусмотрен в сумме </w:t>
      </w:r>
      <w:r>
        <w:rPr>
          <w:sz w:val="28"/>
          <w:szCs w:val="28"/>
        </w:rPr>
        <w:t>19 030,30</w:t>
      </w:r>
      <w:r w:rsidRPr="00775A8B">
        <w:rPr>
          <w:sz w:val="28"/>
          <w:szCs w:val="28"/>
        </w:rPr>
        <w:t> тыс. рублей</w:t>
      </w:r>
      <w:r>
        <w:rPr>
          <w:sz w:val="28"/>
          <w:szCs w:val="28"/>
        </w:rPr>
        <w:t>, в том числе: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3 750,0 тыс.рублей;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краевого бюджета – 15 280,3  тыс.рублей.</w:t>
      </w:r>
    </w:p>
    <w:p w:rsidR="00AE66A1" w:rsidRDefault="00AE66A1" w:rsidP="00736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за 2015 год составил 13 073,5 тыс.рублей или 68,7% от бюджетных назначений, в том числе: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3 750,0 тыс.рублей;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краевого бюджета – 9 323,5  тыс.рублей.</w:t>
      </w:r>
    </w:p>
    <w:p w:rsidR="00AE66A1" w:rsidRPr="00775A8B" w:rsidRDefault="00AE66A1" w:rsidP="007363F0">
      <w:pPr>
        <w:ind w:firstLine="709"/>
        <w:jc w:val="both"/>
        <w:rPr>
          <w:sz w:val="28"/>
          <w:szCs w:val="28"/>
        </w:rPr>
      </w:pPr>
      <w:r w:rsidRPr="00481854">
        <w:rPr>
          <w:sz w:val="28"/>
          <w:szCs w:val="28"/>
        </w:rPr>
        <w:t>Причины не</w:t>
      </w:r>
      <w:r>
        <w:rPr>
          <w:sz w:val="28"/>
          <w:szCs w:val="28"/>
        </w:rPr>
        <w:t xml:space="preserve"> </w:t>
      </w:r>
      <w:r w:rsidRPr="00481854">
        <w:rPr>
          <w:sz w:val="28"/>
          <w:szCs w:val="28"/>
        </w:rPr>
        <w:t>освоения денежных средств краевого бюджета</w:t>
      </w:r>
      <w:r w:rsidRPr="00775A8B">
        <w:rPr>
          <w:sz w:val="28"/>
          <w:szCs w:val="28"/>
        </w:rPr>
        <w:t xml:space="preserve"> (</w:t>
      </w:r>
      <w:r>
        <w:rPr>
          <w:sz w:val="28"/>
          <w:szCs w:val="28"/>
        </w:rPr>
        <w:t>5 956,80</w:t>
      </w:r>
      <w:r w:rsidRPr="00775A8B">
        <w:rPr>
          <w:sz w:val="28"/>
          <w:szCs w:val="28"/>
        </w:rPr>
        <w:t> тыс. рублей):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поступление денежных средств из краевого бюджета.</w:t>
      </w:r>
    </w:p>
    <w:p w:rsidR="00AE66A1" w:rsidRDefault="00AE66A1" w:rsidP="007363F0">
      <w:pPr>
        <w:ind w:firstLine="709"/>
        <w:jc w:val="both"/>
        <w:rPr>
          <w:sz w:val="28"/>
          <w:szCs w:val="28"/>
        </w:rPr>
      </w:pPr>
      <w:r w:rsidRPr="00481854">
        <w:rPr>
          <w:sz w:val="28"/>
          <w:szCs w:val="28"/>
        </w:rPr>
        <w:t xml:space="preserve">По итогам 2015 года из 1 целевого показателя, предусмотренных </w:t>
      </w:r>
      <w:r>
        <w:rPr>
          <w:sz w:val="28"/>
          <w:szCs w:val="28"/>
        </w:rPr>
        <w:t>основным мероприятие</w:t>
      </w:r>
      <w:r w:rsidRPr="00481854">
        <w:rPr>
          <w:sz w:val="28"/>
          <w:szCs w:val="28"/>
        </w:rPr>
        <w:t xml:space="preserve">, плановые значения достигнуты по всем показателям. </w:t>
      </w:r>
      <w:r w:rsidRPr="00BA434A">
        <w:rPr>
          <w:sz w:val="28"/>
          <w:szCs w:val="28"/>
        </w:rPr>
        <w:t>В том числе исполнены показатели по капитальному ремонту и ремонту автомобильных дорог местного значения в населенных пунктах и вне границ населенных пунктов заменено на новое асфальтовое покрытие более 1,6 км. дорог и 2,5 км. тротуаров, отремонтировано асфальтовое покрытие ямочным ремонтом 1400 кв.м.</w:t>
      </w:r>
    </w:p>
    <w:p w:rsidR="00AE66A1" w:rsidRDefault="00AE66A1" w:rsidP="00177119">
      <w:pPr>
        <w:spacing w:line="240" w:lineRule="atLeast"/>
        <w:jc w:val="center"/>
        <w:rPr>
          <w:b/>
          <w:sz w:val="28"/>
          <w:szCs w:val="28"/>
        </w:rPr>
      </w:pPr>
    </w:p>
    <w:p w:rsidR="00AE66A1" w:rsidRDefault="00AE66A1" w:rsidP="0017711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15BD3">
        <w:rPr>
          <w:b/>
          <w:sz w:val="28"/>
          <w:szCs w:val="28"/>
        </w:rPr>
        <w:t xml:space="preserve">6. О ходе реализации основного мероприятия </w:t>
      </w:r>
    </w:p>
    <w:p w:rsidR="00AE66A1" w:rsidRDefault="00AE66A1" w:rsidP="00177119">
      <w:pPr>
        <w:spacing w:line="240" w:lineRule="atLeast"/>
        <w:jc w:val="center"/>
        <w:rPr>
          <w:b/>
          <w:sz w:val="28"/>
          <w:szCs w:val="28"/>
        </w:rPr>
      </w:pPr>
      <w:r w:rsidRPr="00B15BD3">
        <w:rPr>
          <w:b/>
          <w:sz w:val="28"/>
          <w:szCs w:val="28"/>
        </w:rPr>
        <w:t>«Повышение безопасности дорожного движения».</w:t>
      </w:r>
    </w:p>
    <w:p w:rsidR="00AE66A1" w:rsidRPr="00775A8B" w:rsidRDefault="00AE66A1" w:rsidP="00177119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775A8B">
        <w:rPr>
          <w:sz w:val="28"/>
          <w:szCs w:val="28"/>
        </w:rPr>
        <w:t xml:space="preserve"> – </w:t>
      </w:r>
      <w:r>
        <w:rPr>
          <w:sz w:val="28"/>
          <w:szCs w:val="28"/>
        </w:rPr>
        <w:t>отдел жилищно-коммунального хозяйства.</w:t>
      </w:r>
    </w:p>
    <w:p w:rsidR="00AE66A1" w:rsidRDefault="00AE66A1" w:rsidP="00177119">
      <w:pPr>
        <w:ind w:firstLine="709"/>
        <w:jc w:val="both"/>
        <w:rPr>
          <w:sz w:val="28"/>
          <w:szCs w:val="28"/>
        </w:rPr>
      </w:pPr>
      <w:r w:rsidRPr="00775A8B">
        <w:rPr>
          <w:sz w:val="28"/>
          <w:szCs w:val="28"/>
        </w:rPr>
        <w:t>Объем бюджетного финансирования</w:t>
      </w:r>
      <w:r>
        <w:rPr>
          <w:sz w:val="28"/>
          <w:szCs w:val="28"/>
        </w:rPr>
        <w:t xml:space="preserve"> основного мероприятия </w:t>
      </w:r>
      <w:r w:rsidRPr="00775A8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775A8B">
        <w:rPr>
          <w:sz w:val="28"/>
          <w:szCs w:val="28"/>
        </w:rPr>
        <w:t xml:space="preserve"> году был предусмотрен в сумме </w:t>
      </w:r>
      <w:r>
        <w:rPr>
          <w:sz w:val="28"/>
          <w:szCs w:val="28"/>
        </w:rPr>
        <w:t>7 389,02</w:t>
      </w:r>
      <w:r w:rsidRPr="00775A8B">
        <w:rPr>
          <w:sz w:val="28"/>
          <w:szCs w:val="28"/>
        </w:rPr>
        <w:t> тыс. рублей</w:t>
      </w:r>
      <w:r>
        <w:rPr>
          <w:sz w:val="28"/>
          <w:szCs w:val="28"/>
        </w:rPr>
        <w:t>, в том числе: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7 389,02 тыс.рублей;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краевого бюджета – 0,0 тыс.рублей.</w:t>
      </w:r>
    </w:p>
    <w:p w:rsidR="00AE66A1" w:rsidRDefault="00AE66A1" w:rsidP="00177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расход за 2015 год составил 7 389,02 тыс.рублей или 100% от предусмотренного лимита, в том числе: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A8B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местного бюджета – 7389,02 тыс.рублей;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краевого бюджета – 0,0  тыс.рублей.</w:t>
      </w:r>
    </w:p>
    <w:p w:rsidR="00AE66A1" w:rsidRPr="001F12FA" w:rsidRDefault="00AE66A1" w:rsidP="00177119">
      <w:pPr>
        <w:ind w:firstLine="709"/>
        <w:jc w:val="both"/>
        <w:rPr>
          <w:sz w:val="28"/>
          <w:szCs w:val="28"/>
        </w:rPr>
      </w:pPr>
      <w:r w:rsidRPr="001F12FA">
        <w:rPr>
          <w:sz w:val="28"/>
          <w:szCs w:val="28"/>
        </w:rPr>
        <w:t xml:space="preserve">Запланированные к реализации в отчетном году 5 мероприятий, выполнены в полном объеме. </w:t>
      </w:r>
    </w:p>
    <w:p w:rsidR="00AE66A1" w:rsidRPr="001F12FA" w:rsidRDefault="00AE66A1" w:rsidP="00177119">
      <w:pPr>
        <w:ind w:firstLine="709"/>
        <w:jc w:val="both"/>
        <w:rPr>
          <w:sz w:val="28"/>
          <w:szCs w:val="28"/>
        </w:rPr>
      </w:pPr>
      <w:r w:rsidRPr="001F12FA">
        <w:rPr>
          <w:sz w:val="28"/>
          <w:szCs w:val="28"/>
        </w:rPr>
        <w:t>По итогам 2015 года из 5 целев</w:t>
      </w:r>
      <w:r>
        <w:rPr>
          <w:sz w:val="28"/>
          <w:szCs w:val="28"/>
        </w:rPr>
        <w:t>ых</w:t>
      </w:r>
      <w:r w:rsidRPr="001F12F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1F12FA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 xml:space="preserve">основным мероприятием </w:t>
      </w:r>
      <w:r w:rsidRPr="001F12FA">
        <w:rPr>
          <w:sz w:val="28"/>
          <w:szCs w:val="28"/>
        </w:rPr>
        <w:t xml:space="preserve">плановые значения достигнуты по всем показателям. Средняя степень достижения целевых показателей – </w:t>
      </w:r>
      <w:r>
        <w:rPr>
          <w:sz w:val="28"/>
          <w:szCs w:val="28"/>
        </w:rPr>
        <w:t>1</w:t>
      </w:r>
      <w:r w:rsidRPr="001F12FA">
        <w:rPr>
          <w:sz w:val="28"/>
          <w:szCs w:val="28"/>
        </w:rPr>
        <w:t>.</w:t>
      </w:r>
    </w:p>
    <w:p w:rsidR="00AE66A1" w:rsidRPr="00F44569" w:rsidRDefault="00AE66A1" w:rsidP="00177119">
      <w:pPr>
        <w:ind w:firstLine="709"/>
        <w:jc w:val="both"/>
        <w:rPr>
          <w:sz w:val="28"/>
          <w:szCs w:val="28"/>
        </w:rPr>
      </w:pPr>
      <w:r w:rsidRPr="00DB1AC3">
        <w:rPr>
          <w:sz w:val="28"/>
          <w:szCs w:val="28"/>
        </w:rPr>
        <w:t>В том числе исполнены показатели по капитальному ремонту и ремонту автомобильных дорог местного значения в населенных пунктах и вне границ населенных пунктов</w:t>
      </w:r>
      <w:r>
        <w:rPr>
          <w:sz w:val="28"/>
          <w:szCs w:val="28"/>
        </w:rPr>
        <w:t>.</w:t>
      </w:r>
      <w:r w:rsidRPr="00DB1AC3">
        <w:rPr>
          <w:sz w:val="28"/>
          <w:szCs w:val="28"/>
        </w:rPr>
        <w:t xml:space="preserve"> </w:t>
      </w:r>
    </w:p>
    <w:p w:rsidR="00AE66A1" w:rsidRPr="00A15C8B" w:rsidRDefault="00AE66A1" w:rsidP="00490701">
      <w:pPr>
        <w:ind w:firstLine="709"/>
        <w:jc w:val="both"/>
        <w:rPr>
          <w:sz w:val="28"/>
          <w:szCs w:val="28"/>
        </w:rPr>
      </w:pPr>
      <w:r w:rsidRPr="00A15C8B">
        <w:rPr>
          <w:sz w:val="28"/>
          <w:szCs w:val="28"/>
        </w:rPr>
        <w:t>Значение эффективности реализации муниципальной программы Кропоткинского городского поселения Кавказского района «Комплексное и устойчивое развитие Кропоткинского городского поселения Кавказского района» в 2015 году по оценке координатора составило 87%.</w:t>
      </w:r>
    </w:p>
    <w:p w:rsidR="00AE66A1" w:rsidRDefault="00AE66A1" w:rsidP="00CE5A4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E66A1" w:rsidRDefault="00AE66A1" w:rsidP="00CE5A4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014E9">
        <w:rPr>
          <w:b/>
          <w:color w:val="000000"/>
          <w:sz w:val="28"/>
          <w:szCs w:val="28"/>
        </w:rPr>
        <w:t xml:space="preserve">3. </w:t>
      </w:r>
      <w:r w:rsidRPr="008014E9">
        <w:rPr>
          <w:b/>
          <w:sz w:val="28"/>
          <w:szCs w:val="28"/>
        </w:rPr>
        <w:t>Муниципальная программа</w:t>
      </w:r>
    </w:p>
    <w:p w:rsidR="00AE66A1" w:rsidRPr="008014E9" w:rsidRDefault="00AE66A1" w:rsidP="00CE5A4A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 w:rsidRPr="008014E9">
        <w:rPr>
          <w:b/>
          <w:sz w:val="28"/>
          <w:szCs w:val="28"/>
        </w:rPr>
        <w:t xml:space="preserve"> «Развитие жилищно-коммунального хозяйства» Кропоткинского городского поселения Кавказского района</w:t>
      </w:r>
    </w:p>
    <w:p w:rsidR="00AE66A1" w:rsidRPr="00AF063D" w:rsidRDefault="00AE66A1" w:rsidP="00AF063D">
      <w:pPr>
        <w:ind w:firstLine="680"/>
        <w:jc w:val="both"/>
        <w:rPr>
          <w:sz w:val="28"/>
          <w:szCs w:val="28"/>
        </w:rPr>
      </w:pPr>
      <w:r w:rsidRPr="00AF063D">
        <w:rPr>
          <w:sz w:val="28"/>
          <w:szCs w:val="28"/>
        </w:rPr>
        <w:t xml:space="preserve">Муниципальная программа «Развитие жилищно-коммунального хозяйства» утверждена постановлением администрации </w:t>
      </w:r>
      <w:r w:rsidRPr="00AF063D">
        <w:rPr>
          <w:bCs/>
          <w:sz w:val="28"/>
          <w:szCs w:val="28"/>
        </w:rPr>
        <w:t xml:space="preserve">Кропоткинского городского поселения Кавказского района </w:t>
      </w:r>
      <w:r w:rsidRPr="00AF063D">
        <w:rPr>
          <w:sz w:val="28"/>
          <w:szCs w:val="28"/>
        </w:rPr>
        <w:t xml:space="preserve">от </w:t>
      </w:r>
      <w:r w:rsidRPr="00AF063D">
        <w:rPr>
          <w:bCs/>
          <w:sz w:val="28"/>
          <w:szCs w:val="28"/>
        </w:rPr>
        <w:t>14 октября 2014 года № 853</w:t>
      </w:r>
      <w:r w:rsidRPr="00AF063D">
        <w:rPr>
          <w:sz w:val="28"/>
          <w:szCs w:val="28"/>
        </w:rPr>
        <w:t xml:space="preserve">.     </w:t>
      </w:r>
    </w:p>
    <w:p w:rsidR="00AE66A1" w:rsidRPr="00AF063D" w:rsidRDefault="00AE66A1" w:rsidP="00AF063D">
      <w:pPr>
        <w:ind w:firstLine="680"/>
        <w:jc w:val="both"/>
        <w:rPr>
          <w:sz w:val="28"/>
          <w:szCs w:val="28"/>
        </w:rPr>
      </w:pPr>
      <w:r w:rsidRPr="00AF063D">
        <w:rPr>
          <w:sz w:val="28"/>
          <w:szCs w:val="28"/>
        </w:rPr>
        <w:t>В 2015 году внесено 14 изменения в программу.</w:t>
      </w:r>
    </w:p>
    <w:p w:rsidR="00AE66A1" w:rsidRDefault="00AE66A1" w:rsidP="00AF063D">
      <w:pPr>
        <w:ind w:firstLine="680"/>
        <w:jc w:val="both"/>
        <w:rPr>
          <w:sz w:val="28"/>
          <w:szCs w:val="28"/>
        </w:rPr>
      </w:pPr>
      <w:r w:rsidRPr="00AF063D">
        <w:rPr>
          <w:sz w:val="28"/>
          <w:szCs w:val="28"/>
        </w:rPr>
        <w:t>Координатор муниципальной программы – отдел жилищно-коммунального хозяйства, транспорта и связи Кропоткинского городского поселения Кавказского района.</w:t>
      </w:r>
    </w:p>
    <w:p w:rsidR="00AE66A1" w:rsidRDefault="00AE66A1" w:rsidP="00AF06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D770B7">
        <w:rPr>
          <w:sz w:val="28"/>
          <w:szCs w:val="28"/>
        </w:rPr>
        <w:t>тдел жилищно-коммунального хозяйства, транспорта и связи 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Default="00AE66A1" w:rsidP="00AF063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A39">
        <w:rPr>
          <w:sz w:val="28"/>
          <w:szCs w:val="28"/>
        </w:rPr>
        <w:t>создание безопасных и благоприятных условий проживания населения и повышение качества жилищно-коммунальных услуг</w:t>
      </w:r>
    </w:p>
    <w:p w:rsidR="00AE66A1" w:rsidRPr="00AF063D" w:rsidRDefault="00AE66A1" w:rsidP="00AF063D">
      <w:pPr>
        <w:ind w:firstLine="680"/>
        <w:jc w:val="both"/>
        <w:rPr>
          <w:sz w:val="28"/>
          <w:szCs w:val="28"/>
        </w:rPr>
      </w:pPr>
      <w:r w:rsidRPr="00AF063D">
        <w:rPr>
          <w:sz w:val="28"/>
          <w:szCs w:val="28"/>
        </w:rPr>
        <w:t xml:space="preserve">План реализации муниципальной программы на 2015 год утвержден заместителем главы </w:t>
      </w:r>
      <w:r w:rsidRPr="00AF063D">
        <w:rPr>
          <w:bCs/>
          <w:sz w:val="28"/>
          <w:szCs w:val="28"/>
        </w:rPr>
        <w:t>Кропоткинского городского поселения Кавказского района</w:t>
      </w:r>
      <w:r w:rsidRPr="00AF063D">
        <w:rPr>
          <w:sz w:val="28"/>
          <w:szCs w:val="28"/>
        </w:rPr>
        <w:t>.</w:t>
      </w:r>
    </w:p>
    <w:p w:rsidR="00AE66A1" w:rsidRPr="00AF063D" w:rsidRDefault="00AE66A1" w:rsidP="00AF063D">
      <w:pPr>
        <w:ind w:firstLine="680"/>
        <w:jc w:val="both"/>
        <w:rPr>
          <w:sz w:val="28"/>
          <w:szCs w:val="28"/>
        </w:rPr>
      </w:pPr>
      <w:r w:rsidRPr="00AF063D">
        <w:rPr>
          <w:sz w:val="28"/>
          <w:szCs w:val="28"/>
        </w:rPr>
        <w:t>Объем бюджетного финансирования муниципальной программы «Развитие жилищно-коммунального хозяйства» в 201</w:t>
      </w:r>
      <w:r>
        <w:rPr>
          <w:sz w:val="28"/>
          <w:szCs w:val="28"/>
        </w:rPr>
        <w:t>5</w:t>
      </w:r>
      <w:r w:rsidRPr="00AF063D">
        <w:rPr>
          <w:sz w:val="28"/>
          <w:szCs w:val="28"/>
        </w:rPr>
        <w:t xml:space="preserve"> году был предусмотрен в сумме </w:t>
      </w:r>
      <w:r>
        <w:rPr>
          <w:sz w:val="28"/>
          <w:szCs w:val="28"/>
        </w:rPr>
        <w:t>5 271,7</w:t>
      </w:r>
      <w:r w:rsidRPr="00AF063D">
        <w:rPr>
          <w:sz w:val="28"/>
          <w:szCs w:val="28"/>
        </w:rPr>
        <w:t xml:space="preserve"> тыс. рублей, в том числе за счет средств</w:t>
      </w:r>
      <w:r>
        <w:rPr>
          <w:sz w:val="28"/>
          <w:szCs w:val="28"/>
        </w:rPr>
        <w:t xml:space="preserve"> местного бюджета 5 271,7 тыс.рублей.</w:t>
      </w:r>
    </w:p>
    <w:p w:rsidR="00AE66A1" w:rsidRPr="002A2D35" w:rsidRDefault="00AE66A1" w:rsidP="002A2D35">
      <w:pPr>
        <w:ind w:firstLine="708"/>
        <w:jc w:val="both"/>
        <w:rPr>
          <w:sz w:val="28"/>
          <w:szCs w:val="28"/>
        </w:rPr>
      </w:pPr>
      <w:r w:rsidRPr="002A2D35">
        <w:rPr>
          <w:sz w:val="28"/>
          <w:szCs w:val="28"/>
        </w:rPr>
        <w:t xml:space="preserve">Кассовые расходы </w:t>
      </w:r>
      <w:r>
        <w:rPr>
          <w:sz w:val="28"/>
          <w:szCs w:val="28"/>
        </w:rPr>
        <w:t xml:space="preserve">за отчетный период </w:t>
      </w:r>
      <w:r w:rsidRPr="002A2D35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5 260,6</w:t>
      </w:r>
      <w:r w:rsidRPr="002A2D35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99</w:t>
      </w:r>
      <w:r w:rsidRPr="002A2D35">
        <w:rPr>
          <w:sz w:val="28"/>
          <w:szCs w:val="28"/>
        </w:rPr>
        <w:t xml:space="preserve"> %  к бюджетной росписи), в том числе:</w:t>
      </w:r>
    </w:p>
    <w:p w:rsidR="00AE66A1" w:rsidRPr="002A2D35" w:rsidRDefault="00AE66A1" w:rsidP="00D563AC">
      <w:pPr>
        <w:jc w:val="both"/>
        <w:rPr>
          <w:sz w:val="28"/>
          <w:szCs w:val="28"/>
        </w:rPr>
      </w:pPr>
      <w:r w:rsidRPr="002A2D35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>5 260,6</w:t>
      </w:r>
      <w:r w:rsidRPr="002A2D3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E66A1" w:rsidRDefault="00AE66A1" w:rsidP="002F5832">
      <w:pPr>
        <w:tabs>
          <w:tab w:val="num" w:pos="1789"/>
        </w:tabs>
        <w:rPr>
          <w:b/>
        </w:rPr>
      </w:pPr>
      <w:r>
        <w:rPr>
          <w:b/>
        </w:rPr>
        <w:t xml:space="preserve"> </w:t>
      </w:r>
    </w:p>
    <w:p w:rsidR="00AE66A1" w:rsidRDefault="00AE66A1" w:rsidP="002F5832">
      <w:pPr>
        <w:tabs>
          <w:tab w:val="num" w:pos="1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2F5832">
        <w:rPr>
          <w:b/>
          <w:sz w:val="28"/>
          <w:szCs w:val="28"/>
        </w:rPr>
        <w:t xml:space="preserve">О ходе реализации подпрограммы </w:t>
      </w:r>
    </w:p>
    <w:p w:rsidR="00AE66A1" w:rsidRDefault="00AE66A1" w:rsidP="002F5832">
      <w:pPr>
        <w:tabs>
          <w:tab w:val="num" w:pos="1789"/>
        </w:tabs>
        <w:jc w:val="center"/>
        <w:rPr>
          <w:b/>
          <w:sz w:val="28"/>
          <w:szCs w:val="28"/>
        </w:rPr>
      </w:pPr>
      <w:r w:rsidRPr="002F5832">
        <w:rPr>
          <w:b/>
          <w:sz w:val="28"/>
          <w:szCs w:val="28"/>
        </w:rPr>
        <w:t xml:space="preserve">«Ремонт жилья находящегося в муниципальной собственности на территории Кропоткинского городского поселения </w:t>
      </w:r>
    </w:p>
    <w:p w:rsidR="00AE66A1" w:rsidRDefault="00AE66A1" w:rsidP="002F5832">
      <w:pPr>
        <w:tabs>
          <w:tab w:val="num" w:pos="1789"/>
        </w:tabs>
        <w:jc w:val="center"/>
        <w:rPr>
          <w:b/>
          <w:sz w:val="28"/>
          <w:szCs w:val="28"/>
        </w:rPr>
      </w:pPr>
      <w:r w:rsidRPr="002F5832">
        <w:rPr>
          <w:b/>
          <w:sz w:val="28"/>
          <w:szCs w:val="28"/>
        </w:rPr>
        <w:t xml:space="preserve">Кавказского района» </w:t>
      </w:r>
    </w:p>
    <w:p w:rsidR="00AE66A1" w:rsidRPr="002F5832" w:rsidRDefault="00AE66A1" w:rsidP="002F5832">
      <w:pPr>
        <w:tabs>
          <w:tab w:val="num" w:pos="1789"/>
        </w:tabs>
        <w:jc w:val="center"/>
        <w:rPr>
          <w:b/>
          <w:sz w:val="28"/>
          <w:szCs w:val="28"/>
        </w:rPr>
      </w:pPr>
      <w:r w:rsidRPr="002F5832">
        <w:rPr>
          <w:b/>
          <w:sz w:val="28"/>
          <w:szCs w:val="28"/>
        </w:rPr>
        <w:t>на период 2015 – 2017 годов»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>Координатор подпрограммы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>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Объем бюджетного финансирования мероприятий подпрограммы в 2015 году за счет средств местного бюджета составил </w:t>
      </w:r>
      <w:r w:rsidRPr="002F5832">
        <w:rPr>
          <w:color w:val="000000"/>
          <w:sz w:val="28"/>
          <w:szCs w:val="28"/>
        </w:rPr>
        <w:t xml:space="preserve">1 041,5 </w:t>
      </w:r>
      <w:r w:rsidRPr="002F5832">
        <w:rPr>
          <w:sz w:val="28"/>
          <w:szCs w:val="28"/>
        </w:rPr>
        <w:t>тыс. рублей, из них кассовые расходы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 xml:space="preserve">составили 1 041,5 тыс. рублей или 100 % от </w:t>
      </w:r>
      <w:r>
        <w:rPr>
          <w:sz w:val="28"/>
          <w:szCs w:val="28"/>
        </w:rPr>
        <w:t>бюджетных назначений</w:t>
      </w:r>
      <w:r w:rsidRPr="002F5832">
        <w:rPr>
          <w:sz w:val="28"/>
          <w:szCs w:val="28"/>
        </w:rPr>
        <w:t>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Фактически в отчетном периоде в полном объеме выполнено 2 мероприятия. 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>По итогам 2015 года из 1 целевого показателя, предусмотренн</w:t>
      </w:r>
      <w:r>
        <w:rPr>
          <w:sz w:val="28"/>
          <w:szCs w:val="28"/>
        </w:rPr>
        <w:t>ого</w:t>
      </w:r>
      <w:r w:rsidRPr="002F5832">
        <w:rPr>
          <w:sz w:val="28"/>
          <w:szCs w:val="28"/>
        </w:rPr>
        <w:t xml:space="preserve"> подпрограммой, плановые значения </w:t>
      </w:r>
      <w:r>
        <w:rPr>
          <w:sz w:val="28"/>
          <w:szCs w:val="28"/>
        </w:rPr>
        <w:t>достигнуты в полном объеме</w:t>
      </w:r>
      <w:r w:rsidRPr="002F5832">
        <w:rPr>
          <w:sz w:val="28"/>
          <w:szCs w:val="28"/>
        </w:rPr>
        <w:t>. Средняя степень достижения целевых показателей – 1.</w:t>
      </w:r>
    </w:p>
    <w:p w:rsidR="00AE66A1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В рамках реализации подпрограммы произведены следующие виды работ, своевременное и качественное проведение ремонтных работ по надлежащему </w:t>
      </w:r>
      <w:r w:rsidRPr="002F5832">
        <w:rPr>
          <w:color w:val="000000"/>
          <w:sz w:val="28"/>
          <w:szCs w:val="28"/>
        </w:rPr>
        <w:t xml:space="preserve">содержанию муниципального жилищного фонда </w:t>
      </w:r>
      <w:r w:rsidRPr="002F5832">
        <w:rPr>
          <w:sz w:val="28"/>
          <w:szCs w:val="28"/>
        </w:rPr>
        <w:t xml:space="preserve">на территории Кропоткинского городского поселения Кавказского района </w:t>
      </w:r>
      <w:r>
        <w:rPr>
          <w:sz w:val="28"/>
          <w:szCs w:val="28"/>
        </w:rPr>
        <w:t xml:space="preserve">          </w:t>
      </w:r>
      <w:r w:rsidRPr="002F58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>063,10 м².</w:t>
      </w:r>
    </w:p>
    <w:p w:rsidR="00AE66A1" w:rsidRDefault="00AE66A1" w:rsidP="002F5832">
      <w:pPr>
        <w:ind w:firstLine="680"/>
        <w:jc w:val="center"/>
        <w:rPr>
          <w:b/>
          <w:sz w:val="28"/>
          <w:szCs w:val="28"/>
        </w:rPr>
      </w:pPr>
      <w:r w:rsidRPr="002F5832">
        <w:rPr>
          <w:b/>
          <w:sz w:val="28"/>
          <w:szCs w:val="28"/>
        </w:rPr>
        <w:t xml:space="preserve">3.2. О ходе реализации подпрограммы </w:t>
      </w:r>
    </w:p>
    <w:p w:rsidR="00AE66A1" w:rsidRPr="002F5832" w:rsidRDefault="00AE66A1" w:rsidP="002F583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F5832">
        <w:rPr>
          <w:b/>
          <w:sz w:val="28"/>
          <w:szCs w:val="28"/>
          <w:shd w:val="clear" w:color="auto" w:fill="FFFFFF"/>
        </w:rPr>
        <w:t>«</w:t>
      </w:r>
      <w:r w:rsidRPr="002F5832">
        <w:rPr>
          <w:b/>
          <w:sz w:val="28"/>
          <w:szCs w:val="28"/>
        </w:rPr>
        <w:t xml:space="preserve">Установка приборов учета льготным и малоимущим категориям граждан, проживающим на территории Кропоткинского городского поселения Кавказского района» </w:t>
      </w:r>
      <w:r w:rsidRPr="002F5832">
        <w:rPr>
          <w:b/>
          <w:sz w:val="28"/>
          <w:szCs w:val="28"/>
          <w:shd w:val="clear" w:color="auto" w:fill="FFFFFF"/>
        </w:rPr>
        <w:t>на период 2015-2017 годов»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>Координатор подпрограммы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>– 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Объем бюджетного финансирования мероприятий подпрограммы в 2015 году за счет средств местного бюджета составил </w:t>
      </w:r>
      <w:r w:rsidRPr="002F5832">
        <w:rPr>
          <w:bCs/>
          <w:sz w:val="28"/>
          <w:szCs w:val="28"/>
        </w:rPr>
        <w:t xml:space="preserve">20,0 </w:t>
      </w:r>
      <w:r w:rsidRPr="002F5832">
        <w:rPr>
          <w:sz w:val="28"/>
          <w:szCs w:val="28"/>
        </w:rPr>
        <w:t xml:space="preserve">тыс. рублей, из них кассовые расходы составили </w:t>
      </w:r>
      <w:r w:rsidRPr="002F5832">
        <w:rPr>
          <w:bCs/>
          <w:sz w:val="28"/>
          <w:szCs w:val="28"/>
        </w:rPr>
        <w:t xml:space="preserve">20,0 </w:t>
      </w:r>
      <w:r w:rsidRPr="002F5832">
        <w:rPr>
          <w:sz w:val="28"/>
          <w:szCs w:val="28"/>
        </w:rPr>
        <w:t>тыс. рублей или 100 % от предусмотренного лимита.</w:t>
      </w:r>
    </w:p>
    <w:p w:rsidR="00AE66A1" w:rsidRPr="002F5832" w:rsidRDefault="00AE66A1" w:rsidP="002F5832">
      <w:pPr>
        <w:snapToGrid w:val="0"/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Фактически в отчетном периоде в полном объеме выполнено 1 запланированное мероприятие </w:t>
      </w:r>
      <w:r>
        <w:rPr>
          <w:sz w:val="28"/>
          <w:szCs w:val="28"/>
        </w:rPr>
        <w:t xml:space="preserve">- </w:t>
      </w:r>
      <w:r w:rsidRPr="002F5832">
        <w:rPr>
          <w:sz w:val="28"/>
          <w:szCs w:val="28"/>
        </w:rPr>
        <w:t>установка приборов учета</w:t>
      </w:r>
      <w:r>
        <w:rPr>
          <w:sz w:val="28"/>
          <w:szCs w:val="28"/>
        </w:rPr>
        <w:t xml:space="preserve"> </w:t>
      </w:r>
      <w:r w:rsidRPr="002F5832">
        <w:rPr>
          <w:sz w:val="28"/>
          <w:szCs w:val="28"/>
        </w:rPr>
        <w:t xml:space="preserve">холодной </w:t>
      </w:r>
      <w:r>
        <w:rPr>
          <w:sz w:val="28"/>
          <w:szCs w:val="28"/>
        </w:rPr>
        <w:t xml:space="preserve">и </w:t>
      </w:r>
      <w:r w:rsidRPr="002F5832">
        <w:rPr>
          <w:sz w:val="28"/>
          <w:szCs w:val="28"/>
        </w:rPr>
        <w:t>горячей воды.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По итогам 2015 года </w:t>
      </w:r>
      <w:r>
        <w:rPr>
          <w:sz w:val="28"/>
          <w:szCs w:val="28"/>
        </w:rPr>
        <w:t xml:space="preserve">по </w:t>
      </w:r>
      <w:r w:rsidRPr="002F5832">
        <w:rPr>
          <w:sz w:val="28"/>
          <w:szCs w:val="28"/>
        </w:rPr>
        <w:t>1 целев</w:t>
      </w:r>
      <w:r>
        <w:rPr>
          <w:sz w:val="28"/>
          <w:szCs w:val="28"/>
        </w:rPr>
        <w:t>ому</w:t>
      </w:r>
      <w:r w:rsidRPr="002F583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ю, предусмотренному подпрограммой,</w:t>
      </w:r>
      <w:r w:rsidRPr="002F5832">
        <w:rPr>
          <w:sz w:val="28"/>
          <w:szCs w:val="28"/>
        </w:rPr>
        <w:t xml:space="preserve"> плановое значени</w:t>
      </w:r>
      <w:r>
        <w:rPr>
          <w:sz w:val="28"/>
          <w:szCs w:val="28"/>
        </w:rPr>
        <w:t>е достигнуто в полном объеме</w:t>
      </w:r>
      <w:r w:rsidRPr="002F5832">
        <w:rPr>
          <w:sz w:val="28"/>
          <w:szCs w:val="28"/>
        </w:rPr>
        <w:t>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>Средняя степень достижения целевых показателей – 1.</w:t>
      </w:r>
    </w:p>
    <w:p w:rsidR="00AE66A1" w:rsidRPr="002F5832" w:rsidRDefault="00AE66A1" w:rsidP="002F5832">
      <w:pPr>
        <w:ind w:firstLine="680"/>
        <w:jc w:val="both"/>
        <w:rPr>
          <w:sz w:val="28"/>
          <w:szCs w:val="28"/>
        </w:rPr>
      </w:pPr>
      <w:r w:rsidRPr="002F5832">
        <w:rPr>
          <w:sz w:val="28"/>
          <w:szCs w:val="28"/>
        </w:rPr>
        <w:t xml:space="preserve">В рамках реализации подпрограммы произведены следующие виды работ: </w:t>
      </w:r>
    </w:p>
    <w:p w:rsidR="00AE66A1" w:rsidRPr="002F5832" w:rsidRDefault="00AE66A1" w:rsidP="00BE7266">
      <w:pPr>
        <w:jc w:val="both"/>
        <w:rPr>
          <w:sz w:val="28"/>
          <w:szCs w:val="28"/>
        </w:rPr>
      </w:pPr>
      <w:r w:rsidRPr="002F5832">
        <w:rPr>
          <w:sz w:val="28"/>
          <w:szCs w:val="28"/>
        </w:rPr>
        <w:t>-установка приборов учета льготным категориям граждан (инвалиды, участники ВОВ и члены их семей, ветераны труда и ветераны Вооруженных сил, жертвы политических репрессий, инвалиды общего заболевания, семьи с детьми инвалидами, малоимущим гражданам) 10 шт.</w:t>
      </w:r>
    </w:p>
    <w:p w:rsidR="00AE66A1" w:rsidRDefault="00AE66A1" w:rsidP="002F5832">
      <w:pPr>
        <w:ind w:firstLine="680"/>
        <w:jc w:val="center"/>
      </w:pPr>
    </w:p>
    <w:p w:rsidR="00AE66A1" w:rsidRDefault="00AE66A1" w:rsidP="00CF5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F57ED">
        <w:rPr>
          <w:b/>
          <w:sz w:val="28"/>
          <w:szCs w:val="28"/>
        </w:rPr>
        <w:t xml:space="preserve">.3. О ходе реализации подпрограммы </w:t>
      </w:r>
      <w:r>
        <w:rPr>
          <w:b/>
          <w:sz w:val="28"/>
          <w:szCs w:val="28"/>
        </w:rPr>
        <w:t xml:space="preserve"> </w:t>
      </w:r>
    </w:p>
    <w:p w:rsidR="00AE66A1" w:rsidRDefault="00AE66A1" w:rsidP="00CF57ED">
      <w:pPr>
        <w:jc w:val="center"/>
        <w:rPr>
          <w:b/>
          <w:sz w:val="28"/>
          <w:szCs w:val="28"/>
        </w:rPr>
      </w:pPr>
      <w:r w:rsidRPr="00CF57ED">
        <w:rPr>
          <w:b/>
          <w:sz w:val="28"/>
          <w:szCs w:val="28"/>
        </w:rPr>
        <w:t>«</w:t>
      </w:r>
      <w:r w:rsidRPr="00CF57ED">
        <w:rPr>
          <w:b/>
          <w:bCs/>
          <w:sz w:val="28"/>
          <w:szCs w:val="28"/>
        </w:rPr>
        <w:t>Модернизация систем водоснабжения и водоотведения</w:t>
      </w:r>
      <w:r w:rsidRPr="00CF57ED">
        <w:rPr>
          <w:b/>
          <w:sz w:val="28"/>
          <w:szCs w:val="28"/>
        </w:rPr>
        <w:t>»</w:t>
      </w:r>
    </w:p>
    <w:p w:rsidR="00AE66A1" w:rsidRPr="00CF57ED" w:rsidRDefault="00AE66A1" w:rsidP="00CF57ED">
      <w:pPr>
        <w:jc w:val="center"/>
        <w:rPr>
          <w:b/>
          <w:sz w:val="28"/>
          <w:szCs w:val="28"/>
        </w:rPr>
      </w:pPr>
      <w:r w:rsidRPr="00CF57ED">
        <w:rPr>
          <w:b/>
          <w:sz w:val="28"/>
          <w:szCs w:val="28"/>
        </w:rPr>
        <w:t xml:space="preserve"> </w:t>
      </w:r>
      <w:r w:rsidRPr="00CF57ED">
        <w:rPr>
          <w:b/>
          <w:sz w:val="28"/>
          <w:szCs w:val="28"/>
          <w:shd w:val="clear" w:color="auto" w:fill="FFFFFF"/>
        </w:rPr>
        <w:t>на период 2015-2017 годов»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Координатор подпрограммы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Объем бюджетного финансирования мероприятий подпрограммы                         в 2015 году составил 1</w:t>
      </w:r>
      <w:r>
        <w:rPr>
          <w:sz w:val="28"/>
          <w:szCs w:val="28"/>
        </w:rPr>
        <w:t xml:space="preserve"> </w:t>
      </w:r>
      <w:r w:rsidRPr="00CF57ED">
        <w:rPr>
          <w:sz w:val="28"/>
          <w:szCs w:val="28"/>
        </w:rPr>
        <w:t>982,0 тыс. рублей, в том числе за счет средств местного бюджета 1</w:t>
      </w:r>
      <w:r>
        <w:rPr>
          <w:sz w:val="28"/>
          <w:szCs w:val="28"/>
        </w:rPr>
        <w:t xml:space="preserve"> </w:t>
      </w:r>
      <w:r w:rsidRPr="00CF57ED">
        <w:rPr>
          <w:sz w:val="28"/>
          <w:szCs w:val="28"/>
        </w:rPr>
        <w:t>982,0 тыс. рублей.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За отчетный год кассовые расходы средств составили 1</w:t>
      </w:r>
      <w:r>
        <w:rPr>
          <w:sz w:val="28"/>
          <w:szCs w:val="28"/>
        </w:rPr>
        <w:t xml:space="preserve"> </w:t>
      </w:r>
      <w:r w:rsidRPr="00CF57ED">
        <w:rPr>
          <w:sz w:val="28"/>
          <w:szCs w:val="28"/>
        </w:rPr>
        <w:t xml:space="preserve">982,0 тысячи рублей или 100 % от </w:t>
      </w:r>
      <w:r>
        <w:rPr>
          <w:sz w:val="28"/>
          <w:szCs w:val="28"/>
        </w:rPr>
        <w:t>бюджетных назначений</w:t>
      </w:r>
      <w:r w:rsidRPr="00CF57ED">
        <w:rPr>
          <w:sz w:val="28"/>
          <w:szCs w:val="28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Фактически в отчетном периоде в полном объеме выполнено 3 запланированн</w:t>
      </w:r>
      <w:r>
        <w:rPr>
          <w:sz w:val="28"/>
          <w:szCs w:val="28"/>
        </w:rPr>
        <w:t>ых</w:t>
      </w:r>
      <w:r w:rsidRPr="00CF57E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F57ED">
        <w:rPr>
          <w:sz w:val="28"/>
          <w:szCs w:val="28"/>
        </w:rPr>
        <w:t>, в рамках котор</w:t>
      </w:r>
      <w:r>
        <w:rPr>
          <w:sz w:val="28"/>
          <w:szCs w:val="28"/>
        </w:rPr>
        <w:t>ых</w:t>
      </w:r>
      <w:r w:rsidRPr="00CF57ED">
        <w:rPr>
          <w:sz w:val="28"/>
          <w:szCs w:val="28"/>
        </w:rPr>
        <w:t xml:space="preserve"> были направлены бюджетные средства на проведение ремонтных работ водопровод</w:t>
      </w:r>
      <w:r>
        <w:rPr>
          <w:sz w:val="28"/>
          <w:szCs w:val="28"/>
        </w:rPr>
        <w:t>ных сетей</w:t>
      </w:r>
      <w:r w:rsidRPr="00CF57ED">
        <w:rPr>
          <w:sz w:val="28"/>
          <w:szCs w:val="28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Средняя степень достижения целевого показателя – 1.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В рамках реализации подпрограммы произведены следующие виды работ: 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57ED">
        <w:rPr>
          <w:sz w:val="28"/>
          <w:szCs w:val="28"/>
        </w:rPr>
        <w:t>модернизация систем водоснабжения - 2,9 км;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 w:rsidRPr="00CF57ED">
        <w:rPr>
          <w:sz w:val="28"/>
          <w:szCs w:val="28"/>
        </w:rPr>
        <w:t>-выполнение аварийно-восстановительных работ - ремонт участка канализационного коллектора - 2,5 км;</w:t>
      </w:r>
    </w:p>
    <w:p w:rsidR="00AE66A1" w:rsidRPr="00CF57ED" w:rsidRDefault="00AE66A1" w:rsidP="00BE7266">
      <w:pPr>
        <w:snapToGrid w:val="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-капитальный ремонт артезианской скважины – 1 шт.</w:t>
      </w:r>
    </w:p>
    <w:p w:rsidR="00AE66A1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Проведение мероприятий обеспечило </w:t>
      </w:r>
      <w:r w:rsidRPr="00CF57ED">
        <w:rPr>
          <w:bCs/>
          <w:sz w:val="28"/>
          <w:szCs w:val="28"/>
        </w:rPr>
        <w:t>б</w:t>
      </w:r>
      <w:r w:rsidRPr="00CF57ED">
        <w:rPr>
          <w:sz w:val="28"/>
          <w:szCs w:val="28"/>
        </w:rPr>
        <w:t>есперебойное, гарантированное удовлетворение потребности населения Кропоткинского городского поселения Кавказского района в питьевой воде.</w:t>
      </w:r>
    </w:p>
    <w:p w:rsidR="00AE66A1" w:rsidRDefault="00AE66A1" w:rsidP="00CF57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CF57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CF57ED">
        <w:rPr>
          <w:rFonts w:ascii="Times New Roman" w:hAnsi="Times New Roman"/>
          <w:sz w:val="28"/>
          <w:szCs w:val="28"/>
        </w:rPr>
        <w:t xml:space="preserve">.4. О ходе реализации </w:t>
      </w:r>
      <w:r w:rsidRPr="00CF57ED">
        <w:rPr>
          <w:rFonts w:ascii="Times New Roman" w:hAnsi="Times New Roman"/>
          <w:sz w:val="28"/>
          <w:szCs w:val="28"/>
          <w:shd w:val="clear" w:color="auto" w:fill="FFFFFF"/>
        </w:rPr>
        <w:t xml:space="preserve">подпрограммы </w:t>
      </w:r>
    </w:p>
    <w:p w:rsidR="00AE66A1" w:rsidRDefault="00AE66A1" w:rsidP="00CF57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F57ED">
        <w:rPr>
          <w:rFonts w:ascii="Times New Roman" w:hAnsi="Times New Roman"/>
          <w:sz w:val="28"/>
          <w:szCs w:val="28"/>
        </w:rPr>
        <w:t>«</w:t>
      </w:r>
      <w:r w:rsidRPr="00CF57ED">
        <w:rPr>
          <w:rFonts w:ascii="Times New Roman" w:hAnsi="Times New Roman"/>
          <w:bCs/>
          <w:sz w:val="28"/>
          <w:szCs w:val="28"/>
        </w:rPr>
        <w:t>Модернизация и ремонт объектов теплоснабжения</w:t>
      </w:r>
      <w:r w:rsidRPr="00CF57ED">
        <w:rPr>
          <w:rFonts w:ascii="Times New Roman" w:hAnsi="Times New Roman"/>
          <w:sz w:val="28"/>
          <w:szCs w:val="28"/>
        </w:rPr>
        <w:t xml:space="preserve">» </w:t>
      </w:r>
    </w:p>
    <w:p w:rsidR="00AE66A1" w:rsidRPr="00CF57ED" w:rsidRDefault="00AE66A1" w:rsidP="00CF57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F57ED">
        <w:rPr>
          <w:rFonts w:ascii="Times New Roman" w:hAnsi="Times New Roman"/>
          <w:sz w:val="28"/>
          <w:szCs w:val="28"/>
          <w:shd w:val="clear" w:color="auto" w:fill="FFFFFF"/>
        </w:rPr>
        <w:t>на период 2015-2017 годов»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Координатор подпрограммы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  <w:highlight w:val="lightGray"/>
        </w:rPr>
      </w:pPr>
      <w:r w:rsidRPr="00CF57ED">
        <w:rPr>
          <w:sz w:val="28"/>
          <w:szCs w:val="28"/>
        </w:rPr>
        <w:t xml:space="preserve">Объем бюджетного финансирования мероприятий подпрограммы                         в 2015 году составил 1 552,6 тыс. рублей, в том числе за счет средств местного бюджета </w:t>
      </w:r>
      <w:r w:rsidRPr="00CF57ED">
        <w:rPr>
          <w:bCs/>
          <w:sz w:val="28"/>
          <w:szCs w:val="28"/>
        </w:rPr>
        <w:t>1 552,6</w:t>
      </w:r>
      <w:r w:rsidRPr="00CF57ED">
        <w:rPr>
          <w:sz w:val="28"/>
          <w:szCs w:val="28"/>
        </w:rPr>
        <w:t xml:space="preserve"> тыс. рублей</w:t>
      </w:r>
      <w:r w:rsidRPr="00CF57ED">
        <w:rPr>
          <w:sz w:val="28"/>
          <w:szCs w:val="28"/>
          <w:highlight w:val="lightGray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За отчетный год кассовые расходы составили </w:t>
      </w:r>
      <w:r w:rsidRPr="00CF57ED">
        <w:rPr>
          <w:bCs/>
          <w:sz w:val="28"/>
          <w:szCs w:val="28"/>
        </w:rPr>
        <w:t xml:space="preserve">1 549,6 </w:t>
      </w:r>
      <w:r w:rsidRPr="00CF57ED">
        <w:rPr>
          <w:sz w:val="28"/>
          <w:szCs w:val="28"/>
        </w:rPr>
        <w:t>тысячи рублей или 99</w:t>
      </w:r>
      <w:r>
        <w:rPr>
          <w:sz w:val="28"/>
          <w:szCs w:val="28"/>
        </w:rPr>
        <w:t>,8</w:t>
      </w:r>
      <w:r w:rsidRPr="00CF57ED">
        <w:rPr>
          <w:sz w:val="28"/>
          <w:szCs w:val="28"/>
        </w:rPr>
        <w:t xml:space="preserve"> % от </w:t>
      </w:r>
      <w:r>
        <w:rPr>
          <w:sz w:val="28"/>
          <w:szCs w:val="28"/>
        </w:rPr>
        <w:t>бюджетных назначений</w:t>
      </w:r>
      <w:r w:rsidRPr="00CF57ED">
        <w:rPr>
          <w:sz w:val="28"/>
          <w:szCs w:val="28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Фактически в отчетном периоде в полном объеме выполнено 4 запланированных мероприятия, в рамках котор</w:t>
      </w:r>
      <w:r>
        <w:rPr>
          <w:sz w:val="28"/>
          <w:szCs w:val="28"/>
        </w:rPr>
        <w:t>ых</w:t>
      </w:r>
      <w:r w:rsidRPr="00CF57ED">
        <w:rPr>
          <w:sz w:val="28"/>
          <w:szCs w:val="28"/>
        </w:rPr>
        <w:t xml:space="preserve"> были направлены бюджетные средства на </w:t>
      </w:r>
      <w:r>
        <w:rPr>
          <w:sz w:val="28"/>
          <w:szCs w:val="28"/>
        </w:rPr>
        <w:t>модернизацию и ремонт</w:t>
      </w:r>
      <w:r w:rsidRPr="00CF57ED">
        <w:rPr>
          <w:sz w:val="28"/>
          <w:szCs w:val="28"/>
        </w:rPr>
        <w:t xml:space="preserve"> 27 котельных</w:t>
      </w:r>
      <w:r>
        <w:rPr>
          <w:sz w:val="28"/>
          <w:szCs w:val="28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По итогам 2015 года из 1 запланированного целевого показателя, предусмотренного подпрограммой, достигнуто выполнение по 1 целевому показателю.</w:t>
      </w:r>
      <w:r>
        <w:rPr>
          <w:sz w:val="28"/>
          <w:szCs w:val="28"/>
        </w:rPr>
        <w:t xml:space="preserve"> </w:t>
      </w:r>
      <w:r w:rsidRPr="00CF57ED">
        <w:rPr>
          <w:sz w:val="28"/>
          <w:szCs w:val="28"/>
        </w:rPr>
        <w:t>Средняя степень достижения целевого показателя – 1.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В рамках реализации подпрограммы произведены следующие виды работ: 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 w:rsidRPr="00CF57ED">
        <w:rPr>
          <w:sz w:val="28"/>
          <w:szCs w:val="28"/>
        </w:rPr>
        <w:t>-ремонту объектов теплоснабжения;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 w:rsidRPr="00CF57ED">
        <w:rPr>
          <w:sz w:val="28"/>
          <w:szCs w:val="28"/>
        </w:rPr>
        <w:t>-модернизация объектов теплоснабжения;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 w:rsidRPr="00CF57ED">
        <w:rPr>
          <w:sz w:val="28"/>
          <w:szCs w:val="28"/>
        </w:rPr>
        <w:t>-техническое диагностирование котлов на котельных;</w:t>
      </w:r>
    </w:p>
    <w:p w:rsidR="00AE66A1" w:rsidRPr="00CF57ED" w:rsidRDefault="00AE66A1" w:rsidP="00BE7266">
      <w:pPr>
        <w:jc w:val="both"/>
        <w:rPr>
          <w:sz w:val="28"/>
          <w:szCs w:val="28"/>
        </w:rPr>
      </w:pPr>
      <w:r w:rsidRPr="00CF57ED">
        <w:rPr>
          <w:sz w:val="28"/>
          <w:szCs w:val="28"/>
        </w:rPr>
        <w:t>-проведение режимно-наладочных испытаний на котельных</w:t>
      </w:r>
      <w:r>
        <w:rPr>
          <w:sz w:val="28"/>
          <w:szCs w:val="28"/>
        </w:rPr>
        <w:t>;</w:t>
      </w:r>
    </w:p>
    <w:p w:rsidR="00AE66A1" w:rsidRDefault="00AE66A1" w:rsidP="00BE7266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F57ED">
        <w:rPr>
          <w:sz w:val="28"/>
          <w:szCs w:val="28"/>
        </w:rPr>
        <w:t>оддержание в работоспособном состоянии сетей и объектов теплоснабжения.</w:t>
      </w: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E66A1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Pr="00D04F3A">
        <w:rPr>
          <w:rFonts w:ascii="Times New Roman" w:hAnsi="Times New Roman"/>
          <w:sz w:val="28"/>
          <w:szCs w:val="28"/>
        </w:rPr>
        <w:t>.5. О ходе реализации основного мероприятия</w:t>
      </w:r>
      <w:r w:rsidRPr="00D04F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E66A1" w:rsidRPr="00D04F3A" w:rsidRDefault="00AE66A1" w:rsidP="002F583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04F3A">
        <w:rPr>
          <w:rFonts w:ascii="Times New Roman" w:hAnsi="Times New Roman"/>
          <w:sz w:val="28"/>
          <w:szCs w:val="28"/>
        </w:rPr>
        <w:t>«Капитальный ремонт общего имущества собственников помещений в многоквартирных домах, находящихся в муниципальной собственности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основного мероприятия</w:t>
      </w:r>
      <w:r w:rsidRPr="00CF57ED">
        <w:rPr>
          <w:sz w:val="28"/>
          <w:szCs w:val="28"/>
        </w:rPr>
        <w:t xml:space="preserve">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Объем бюджетного финансирования </w:t>
      </w:r>
      <w:r>
        <w:rPr>
          <w:sz w:val="28"/>
          <w:szCs w:val="28"/>
        </w:rPr>
        <w:t>основного мероприятия</w:t>
      </w:r>
      <w:r w:rsidRPr="00CF57ED">
        <w:rPr>
          <w:sz w:val="28"/>
          <w:szCs w:val="28"/>
        </w:rPr>
        <w:t xml:space="preserve">                         в 2015 году составил 675,6 тыс. рублей, в том числе за счет средств местного бюджета 675,6 тыс. рублей.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 xml:space="preserve">За отчетный год кассовые расходы составили 667,5 тысяч рублей или 98,8 % от </w:t>
      </w:r>
      <w:r>
        <w:rPr>
          <w:sz w:val="28"/>
          <w:szCs w:val="28"/>
        </w:rPr>
        <w:t>бюджетных назначений</w:t>
      </w:r>
      <w:r w:rsidRPr="00CF57ED">
        <w:rPr>
          <w:sz w:val="28"/>
          <w:szCs w:val="28"/>
        </w:rPr>
        <w:t>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Фактически в отчетном периоде в полном объеме выполнено 1 запланированное мероприятие, в соответстви</w:t>
      </w:r>
      <w:r>
        <w:rPr>
          <w:sz w:val="28"/>
          <w:szCs w:val="28"/>
        </w:rPr>
        <w:t>и</w:t>
      </w:r>
      <w:r w:rsidRPr="00CF57ED">
        <w:rPr>
          <w:sz w:val="28"/>
          <w:szCs w:val="28"/>
        </w:rPr>
        <w:t xml:space="preserve"> с правилами и нормами технической эксплуатации муниципального жилищного фонда Кропоткинского городского поселения Кавказского района.</w:t>
      </w:r>
    </w:p>
    <w:p w:rsidR="00AE66A1" w:rsidRPr="00CF57ED" w:rsidRDefault="00AE66A1" w:rsidP="00CF57ED">
      <w:pPr>
        <w:ind w:firstLine="680"/>
        <w:jc w:val="both"/>
        <w:rPr>
          <w:sz w:val="28"/>
          <w:szCs w:val="28"/>
        </w:rPr>
      </w:pPr>
      <w:r w:rsidRPr="00CF57ED">
        <w:rPr>
          <w:sz w:val="28"/>
          <w:szCs w:val="28"/>
        </w:rPr>
        <w:t>По итогам 2015 года из 1 запланированного целевого показателя, предусмотренного подпрограммой, достигнуто выполнение по 1 целевому показателю</w:t>
      </w:r>
      <w:r>
        <w:rPr>
          <w:sz w:val="28"/>
          <w:szCs w:val="28"/>
        </w:rPr>
        <w:t xml:space="preserve">. </w:t>
      </w:r>
      <w:r w:rsidRPr="00CF57ED">
        <w:rPr>
          <w:sz w:val="28"/>
          <w:szCs w:val="28"/>
        </w:rPr>
        <w:t>Средняя степень достижения целевого показателя – 1.</w:t>
      </w:r>
    </w:p>
    <w:p w:rsidR="00AE66A1" w:rsidRDefault="00AE66A1" w:rsidP="002F5832">
      <w:bookmarkStart w:id="0" w:name="sub_1012"/>
    </w:p>
    <w:bookmarkEnd w:id="0"/>
    <w:p w:rsidR="00AE66A1" w:rsidRPr="003020F8" w:rsidRDefault="00AE66A1" w:rsidP="00FE7FA3">
      <w:pPr>
        <w:ind w:firstLine="567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4.</w:t>
      </w:r>
      <w:r w:rsidRPr="003020F8">
        <w:rPr>
          <w:sz w:val="28"/>
          <w:szCs w:val="28"/>
        </w:rPr>
        <w:t xml:space="preserve"> </w:t>
      </w:r>
      <w:r w:rsidRPr="003020F8">
        <w:rPr>
          <w:b/>
          <w:sz w:val="28"/>
          <w:szCs w:val="28"/>
        </w:rPr>
        <w:t xml:space="preserve">Муниципальная программа «Благоустройство территории Кропоткинского городского поселения» </w:t>
      </w:r>
    </w:p>
    <w:p w:rsidR="00AE66A1" w:rsidRPr="003020F8" w:rsidRDefault="00AE66A1" w:rsidP="00FE7FA3">
      <w:pPr>
        <w:ind w:firstLine="567"/>
        <w:jc w:val="center"/>
        <w:rPr>
          <w:b/>
          <w:color w:val="000000"/>
          <w:sz w:val="28"/>
          <w:szCs w:val="28"/>
        </w:rPr>
      </w:pPr>
      <w:r w:rsidRPr="003020F8">
        <w:rPr>
          <w:b/>
          <w:sz w:val="28"/>
          <w:szCs w:val="28"/>
        </w:rPr>
        <w:t xml:space="preserve"> Кропоткинского городского поселения</w:t>
      </w:r>
      <w:r w:rsidRPr="003020F8">
        <w:rPr>
          <w:b/>
          <w:color w:val="000000"/>
          <w:sz w:val="28"/>
          <w:szCs w:val="28"/>
        </w:rPr>
        <w:t xml:space="preserve">» </w:t>
      </w:r>
    </w:p>
    <w:p w:rsidR="00AE66A1" w:rsidRPr="003020F8" w:rsidRDefault="00AE66A1" w:rsidP="007804C3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Муниципальная программа «Благоустройство территории Кропоткинского городского поселения» утверждена постановлением администрации </w:t>
      </w:r>
      <w:r w:rsidRPr="003020F8">
        <w:rPr>
          <w:bCs/>
          <w:sz w:val="28"/>
          <w:szCs w:val="28"/>
        </w:rPr>
        <w:t xml:space="preserve">Кропоткинского городского поселения Кавказского района          </w:t>
      </w:r>
      <w:r w:rsidRPr="003020F8">
        <w:rPr>
          <w:sz w:val="28"/>
          <w:szCs w:val="28"/>
        </w:rPr>
        <w:t xml:space="preserve">от </w:t>
      </w:r>
      <w:r w:rsidRPr="003020F8">
        <w:rPr>
          <w:bCs/>
          <w:sz w:val="28"/>
          <w:szCs w:val="28"/>
        </w:rPr>
        <w:t>14 октября 2014 года № 854</w:t>
      </w:r>
      <w:r w:rsidRPr="003020F8">
        <w:rPr>
          <w:sz w:val="28"/>
          <w:szCs w:val="28"/>
        </w:rPr>
        <w:t>. В 2015 году внесено 24 изменения в программу.</w:t>
      </w:r>
    </w:p>
    <w:p w:rsidR="00AE66A1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 муниципальной программы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отдел жилищно-коммунального хозяйства, транспорта и связи Кропоткинского городского поселения Кавказского района.</w:t>
      </w:r>
    </w:p>
    <w:p w:rsidR="00AE66A1" w:rsidRDefault="00AE66A1" w:rsidP="00E2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программы:</w:t>
      </w:r>
    </w:p>
    <w:p w:rsidR="00AE66A1" w:rsidRDefault="00AE66A1" w:rsidP="00D563AC">
      <w:pPr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B87150">
        <w:rPr>
          <w:sz w:val="28"/>
          <w:szCs w:val="28"/>
        </w:rPr>
        <w:t>униципальное бюджетное учреждение «Учреждение благоустройства «Феникс» Кропоткинского городского поселения Кавказского района</w:t>
      </w:r>
    </w:p>
    <w:p w:rsidR="00AE66A1" w:rsidRPr="00B87150" w:rsidRDefault="00AE66A1" w:rsidP="00D563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87150">
        <w:rPr>
          <w:sz w:val="28"/>
          <w:szCs w:val="28"/>
        </w:rPr>
        <w:t>тдел капитального строительства и архитектуры администрации Кропоткинского городского поселения Кавказского района</w:t>
      </w:r>
    </w:p>
    <w:p w:rsidR="00AE66A1" w:rsidRDefault="00AE66A1" w:rsidP="00D563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87150">
        <w:rPr>
          <w:sz w:val="28"/>
          <w:szCs w:val="28"/>
        </w:rPr>
        <w:t xml:space="preserve">тдел по обеспечению деятельности органов местного самоуправления администрации Кропоткинского городского поселения </w:t>
      </w:r>
    </w:p>
    <w:p w:rsidR="00AE66A1" w:rsidRDefault="00AE66A1" w:rsidP="00E24E0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AE66A1" w:rsidRPr="00B87150" w:rsidRDefault="00AE66A1" w:rsidP="00D563AC">
      <w:pPr>
        <w:pStyle w:val="a0"/>
        <w:rPr>
          <w:rFonts w:ascii="Times New Roman" w:hAnsi="Times New Roman"/>
          <w:sz w:val="28"/>
          <w:szCs w:val="28"/>
        </w:rPr>
      </w:pPr>
      <w:r w:rsidRPr="00B871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B87150">
        <w:rPr>
          <w:rFonts w:ascii="Times New Roman" w:hAnsi="Times New Roman"/>
          <w:sz w:val="28"/>
          <w:szCs w:val="28"/>
        </w:rPr>
        <w:t>оздание безопасных и благоприятных условий проживания населения на территории Кропоткинского городского поселения Кавказского района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План реализации муниципальной программы на 2015 год утвержден заместителем главы </w:t>
      </w:r>
      <w:r w:rsidRPr="003020F8">
        <w:rPr>
          <w:bCs/>
          <w:sz w:val="28"/>
          <w:szCs w:val="28"/>
        </w:rPr>
        <w:t>Кропоткинского городского поселения Кавказского района</w:t>
      </w:r>
      <w:r w:rsidRPr="003020F8">
        <w:rPr>
          <w:sz w:val="28"/>
          <w:szCs w:val="28"/>
        </w:rPr>
        <w:t xml:space="preserve"> 31</w:t>
      </w:r>
      <w:r w:rsidRPr="003020F8">
        <w:rPr>
          <w:bCs/>
          <w:sz w:val="28"/>
          <w:szCs w:val="28"/>
        </w:rPr>
        <w:t xml:space="preserve"> декабря 2015 года</w:t>
      </w:r>
      <w:r w:rsidRPr="003020F8">
        <w:rPr>
          <w:sz w:val="28"/>
          <w:szCs w:val="28"/>
        </w:rPr>
        <w:t>.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муниципальной программы «Благоустройство территории Кропоткинского городского поселения» в   2015 году был предусмотрен в сумме 81 621,9 тыс. рублей, в том числе за счет средств: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903,0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>местн</w:t>
      </w:r>
      <w:r>
        <w:rPr>
          <w:bCs/>
          <w:sz w:val="28"/>
          <w:szCs w:val="28"/>
        </w:rPr>
        <w:t>ого</w:t>
      </w:r>
      <w:r w:rsidRPr="003020F8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3020F8">
        <w:rPr>
          <w:bCs/>
          <w:sz w:val="28"/>
          <w:szCs w:val="28"/>
        </w:rPr>
        <w:t xml:space="preserve"> – 79 961,3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 xml:space="preserve">внебюджетные средства - 757,6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7804C3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За отчетный год кассовые расходы по программе составили </w:t>
      </w:r>
      <w:r>
        <w:rPr>
          <w:sz w:val="28"/>
          <w:szCs w:val="28"/>
        </w:rPr>
        <w:t>81 412,2</w:t>
      </w:r>
      <w:r w:rsidRPr="003020F8">
        <w:rPr>
          <w:sz w:val="28"/>
          <w:szCs w:val="28"/>
        </w:rPr>
        <w:t xml:space="preserve"> тыс. рублей или 99,0 % от </w:t>
      </w:r>
      <w:r>
        <w:rPr>
          <w:sz w:val="28"/>
          <w:szCs w:val="28"/>
        </w:rPr>
        <w:t>бюджетных назначений</w:t>
      </w:r>
      <w:r w:rsidRPr="003020F8">
        <w:rPr>
          <w:sz w:val="28"/>
          <w:szCs w:val="28"/>
        </w:rPr>
        <w:t>, в том числе за счет средств:</w:t>
      </w:r>
    </w:p>
    <w:p w:rsidR="00AE66A1" w:rsidRPr="003020F8" w:rsidRDefault="00AE66A1" w:rsidP="007804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краевого бюджета – </w:t>
      </w:r>
      <w:r w:rsidRPr="003020F8">
        <w:rPr>
          <w:bCs/>
          <w:sz w:val="28"/>
          <w:szCs w:val="28"/>
        </w:rPr>
        <w:t xml:space="preserve">903,0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7804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>местн</w:t>
      </w:r>
      <w:r>
        <w:rPr>
          <w:bCs/>
          <w:sz w:val="28"/>
          <w:szCs w:val="28"/>
        </w:rPr>
        <w:t>ого</w:t>
      </w:r>
      <w:r w:rsidRPr="003020F8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3020F8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79959,6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7804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 xml:space="preserve">внебюджетные средства – 549,6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655430">
      <w:pPr>
        <w:shd w:val="clear" w:color="auto" w:fill="FFFFFF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Программа включает 6 подпрограмм и 1 основное мероприятие.</w:t>
      </w:r>
    </w:p>
    <w:p w:rsidR="00AE66A1" w:rsidRDefault="00AE66A1" w:rsidP="00790938">
      <w:pPr>
        <w:tabs>
          <w:tab w:val="num" w:pos="1789"/>
        </w:tabs>
        <w:ind w:left="680"/>
        <w:jc w:val="center"/>
        <w:rPr>
          <w:b/>
          <w:sz w:val="28"/>
          <w:szCs w:val="28"/>
        </w:rPr>
      </w:pPr>
    </w:p>
    <w:p w:rsidR="00AE66A1" w:rsidRPr="003020F8" w:rsidRDefault="00AE66A1" w:rsidP="00790938">
      <w:pPr>
        <w:tabs>
          <w:tab w:val="num" w:pos="1789"/>
        </w:tabs>
        <w:ind w:left="680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4.1.О ходе реализации подпрограммы</w:t>
      </w:r>
    </w:p>
    <w:p w:rsidR="00AE66A1" w:rsidRPr="003020F8" w:rsidRDefault="00AE66A1" w:rsidP="00790938">
      <w:pPr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«Организация наружного освещения Кропоткинского городского поселения Кавказского района» на период 2015 – 2017 годов».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 подпрограммы – 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бюджетного финансирования мероприятий подпрограммы в 2015 году за счет средств местного бюджета составил 18 589,0 тыс. рублей, 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в том числе за счет средств: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498,5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>местн</w:t>
      </w:r>
      <w:r>
        <w:rPr>
          <w:bCs/>
          <w:sz w:val="28"/>
          <w:szCs w:val="28"/>
        </w:rPr>
        <w:t>ого</w:t>
      </w:r>
      <w:r w:rsidRPr="003020F8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3020F8">
        <w:rPr>
          <w:bCs/>
          <w:sz w:val="28"/>
          <w:szCs w:val="28"/>
        </w:rPr>
        <w:t xml:space="preserve"> – 18 090,5 тыс</w:t>
      </w:r>
      <w:r w:rsidRPr="003020F8">
        <w:rPr>
          <w:sz w:val="28"/>
          <w:szCs w:val="28"/>
        </w:rPr>
        <w:t>. рублей;</w:t>
      </w:r>
    </w:p>
    <w:p w:rsidR="00AE66A1" w:rsidRPr="003020F8" w:rsidRDefault="00AE66A1" w:rsidP="00E24E0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Кассовые расходы  составили 18 588,8 тыс. рублей или 99 % от </w:t>
      </w:r>
      <w:r>
        <w:rPr>
          <w:sz w:val="28"/>
          <w:szCs w:val="28"/>
        </w:rPr>
        <w:t>бюджетных назначений</w:t>
      </w:r>
      <w:r w:rsidRPr="003020F8">
        <w:rPr>
          <w:sz w:val="28"/>
          <w:szCs w:val="28"/>
        </w:rPr>
        <w:t>, в том числе за счет средств:</w:t>
      </w:r>
    </w:p>
    <w:p w:rsidR="00AE66A1" w:rsidRPr="003020F8" w:rsidRDefault="00AE66A1" w:rsidP="00E24E03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краевого бюджета – 498,5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4A4FB5">
      <w:pPr>
        <w:rPr>
          <w:sz w:val="28"/>
          <w:szCs w:val="28"/>
        </w:rPr>
      </w:pPr>
      <w:r w:rsidRPr="003020F8">
        <w:rPr>
          <w:bCs/>
          <w:sz w:val="28"/>
          <w:szCs w:val="28"/>
        </w:rPr>
        <w:t>местн</w:t>
      </w:r>
      <w:r>
        <w:rPr>
          <w:bCs/>
          <w:sz w:val="28"/>
          <w:szCs w:val="28"/>
        </w:rPr>
        <w:t>ого</w:t>
      </w:r>
      <w:r w:rsidRPr="003020F8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Pr="003020F8">
        <w:rPr>
          <w:bCs/>
          <w:sz w:val="28"/>
          <w:szCs w:val="28"/>
        </w:rPr>
        <w:t xml:space="preserve"> – 18 090,3 тыс</w:t>
      </w:r>
      <w:r w:rsidRPr="003020F8">
        <w:rPr>
          <w:sz w:val="28"/>
          <w:szCs w:val="28"/>
        </w:rPr>
        <w:t xml:space="preserve">. рублей. </w:t>
      </w:r>
    </w:p>
    <w:p w:rsidR="00AE66A1" w:rsidRPr="003020F8" w:rsidRDefault="00AE66A1" w:rsidP="00BE7266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Фактически в отчетном периоде в полном объеме выполнено 4 из запланированных 4 мероприятий. </w:t>
      </w:r>
    </w:p>
    <w:p w:rsidR="00AE66A1" w:rsidRPr="003020F8" w:rsidRDefault="00AE66A1" w:rsidP="00682E15">
      <w:pPr>
        <w:pStyle w:val="a0"/>
        <w:ind w:firstLine="680"/>
        <w:rPr>
          <w:rFonts w:ascii="Times New Roman" w:hAnsi="Times New Roman"/>
          <w:sz w:val="28"/>
          <w:szCs w:val="28"/>
        </w:rPr>
      </w:pPr>
      <w:r w:rsidRPr="003020F8">
        <w:rPr>
          <w:rFonts w:ascii="Times New Roman" w:hAnsi="Times New Roman"/>
          <w:sz w:val="28"/>
          <w:szCs w:val="28"/>
        </w:rPr>
        <w:t>В отчетном периоде осуществлялось бесперебойное</w:t>
      </w:r>
      <w:r>
        <w:rPr>
          <w:rFonts w:ascii="Times New Roman" w:hAnsi="Times New Roman"/>
          <w:sz w:val="28"/>
          <w:szCs w:val="28"/>
        </w:rPr>
        <w:t xml:space="preserve"> обслуживание</w:t>
      </w:r>
      <w:r w:rsidRPr="003020F8">
        <w:rPr>
          <w:rFonts w:ascii="Times New Roman" w:hAnsi="Times New Roman"/>
          <w:sz w:val="28"/>
          <w:szCs w:val="28"/>
        </w:rPr>
        <w:t xml:space="preserve"> населения в части технического содержания и развития систем наружного освещения на территории  Кропоткинского городского поселения Кавказского района.</w:t>
      </w:r>
    </w:p>
    <w:p w:rsidR="00AE66A1" w:rsidRPr="003020F8" w:rsidRDefault="00AE66A1" w:rsidP="00682E15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По итогам 2015 года из 1 целевого показателя, предусмотренного подпрограммой, достигнуты в полном объеме плановые значения 1 показателя. Средняя степень достижения целевых показателей – 1.</w:t>
      </w:r>
    </w:p>
    <w:p w:rsidR="00AE66A1" w:rsidRPr="003020F8" w:rsidRDefault="00AE66A1" w:rsidP="00682E15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В рамках реализации подпрограммы произведены следующие виды работ</w:t>
      </w:r>
      <w:r>
        <w:rPr>
          <w:sz w:val="28"/>
          <w:szCs w:val="28"/>
        </w:rPr>
        <w:t xml:space="preserve"> по техническому обслуживанию</w:t>
      </w:r>
      <w:r w:rsidRPr="003020F8">
        <w:rPr>
          <w:sz w:val="28"/>
          <w:szCs w:val="28"/>
        </w:rPr>
        <w:t xml:space="preserve">: </w:t>
      </w:r>
    </w:p>
    <w:p w:rsidR="00AE66A1" w:rsidRPr="003020F8" w:rsidRDefault="00AE66A1" w:rsidP="008728EA">
      <w:pPr>
        <w:spacing w:line="216" w:lineRule="auto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-128,4 км сетей уличного освещения, голый провод  и СИП ;</w:t>
      </w:r>
    </w:p>
    <w:p w:rsidR="00AE66A1" w:rsidRPr="003020F8" w:rsidRDefault="00AE66A1" w:rsidP="008728EA">
      <w:pPr>
        <w:rPr>
          <w:sz w:val="28"/>
          <w:szCs w:val="28"/>
        </w:rPr>
      </w:pPr>
      <w:r w:rsidRPr="003020F8">
        <w:rPr>
          <w:sz w:val="28"/>
          <w:szCs w:val="28"/>
        </w:rPr>
        <w:t xml:space="preserve">-2,2 км кабельных линий; </w:t>
      </w:r>
    </w:p>
    <w:p w:rsidR="00AE66A1" w:rsidRPr="003020F8" w:rsidRDefault="00AE66A1" w:rsidP="008728EA">
      <w:pPr>
        <w:rPr>
          <w:sz w:val="28"/>
          <w:szCs w:val="28"/>
        </w:rPr>
      </w:pPr>
      <w:r w:rsidRPr="003020F8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 xml:space="preserve">928 единиц уличных светильников; </w:t>
      </w:r>
    </w:p>
    <w:p w:rsidR="00AE66A1" w:rsidRPr="003020F8" w:rsidRDefault="00AE66A1" w:rsidP="008728EA">
      <w:pPr>
        <w:rPr>
          <w:sz w:val="28"/>
          <w:szCs w:val="28"/>
        </w:rPr>
      </w:pPr>
      <w:r w:rsidRPr="003020F8">
        <w:rPr>
          <w:sz w:val="28"/>
          <w:szCs w:val="28"/>
        </w:rPr>
        <w:t>- 7 штук пунктов учета</w:t>
      </w:r>
      <w:r>
        <w:rPr>
          <w:sz w:val="28"/>
          <w:szCs w:val="28"/>
        </w:rPr>
        <w:t>.</w:t>
      </w:r>
    </w:p>
    <w:p w:rsidR="00AE66A1" w:rsidRPr="003020F8" w:rsidRDefault="00AE66A1" w:rsidP="00790938">
      <w:pPr>
        <w:pStyle w:val="Heading1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0F8">
        <w:rPr>
          <w:rFonts w:ascii="Times New Roman" w:hAnsi="Times New Roman" w:cs="Times New Roman"/>
          <w:b w:val="0"/>
          <w:bCs w:val="0"/>
          <w:sz w:val="28"/>
          <w:szCs w:val="28"/>
        </w:rPr>
        <w:t>Оценка эффективности использования средств местного бюджета – 1.</w:t>
      </w:r>
    </w:p>
    <w:p w:rsidR="00AE66A1" w:rsidRPr="00BE7266" w:rsidRDefault="00AE66A1" w:rsidP="00EB0FC0">
      <w:pPr>
        <w:ind w:firstLine="708"/>
        <w:jc w:val="both"/>
        <w:rPr>
          <w:sz w:val="28"/>
          <w:szCs w:val="28"/>
        </w:rPr>
      </w:pPr>
      <w:r w:rsidRPr="00BE7266">
        <w:rPr>
          <w:sz w:val="28"/>
          <w:szCs w:val="28"/>
        </w:rPr>
        <w:t>Эффективность реализации подпрограммы – равна коэффициенту эффективности – 1.</w:t>
      </w:r>
    </w:p>
    <w:p w:rsidR="00AE66A1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4.2. О ходе реализации подпрограммы </w:t>
      </w: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  <w:shd w:val="clear" w:color="auto" w:fill="FFFFFF"/>
        </w:rPr>
        <w:t>«</w:t>
      </w:r>
      <w:r w:rsidRPr="003020F8">
        <w:rPr>
          <w:b/>
          <w:sz w:val="28"/>
          <w:szCs w:val="28"/>
        </w:rPr>
        <w:t xml:space="preserve">Озеленение и уход за зелеными насаждениями на территории Кропоткинского городского поселения Кавказского района </w:t>
      </w: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  <w:shd w:val="clear" w:color="auto" w:fill="FFFFFF"/>
        </w:rPr>
      </w:pPr>
      <w:r w:rsidRPr="003020F8">
        <w:rPr>
          <w:b/>
          <w:sz w:val="28"/>
          <w:szCs w:val="28"/>
          <w:shd w:val="clear" w:color="auto" w:fill="FFFFFF"/>
        </w:rPr>
        <w:t>на период 2015-2017 годов»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 Координатор подпрограммы–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Объем бюджетного финансирования мероприятий подпрограммы в 2015 году за счет средств местного бюджета составил </w:t>
      </w:r>
      <w:r w:rsidRPr="003020F8">
        <w:rPr>
          <w:bCs/>
          <w:sz w:val="28"/>
          <w:szCs w:val="28"/>
        </w:rPr>
        <w:t xml:space="preserve">15 680,0 </w:t>
      </w:r>
      <w:r w:rsidRPr="003020F8">
        <w:rPr>
          <w:sz w:val="28"/>
          <w:szCs w:val="28"/>
        </w:rPr>
        <w:t>тыс. рублей,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в том числе за счет средств </w:t>
      </w:r>
      <w:r w:rsidRPr="003020F8">
        <w:rPr>
          <w:bCs/>
          <w:sz w:val="28"/>
          <w:szCs w:val="28"/>
        </w:rPr>
        <w:t>местного бюджета – 15 680,0 тыс</w:t>
      </w:r>
      <w:r w:rsidRPr="003020F8">
        <w:rPr>
          <w:sz w:val="28"/>
          <w:szCs w:val="28"/>
        </w:rPr>
        <w:t>. рублей.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 Кассовые расходы составили </w:t>
      </w:r>
      <w:r w:rsidRPr="003020F8">
        <w:rPr>
          <w:bCs/>
          <w:sz w:val="28"/>
          <w:szCs w:val="28"/>
        </w:rPr>
        <w:t xml:space="preserve">15 679,9 </w:t>
      </w:r>
      <w:r w:rsidRPr="003020F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</w:t>
      </w:r>
      <w:r w:rsidRPr="003020F8">
        <w:rPr>
          <w:sz w:val="28"/>
          <w:szCs w:val="28"/>
        </w:rPr>
        <w:t xml:space="preserve"> % от предусмотренного лимита.</w:t>
      </w:r>
    </w:p>
    <w:p w:rsidR="00AE66A1" w:rsidRPr="003020F8" w:rsidRDefault="00AE66A1" w:rsidP="00B63249">
      <w:pPr>
        <w:snapToGrid w:val="0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Фактически в отчетном периоде в полном объеме выполнено 3 </w:t>
      </w:r>
      <w:r>
        <w:rPr>
          <w:sz w:val="28"/>
          <w:szCs w:val="28"/>
        </w:rPr>
        <w:t xml:space="preserve">из 3 </w:t>
      </w:r>
      <w:r w:rsidRPr="003020F8">
        <w:rPr>
          <w:sz w:val="28"/>
          <w:szCs w:val="28"/>
        </w:rPr>
        <w:t>запланированн</w:t>
      </w:r>
      <w:r>
        <w:rPr>
          <w:sz w:val="28"/>
          <w:szCs w:val="28"/>
        </w:rPr>
        <w:t>ых</w:t>
      </w:r>
      <w:r w:rsidRPr="003020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я. 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По итогам 2015 года в полном объеме достигнуто плановое значение 1 предусмотренного подпрограммой целевого показателя «увеличение процента насаждений, снижение загрязнения окружающей среды».</w:t>
      </w:r>
    </w:p>
    <w:p w:rsidR="00AE66A1" w:rsidRPr="003020F8" w:rsidRDefault="00AE66A1" w:rsidP="00C90F8C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В рамках реализации подпрограммы произведены следующие виды </w:t>
      </w:r>
      <w:r>
        <w:rPr>
          <w:sz w:val="28"/>
          <w:szCs w:val="28"/>
        </w:rPr>
        <w:t>р</w:t>
      </w:r>
      <w:r w:rsidRPr="003020F8">
        <w:rPr>
          <w:sz w:val="28"/>
          <w:szCs w:val="28"/>
        </w:rPr>
        <w:t xml:space="preserve">абот: 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омоложение живой изгороди - 170 м;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посадка цветов - 2,2 тыс.ед.;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посадка деревьев - 360 ед.;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укладка газонной травы и покос, подкормка – 13 910 м²;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приобретение материалов для оросительной системы - 10 шт.;</w:t>
      </w:r>
    </w:p>
    <w:p w:rsidR="00AE66A1" w:rsidRPr="003020F8" w:rsidRDefault="00AE66A1" w:rsidP="00BE7266">
      <w:pPr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системы орошения - 100 м.</w:t>
      </w:r>
    </w:p>
    <w:p w:rsidR="00AE66A1" w:rsidRPr="003020F8" w:rsidRDefault="00AE66A1" w:rsidP="00BE7266">
      <w:pPr>
        <w:ind w:firstLine="720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Данные мероприятия привели к улучшению санитарного и экологического состояния города, частичное решение проблем охраны природы и рационального использования природных ресурсов, изменение внешнего облика города и условий для проживания в Кропоткинском городском поселении.</w:t>
      </w:r>
    </w:p>
    <w:p w:rsidR="00AE66A1" w:rsidRPr="003020F8" w:rsidRDefault="00AE66A1" w:rsidP="00BE7266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Степень реализации мероприятия – 1. </w:t>
      </w:r>
    </w:p>
    <w:p w:rsidR="00AE66A1" w:rsidRPr="00BE7266" w:rsidRDefault="00AE66A1" w:rsidP="00EB0FC0">
      <w:pPr>
        <w:ind w:firstLine="708"/>
        <w:jc w:val="both"/>
        <w:rPr>
          <w:sz w:val="28"/>
          <w:szCs w:val="28"/>
        </w:rPr>
      </w:pPr>
      <w:r w:rsidRPr="00BE7266">
        <w:rPr>
          <w:sz w:val="28"/>
          <w:szCs w:val="28"/>
        </w:rPr>
        <w:t>Эффективность реализации подпрограммы – равна коэффициенту эффективности – 1</w:t>
      </w:r>
      <w:r>
        <w:rPr>
          <w:sz w:val="28"/>
          <w:szCs w:val="28"/>
        </w:rPr>
        <w:t>.</w:t>
      </w:r>
    </w:p>
    <w:p w:rsidR="00AE66A1" w:rsidRPr="003020F8" w:rsidRDefault="00AE66A1" w:rsidP="00790938">
      <w:pPr>
        <w:ind w:firstLine="720"/>
        <w:rPr>
          <w:sz w:val="28"/>
          <w:szCs w:val="28"/>
          <w:u w:val="single"/>
        </w:rPr>
      </w:pP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4.3.О ходе реализации подпрограммы </w:t>
      </w: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«Организация и содержание мест захоронения на территории Кропоткинского городского поселения Кавказского района </w:t>
      </w:r>
    </w:p>
    <w:p w:rsidR="00AE66A1" w:rsidRPr="003020F8" w:rsidRDefault="00AE66A1" w:rsidP="00B63249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  <w:shd w:val="clear" w:color="auto" w:fill="FFFFFF"/>
        </w:rPr>
        <w:t>на период 2015-2017 годов»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Координатор подпрограммы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Объем бюджетного финансирования мероприятий подпрограммы                         в 2015 году составил 1 733,4 тыс. рублей, в том числе за счет средств местного бюджета 1 733,4 тыс. рублей.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За отчетный год кассовые расходы составили 1 733,4 тысячи рублей или 100 % от </w:t>
      </w:r>
      <w:r>
        <w:rPr>
          <w:sz w:val="28"/>
          <w:szCs w:val="28"/>
        </w:rPr>
        <w:t>бюджетных назначений</w:t>
      </w:r>
      <w:r w:rsidRPr="003020F8">
        <w:rPr>
          <w:sz w:val="28"/>
          <w:szCs w:val="28"/>
        </w:rPr>
        <w:t>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Фактически в отчетном периоде в полном объеме выполнено 1 запланированное мероприятие, в рамках которого были направлены бюджетные средства на содержание мест захоронения, своевременн</w:t>
      </w:r>
      <w:r>
        <w:rPr>
          <w:sz w:val="28"/>
          <w:szCs w:val="28"/>
        </w:rPr>
        <w:t>ой</w:t>
      </w:r>
      <w:r w:rsidRPr="003020F8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3020F8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3020F8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По итогам 2015 года запланированный целевой показатель, предусмотренный подпрограммой, достигнут планово</w:t>
      </w:r>
      <w:r>
        <w:rPr>
          <w:sz w:val="28"/>
          <w:szCs w:val="28"/>
        </w:rPr>
        <w:t>го</w:t>
      </w:r>
      <w:r w:rsidRPr="003020F8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 на</w:t>
      </w:r>
      <w:r w:rsidRPr="003020F8">
        <w:rPr>
          <w:sz w:val="28"/>
          <w:szCs w:val="28"/>
        </w:rPr>
        <w:t xml:space="preserve"> 100 %.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В рамках реализации подпрограммы произведены следующие виды работ: 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ремонт контейнерных площадок - 3 ед.;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ремонт подъездов к кладбищам - 2 ед.;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строительство подъездных дорог - 2 ед.;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вывоз мусора, веток и отходов ТБО – 1500 м³;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изготовление и поставка деревянных туалетов - 4 ед.</w:t>
      </w:r>
    </w:p>
    <w:p w:rsidR="00AE66A1" w:rsidRPr="003020F8" w:rsidRDefault="00AE66A1" w:rsidP="00B6324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Степень реализации мероприятия – 1. </w:t>
      </w:r>
    </w:p>
    <w:p w:rsidR="00AE66A1" w:rsidRPr="00BE7266" w:rsidRDefault="00AE66A1" w:rsidP="00EB0FC0">
      <w:pPr>
        <w:ind w:firstLine="708"/>
        <w:jc w:val="both"/>
        <w:rPr>
          <w:sz w:val="28"/>
          <w:szCs w:val="28"/>
        </w:rPr>
      </w:pPr>
      <w:r w:rsidRPr="00BE7266">
        <w:rPr>
          <w:sz w:val="28"/>
          <w:szCs w:val="28"/>
        </w:rPr>
        <w:t>Эффективность реализации подпрограммы – равна коэффициенту эффективности – 1</w:t>
      </w:r>
      <w:r>
        <w:rPr>
          <w:sz w:val="28"/>
          <w:szCs w:val="28"/>
        </w:rPr>
        <w:t>.</w:t>
      </w:r>
    </w:p>
    <w:p w:rsidR="00AE66A1" w:rsidRPr="003020F8" w:rsidRDefault="00AE66A1" w:rsidP="00790938">
      <w:pPr>
        <w:rPr>
          <w:u w:val="single"/>
        </w:rPr>
      </w:pPr>
    </w:p>
    <w:p w:rsidR="00AE66A1" w:rsidRPr="003020F8" w:rsidRDefault="00AE66A1" w:rsidP="008F7337">
      <w:pPr>
        <w:pStyle w:val="ConsTitle"/>
        <w:widowControl/>
        <w:tabs>
          <w:tab w:val="num" w:pos="1789"/>
        </w:tabs>
        <w:ind w:left="680"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20F8">
        <w:rPr>
          <w:rFonts w:ascii="Times New Roman" w:hAnsi="Times New Roman"/>
          <w:sz w:val="28"/>
          <w:szCs w:val="28"/>
        </w:rPr>
        <w:t xml:space="preserve">4.4.О ходе реализации </w:t>
      </w:r>
      <w:r w:rsidRPr="003020F8">
        <w:rPr>
          <w:rFonts w:ascii="Times New Roman" w:hAnsi="Times New Roman"/>
          <w:sz w:val="28"/>
          <w:szCs w:val="28"/>
          <w:shd w:val="clear" w:color="auto" w:fill="FFFFFF"/>
        </w:rPr>
        <w:t xml:space="preserve">подпрограммы </w:t>
      </w:r>
    </w:p>
    <w:p w:rsidR="00AE66A1" w:rsidRPr="003020F8" w:rsidRDefault="00AE66A1" w:rsidP="008F7337">
      <w:pPr>
        <w:pStyle w:val="ConsTitle"/>
        <w:widowControl/>
        <w:tabs>
          <w:tab w:val="num" w:pos="1789"/>
        </w:tabs>
        <w:ind w:left="680" w:right="0"/>
        <w:jc w:val="center"/>
        <w:rPr>
          <w:rFonts w:ascii="Times New Roman" w:hAnsi="Times New Roman"/>
          <w:sz w:val="28"/>
          <w:szCs w:val="28"/>
        </w:rPr>
      </w:pPr>
      <w:r w:rsidRPr="003020F8">
        <w:rPr>
          <w:rFonts w:ascii="Times New Roman" w:hAnsi="Times New Roman"/>
          <w:sz w:val="28"/>
          <w:szCs w:val="28"/>
        </w:rPr>
        <w:t xml:space="preserve">«Прочие мероприятия по благоустройству территории Кропоткинского городского поселения Кавказского района» </w:t>
      </w:r>
    </w:p>
    <w:p w:rsidR="00AE66A1" w:rsidRPr="003020F8" w:rsidRDefault="00AE66A1" w:rsidP="008F7337">
      <w:pPr>
        <w:pStyle w:val="ConsTitle"/>
        <w:widowControl/>
        <w:tabs>
          <w:tab w:val="num" w:pos="1789"/>
        </w:tabs>
        <w:ind w:left="680" w:righ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20F8">
        <w:rPr>
          <w:rFonts w:ascii="Times New Roman" w:hAnsi="Times New Roman"/>
          <w:sz w:val="28"/>
          <w:szCs w:val="28"/>
          <w:shd w:val="clear" w:color="auto" w:fill="FFFFFF"/>
        </w:rPr>
        <w:t>на период 2015-2017 годов».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Координатор подпрограммы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Объем бюджетного финансирования мероприятий подпрограммы                         в 2015 году составил </w:t>
      </w:r>
      <w:r w:rsidRPr="003020F8">
        <w:rPr>
          <w:bCs/>
          <w:sz w:val="28"/>
          <w:szCs w:val="28"/>
        </w:rPr>
        <w:t xml:space="preserve">12 352,1 </w:t>
      </w:r>
      <w:r w:rsidRPr="003020F8">
        <w:rPr>
          <w:sz w:val="28"/>
          <w:szCs w:val="28"/>
        </w:rPr>
        <w:t>тыс. рублей, в том числе за счет средств</w:t>
      </w:r>
      <w:r>
        <w:rPr>
          <w:sz w:val="28"/>
          <w:szCs w:val="28"/>
        </w:rPr>
        <w:t>:</w:t>
      </w:r>
    </w:p>
    <w:p w:rsidR="00AE66A1" w:rsidRDefault="00AE66A1" w:rsidP="008F7337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краевого бюджета – 404,5 тыс.руб.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11 947,6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рублей.</w:t>
      </w:r>
    </w:p>
    <w:p w:rsidR="00AE66A1" w:rsidRDefault="00AE66A1" w:rsidP="0019572A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За отчетный год кассовые расходы составили </w:t>
      </w:r>
      <w:r w:rsidRPr="003020F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</w:t>
      </w:r>
      <w:r w:rsidRPr="003020F8">
        <w:rPr>
          <w:bCs/>
          <w:sz w:val="28"/>
          <w:szCs w:val="28"/>
        </w:rPr>
        <w:t xml:space="preserve">351,9 </w:t>
      </w:r>
      <w:r w:rsidRPr="003020F8">
        <w:rPr>
          <w:sz w:val="28"/>
          <w:szCs w:val="28"/>
        </w:rPr>
        <w:t>тысяч</w:t>
      </w:r>
      <w:r>
        <w:rPr>
          <w:sz w:val="28"/>
          <w:szCs w:val="28"/>
        </w:rPr>
        <w:t>ь</w:t>
      </w:r>
      <w:r w:rsidRPr="003020F8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100 % от бюджетных назначений,</w:t>
      </w:r>
      <w:r w:rsidRPr="0019572A"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в том числе за счет средств</w:t>
      </w:r>
      <w:r>
        <w:rPr>
          <w:sz w:val="28"/>
          <w:szCs w:val="28"/>
        </w:rPr>
        <w:t>:</w:t>
      </w:r>
    </w:p>
    <w:p w:rsidR="00AE66A1" w:rsidRDefault="00AE66A1" w:rsidP="0019572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краевого бюджета – 404,5 тыс.руб.</w:t>
      </w:r>
    </w:p>
    <w:p w:rsidR="00AE66A1" w:rsidRPr="003020F8" w:rsidRDefault="00AE66A1" w:rsidP="0019572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11 947,4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руб.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Фактически в отчетном периоде в полном объеме выполнено 32 запланированных мероприятия, в рамках котор</w:t>
      </w:r>
      <w:r>
        <w:rPr>
          <w:sz w:val="28"/>
          <w:szCs w:val="28"/>
        </w:rPr>
        <w:t>ых</w:t>
      </w:r>
      <w:r w:rsidRPr="003020F8">
        <w:rPr>
          <w:sz w:val="28"/>
          <w:szCs w:val="28"/>
        </w:rPr>
        <w:t xml:space="preserve"> были направлены бюджетные средства на</w:t>
      </w:r>
      <w:r>
        <w:rPr>
          <w:sz w:val="28"/>
          <w:szCs w:val="28"/>
        </w:rPr>
        <w:t xml:space="preserve">: </w:t>
      </w:r>
      <w:r w:rsidRPr="003020F8">
        <w:rPr>
          <w:sz w:val="28"/>
          <w:szCs w:val="28"/>
        </w:rPr>
        <w:t xml:space="preserve"> 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откачк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 xml:space="preserve"> грунтовых и ливневых вод (содержание имущества в чистоте) – 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5 000 м³;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очистк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 xml:space="preserve"> ливневок и ливнеприемников (содержание имущества в чистоте) – 1 240 км;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техническое обслуживание и текущий ремонт фонтанов - 5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бордюров и пешеходных ограждений - 90 км;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тротуаров – 1 200 м;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остановочных пунктов – 73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стелы, монументов и памятников – 7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работы по дезинсекции – 358 га;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световой конструкции «Листва» - 10 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очистка обочин (содержание имущества в чистоте) – 1 200 м/п;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изготовление и установка пешеходных ограждений – 100 м/п;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изготовление и установка конструкции садово – паркового искусства «бабочка» - 2 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восстановление функционирования объекта (герметизация и разгерметизация фонтана) - 1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и замена насосов (зона подтопления) – 5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поставка и транспортировка газа – 50 м/п;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тротуаров в целях обеспечения доступной среды для маломобильных групп граждан – 5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строительство стелы – 1 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очистка тротуаров от снега (содержание имущества в чистоте) – 90 км;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услуги по водоснабжению и водоотведению – 250 м/куб;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очистка от наледи остановочных пунктов (содержание имущества в чистоте) – 131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размещение объекта: площадок под мусоросборники (контейнеры) – 10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изготовление и установка световой конструкции на столб «Круги Триколор» - 76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размещение объектов – символики - 1 ед;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поставка биотуалетов – 5 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приобретение и установка часового механизма цветочных часов – 1 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обновление справочно-информационных баз данных по программе ГРАНД смета – 2 шт.;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столбов уличного освещения – 210 шт.;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отлов безнадзорных животных методом иммобилизации и удаления с территории – 200 шт.;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очистка площадей от кустарника и мелколесья (содержание имущества в чистоте) – 1000 м²;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выполнение работ по благоустройству придомовых территорий победителю конкурса на звание «Лучший орган территориального общественного самоуправления» в 2014 году» - 1шт;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текущий ремонт цветочных часов – 1 шт.;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изготовление и установка лавочки – 1 ед.;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Поддержание в работоспособном состоянии сетей и объектов внешнего благоустройства (дороги, тротуары и т.д.), обеспечение внешнего эстетического вида объектов благоустройства, обеспечение чистоты и порядка на объектах внешнего благоустройства города.</w:t>
      </w:r>
    </w:p>
    <w:p w:rsidR="00AE66A1" w:rsidRPr="003020F8" w:rsidRDefault="00AE66A1" w:rsidP="008F7337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Степень реализации мероприятий -1. </w:t>
      </w:r>
    </w:p>
    <w:p w:rsidR="00AE66A1" w:rsidRPr="00F66C6D" w:rsidRDefault="00AE66A1" w:rsidP="00EB0FC0">
      <w:pPr>
        <w:ind w:firstLine="708"/>
        <w:jc w:val="both"/>
        <w:rPr>
          <w:sz w:val="28"/>
          <w:szCs w:val="28"/>
        </w:rPr>
      </w:pPr>
      <w:r w:rsidRPr="00F66C6D">
        <w:rPr>
          <w:sz w:val="28"/>
          <w:szCs w:val="28"/>
        </w:rPr>
        <w:t>Эффективность реализации подпрограммы – равна коэффициенту эффективности – 1.</w:t>
      </w:r>
    </w:p>
    <w:p w:rsidR="00AE66A1" w:rsidRPr="003020F8" w:rsidRDefault="00AE66A1" w:rsidP="008F7337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4.5.О ходе реализации подпрограммы </w:t>
      </w:r>
    </w:p>
    <w:p w:rsidR="00AE66A1" w:rsidRPr="003020F8" w:rsidRDefault="00AE66A1" w:rsidP="008F7337">
      <w:pPr>
        <w:tabs>
          <w:tab w:val="num" w:pos="1789"/>
        </w:tabs>
        <w:ind w:left="680" w:right="-81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«Организация сбора, вывоза, утилизации бытовых отходов на территории Кропоткинского городского поселения Кавказского района» </w:t>
      </w:r>
      <w:r w:rsidRPr="003020F8">
        <w:rPr>
          <w:b/>
          <w:sz w:val="28"/>
          <w:szCs w:val="28"/>
          <w:shd w:val="clear" w:color="auto" w:fill="FFFFFF"/>
        </w:rPr>
        <w:t>на период 2015-2017 годов»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 подпрограммы – отдел жилищно-коммунального хозяйства, транспорта и  связи Кропоткинского городского поселения Кавказского района.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мероприятий подпрограммы                         в 2015 году составил 1 595,1 тыс. рублей, в том числе за счет средств местного бюджета 1 595,1 тыс. рублей.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За отчетный год кассовые расходы составили 1 595,1 тыс. рублей или 100 % от предусмотренного лимита.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Фактически в отчетном периоде в полном объеме выполнено 2 запланированных мероприятия, в рамках которых были направлены бюджетные средства на</w:t>
      </w:r>
      <w:r>
        <w:rPr>
          <w:sz w:val="28"/>
          <w:szCs w:val="28"/>
        </w:rPr>
        <w:t>:</w:t>
      </w:r>
      <w:r w:rsidRPr="003020F8">
        <w:rPr>
          <w:sz w:val="28"/>
          <w:szCs w:val="28"/>
        </w:rPr>
        <w:t xml:space="preserve"> </w:t>
      </w:r>
    </w:p>
    <w:p w:rsidR="00AE66A1" w:rsidRPr="003020F8" w:rsidRDefault="00AE66A1" w:rsidP="009A657C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убо</w:t>
      </w:r>
      <w:r>
        <w:rPr>
          <w:sz w:val="28"/>
          <w:szCs w:val="28"/>
        </w:rPr>
        <w:t>рку</w:t>
      </w:r>
      <w:r w:rsidRPr="003020F8">
        <w:rPr>
          <w:sz w:val="28"/>
          <w:szCs w:val="28"/>
        </w:rPr>
        <w:t xml:space="preserve"> и вывоз мусора (содержания имущества в чистоте) – 1100 т;</w:t>
      </w:r>
    </w:p>
    <w:p w:rsidR="00AE66A1" w:rsidRPr="003020F8" w:rsidRDefault="00AE66A1" w:rsidP="009A657C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</w:t>
      </w:r>
      <w:r w:rsidRPr="003020F8">
        <w:rPr>
          <w:sz w:val="28"/>
          <w:szCs w:val="28"/>
        </w:rPr>
        <w:t xml:space="preserve"> и вывоз мусора из контейнеров – 350 ед.;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Степень реализации мероприятий – 1. </w:t>
      </w:r>
    </w:p>
    <w:p w:rsidR="00AE66A1" w:rsidRPr="00F66C6D" w:rsidRDefault="00AE66A1" w:rsidP="009A657C">
      <w:pPr>
        <w:ind w:firstLine="709"/>
        <w:jc w:val="both"/>
        <w:rPr>
          <w:sz w:val="28"/>
          <w:szCs w:val="28"/>
        </w:rPr>
      </w:pPr>
      <w:r w:rsidRPr="00F66C6D">
        <w:rPr>
          <w:sz w:val="28"/>
          <w:szCs w:val="28"/>
        </w:rPr>
        <w:t>Эффективность реализации подпрограммы– равна коэффициенту эффективности – 1.</w:t>
      </w:r>
    </w:p>
    <w:p w:rsidR="00AE66A1" w:rsidRDefault="00AE66A1" w:rsidP="00FC65BB">
      <w:pPr>
        <w:tabs>
          <w:tab w:val="num" w:pos="1789"/>
        </w:tabs>
        <w:jc w:val="center"/>
        <w:rPr>
          <w:b/>
          <w:sz w:val="28"/>
          <w:szCs w:val="28"/>
        </w:rPr>
      </w:pPr>
    </w:p>
    <w:p w:rsidR="00AE66A1" w:rsidRPr="003020F8" w:rsidRDefault="00AE66A1" w:rsidP="00FC65BB">
      <w:pPr>
        <w:tabs>
          <w:tab w:val="num" w:pos="1789"/>
        </w:tabs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4.6.О ходе реализации подпрограммы </w:t>
      </w:r>
    </w:p>
    <w:p w:rsidR="00AE66A1" w:rsidRPr="003020F8" w:rsidRDefault="00AE66A1" w:rsidP="00FC65BB">
      <w:pPr>
        <w:tabs>
          <w:tab w:val="num" w:pos="1789"/>
        </w:tabs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«Наказы избирателей на территории Кропоткинского городского поселения Кавказского района» </w:t>
      </w:r>
    </w:p>
    <w:p w:rsidR="00AE66A1" w:rsidRPr="003020F8" w:rsidRDefault="00AE66A1" w:rsidP="00FC65BB">
      <w:pPr>
        <w:tabs>
          <w:tab w:val="num" w:pos="1789"/>
        </w:tabs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  <w:shd w:val="clear" w:color="auto" w:fill="FFFFFF"/>
        </w:rPr>
        <w:t>на период 2015-2017 годов»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 Координатор подпрограммы – 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мероприятий подпрограммы                         в 2015 году составил 1 872,4 тыс. рублей, в том числе за счет средств местного бюджета 1 872,4 тыс. рублей.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За отчетный год кассовые расходы составили 1 872,3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 xml:space="preserve">тысячи рублей или </w:t>
      </w:r>
      <w:r>
        <w:rPr>
          <w:sz w:val="28"/>
          <w:szCs w:val="28"/>
        </w:rPr>
        <w:t>100</w:t>
      </w:r>
      <w:r w:rsidRPr="003020F8">
        <w:rPr>
          <w:sz w:val="28"/>
          <w:szCs w:val="28"/>
        </w:rPr>
        <w:t xml:space="preserve"> % от предусмотренного лимита.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Фактически в отчетном периоде в полном объеме выполнено 1 запланированное мероприятие, в рамках которого были направлены бюджетные средства на </w:t>
      </w:r>
      <w:r>
        <w:rPr>
          <w:sz w:val="28"/>
          <w:szCs w:val="28"/>
        </w:rPr>
        <w:t>благоустройство придомовых территорий</w:t>
      </w:r>
      <w:r w:rsidRPr="003020F8">
        <w:rPr>
          <w:sz w:val="28"/>
          <w:szCs w:val="28"/>
        </w:rPr>
        <w:t xml:space="preserve"> по желанию граждан</w:t>
      </w:r>
      <w:r>
        <w:rPr>
          <w:sz w:val="28"/>
          <w:szCs w:val="28"/>
        </w:rPr>
        <w:t>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В рамках реализации подпрограммы произведены следующие виды работ: 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-благоустройство дворовых территорий в рамках мероприятий по выполнению наказов избирателей – 16 ед.;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-приобретение и установка оборудования для детских игровых площадок в рамках мероприятий по выполнению наказов избирателей – 10 шт.;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-текущий ремонт уличного освещения в рамках мероприятий по выполнению наказов избирателей – 30 шт.;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-размещение ливнеприемных колодцев в рамках мероприятий по выполнению наказов избирателей – 5 м²;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-текущий ремонт клуба по месту жительства «Феникс» в рамках мероприятий по выполнению наказов избирателей – 1 шт.</w:t>
      </w:r>
    </w:p>
    <w:p w:rsidR="00AE66A1" w:rsidRPr="009A657C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Общее улучшение состояния территории Кропоткинского городского поселения Кавказского района и придомовых территорий.</w:t>
      </w:r>
    </w:p>
    <w:p w:rsidR="00AE66A1" w:rsidRPr="003020F8" w:rsidRDefault="00AE66A1" w:rsidP="009A657C">
      <w:pPr>
        <w:ind w:firstLine="709"/>
        <w:jc w:val="both"/>
        <w:rPr>
          <w:sz w:val="28"/>
          <w:szCs w:val="28"/>
        </w:rPr>
      </w:pPr>
      <w:r w:rsidRPr="009A657C">
        <w:rPr>
          <w:sz w:val="28"/>
          <w:szCs w:val="28"/>
        </w:rPr>
        <w:t>Степень реализации мероприятий – 1.</w:t>
      </w:r>
      <w:r w:rsidRPr="003020F8">
        <w:rPr>
          <w:sz w:val="28"/>
          <w:szCs w:val="28"/>
        </w:rPr>
        <w:t xml:space="preserve"> </w:t>
      </w:r>
    </w:p>
    <w:p w:rsidR="00AE66A1" w:rsidRPr="00F66C6D" w:rsidRDefault="00AE66A1" w:rsidP="009A657C">
      <w:pPr>
        <w:ind w:firstLine="709"/>
        <w:jc w:val="both"/>
        <w:rPr>
          <w:sz w:val="28"/>
          <w:szCs w:val="28"/>
        </w:rPr>
      </w:pPr>
      <w:r w:rsidRPr="00F66C6D">
        <w:rPr>
          <w:sz w:val="28"/>
          <w:szCs w:val="28"/>
        </w:rPr>
        <w:t>Эффективность реализации подпрограммы – равна коэффициенту эффективности – 1.</w:t>
      </w:r>
    </w:p>
    <w:p w:rsidR="00AE66A1" w:rsidRDefault="00AE66A1" w:rsidP="00026CCC">
      <w:pPr>
        <w:pStyle w:val="Heading3"/>
        <w:spacing w:before="0"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</w:p>
    <w:p w:rsidR="00AE66A1" w:rsidRDefault="00AE66A1" w:rsidP="00026CCC">
      <w:pPr>
        <w:pStyle w:val="Heading3"/>
        <w:spacing w:before="0"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4.7.О ходе реализации основного мероприятия </w:t>
      </w:r>
    </w:p>
    <w:p w:rsidR="00AE66A1" w:rsidRPr="003020F8" w:rsidRDefault="00AE66A1" w:rsidP="00026CCC">
      <w:pPr>
        <w:pStyle w:val="Heading3"/>
        <w:spacing w:before="0" w:after="0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«Обеспечение деятельности муниципального бюджетного учреждения «Учреждение благоустройства «Феникс» Кропоткинского городского поселения Кавказского район на период 2015-2017 годов» .</w:t>
      </w:r>
    </w:p>
    <w:p w:rsidR="00AE66A1" w:rsidRPr="003020F8" w:rsidRDefault="00AE66A1" w:rsidP="0045049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 основного мероприятия – отдел жилищно-коммунального хозяйства, транспорта и связи Кропоткинского городского поселения Кавказского района.</w:t>
      </w:r>
    </w:p>
    <w:p w:rsidR="00AE66A1" w:rsidRPr="003020F8" w:rsidRDefault="00AE66A1" w:rsidP="0045049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бюджетного финансирования основного мероприятия программы в 2015 году за счет средств местного бюджета составил  </w:t>
      </w:r>
      <w:r w:rsidRPr="003020F8">
        <w:rPr>
          <w:bCs/>
          <w:sz w:val="28"/>
          <w:szCs w:val="28"/>
        </w:rPr>
        <w:t xml:space="preserve">29 799,9 </w:t>
      </w:r>
      <w:r w:rsidRPr="003020F8">
        <w:rPr>
          <w:sz w:val="28"/>
          <w:szCs w:val="28"/>
        </w:rPr>
        <w:t>тыс. рублей, в том числе:</w:t>
      </w:r>
    </w:p>
    <w:p w:rsidR="00AE66A1" w:rsidRPr="003020F8" w:rsidRDefault="00AE66A1" w:rsidP="00450491">
      <w:pPr>
        <w:jc w:val="both"/>
        <w:rPr>
          <w:sz w:val="28"/>
          <w:szCs w:val="28"/>
        </w:rPr>
      </w:pPr>
      <w:r w:rsidRPr="003020F8">
        <w:rPr>
          <w:bCs/>
          <w:sz w:val="28"/>
          <w:szCs w:val="28"/>
        </w:rPr>
        <w:t xml:space="preserve">- местный бюджет – 29 042,3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450491">
      <w:pPr>
        <w:jc w:val="both"/>
        <w:rPr>
          <w:sz w:val="28"/>
          <w:szCs w:val="28"/>
        </w:rPr>
      </w:pPr>
      <w:r w:rsidRPr="003020F8">
        <w:rPr>
          <w:bCs/>
          <w:sz w:val="28"/>
          <w:szCs w:val="28"/>
        </w:rPr>
        <w:t xml:space="preserve">- внебюджетные средства - 757,6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45049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основному мероприятию составили </w:t>
      </w:r>
      <w:r>
        <w:rPr>
          <w:sz w:val="28"/>
          <w:szCs w:val="28"/>
        </w:rPr>
        <w:t>29 591,9</w:t>
      </w:r>
      <w:r w:rsidRPr="003020F8">
        <w:rPr>
          <w:sz w:val="28"/>
          <w:szCs w:val="28"/>
        </w:rPr>
        <w:t xml:space="preserve"> тыс. рублей или 98,0 % от предусмотренного лимита, в том числе за счет средств:</w:t>
      </w:r>
    </w:p>
    <w:p w:rsidR="00AE66A1" w:rsidRPr="003020F8" w:rsidRDefault="00AE66A1" w:rsidP="004504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 xml:space="preserve">местный бюджет – 29 042,3 </w:t>
      </w:r>
      <w:r w:rsidRPr="003020F8">
        <w:rPr>
          <w:sz w:val="28"/>
          <w:szCs w:val="28"/>
        </w:rPr>
        <w:t>тыс. рублей;</w:t>
      </w:r>
    </w:p>
    <w:p w:rsidR="00AE66A1" w:rsidRPr="003020F8" w:rsidRDefault="00AE66A1" w:rsidP="00026CC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3020F8">
        <w:rPr>
          <w:bCs/>
          <w:sz w:val="28"/>
          <w:szCs w:val="28"/>
        </w:rPr>
        <w:t xml:space="preserve">внебюджетные средства – 549,6 </w:t>
      </w:r>
      <w:r w:rsidRPr="003020F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Кассовые расходы за отчетный период составили </w:t>
      </w:r>
      <w:r w:rsidRPr="003020F8">
        <w:rPr>
          <w:bCs/>
          <w:sz w:val="28"/>
          <w:szCs w:val="28"/>
        </w:rPr>
        <w:t xml:space="preserve">29 591,9 </w:t>
      </w:r>
      <w:r w:rsidRPr="003020F8">
        <w:rPr>
          <w:sz w:val="28"/>
          <w:szCs w:val="28"/>
        </w:rPr>
        <w:t>тыс. рублей или  99 % от предусмотренного лимита.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В рамках реализации основного мероприятия произведены следующие виды работ: 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произведена формовочная обрезка деревьев, валка сухих и аварийных деревьев в объеме 260 штук;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3020F8">
        <w:rPr>
          <w:sz w:val="28"/>
          <w:szCs w:val="28"/>
        </w:rPr>
        <w:t>иквидация  20 000 м3 поросли, выкашивание сорной растительности;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>борка 2 700 т случайного мусора;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>борка 200 т несанкционированных свалок;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>борка (подметание) улиц 105 000 м3;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020F8">
        <w:rPr>
          <w:sz w:val="28"/>
          <w:szCs w:val="28"/>
        </w:rPr>
        <w:t>обелка 24 000 штук деревьев;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3020F8">
        <w:rPr>
          <w:sz w:val="28"/>
          <w:szCs w:val="28"/>
        </w:rPr>
        <w:t>истка ливневой канализации в объеме 750 п/м;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3020F8">
        <w:rPr>
          <w:sz w:val="28"/>
          <w:szCs w:val="28"/>
        </w:rPr>
        <w:t>истка обочин и треугольников от наносного песка – 450 п/м;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020F8">
        <w:rPr>
          <w:sz w:val="28"/>
          <w:szCs w:val="28"/>
        </w:rPr>
        <w:t>борка снега, подсыпка песко-соляной смесью 1000 м3 дорог;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3020F8">
        <w:rPr>
          <w:sz w:val="28"/>
          <w:szCs w:val="28"/>
        </w:rPr>
        <w:t>рейдирование дорог 3000 м/ч;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020F8">
        <w:rPr>
          <w:sz w:val="28"/>
          <w:szCs w:val="28"/>
        </w:rPr>
        <w:t>олив зеленых насаждений в объеме 75 000 м2;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3020F8">
        <w:rPr>
          <w:sz w:val="28"/>
          <w:szCs w:val="28"/>
        </w:rPr>
        <w:t>авоз дров для участников ВОВ, малоимущего населения и муниципальных нужд в объеме 12 м3.</w:t>
      </w:r>
    </w:p>
    <w:p w:rsidR="00AE66A1" w:rsidRPr="003020F8" w:rsidRDefault="00AE66A1" w:rsidP="00FC6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20F8">
        <w:rPr>
          <w:sz w:val="28"/>
          <w:szCs w:val="28"/>
        </w:rPr>
        <w:t xml:space="preserve">Степень реализации основного мероприятия – 1. </w:t>
      </w:r>
    </w:p>
    <w:p w:rsidR="00AE66A1" w:rsidRDefault="00AE66A1" w:rsidP="00716C3A">
      <w:pPr>
        <w:ind w:firstLine="567"/>
        <w:jc w:val="center"/>
        <w:rPr>
          <w:b/>
          <w:sz w:val="28"/>
          <w:szCs w:val="28"/>
          <w:lang w:eastAsia="en-US"/>
        </w:rPr>
      </w:pPr>
    </w:p>
    <w:p w:rsidR="00AE66A1" w:rsidRDefault="00AE66A1" w:rsidP="00174E63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Муниципальная программа </w:t>
      </w:r>
    </w:p>
    <w:p w:rsidR="00AE66A1" w:rsidRPr="003020F8" w:rsidRDefault="00AE66A1" w:rsidP="00174E63">
      <w:pPr>
        <w:jc w:val="center"/>
        <w:rPr>
          <w:sz w:val="28"/>
          <w:szCs w:val="28"/>
          <w:lang w:eastAsia="en-US"/>
        </w:rPr>
      </w:pPr>
      <w:r w:rsidRPr="003020F8">
        <w:rPr>
          <w:b/>
          <w:sz w:val="28"/>
          <w:szCs w:val="28"/>
        </w:rPr>
        <w:t xml:space="preserve">«Молодежь Кропоткинского городского поселения»  </w:t>
      </w:r>
    </w:p>
    <w:p w:rsidR="00AE66A1" w:rsidRDefault="00AE66A1" w:rsidP="0059662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</w:t>
      </w:r>
      <w:r w:rsidRPr="00766919">
        <w:rPr>
          <w:sz w:val="28"/>
          <w:szCs w:val="28"/>
        </w:rPr>
        <w:t>Муниципальная программа утверждена постановлением администрации Кропоткинского городского поселения Кавказского района от 14.10.2014 года № 847</w:t>
      </w:r>
      <w:r>
        <w:rPr>
          <w:sz w:val="28"/>
          <w:szCs w:val="28"/>
        </w:rPr>
        <w:t>. За 2015 год было внесено 7 изменений в программу.</w:t>
      </w:r>
      <w:r w:rsidRPr="00766919">
        <w:rPr>
          <w:sz w:val="28"/>
          <w:szCs w:val="28"/>
        </w:rPr>
        <w:t xml:space="preserve"> 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Координатором муниципальной программы является отдел социальной политики администрации Кропоткинского городского поселения Кавказского района.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 xml:space="preserve">   Участники муниципальной программы</w:t>
      </w:r>
      <w:r w:rsidRPr="003020F8">
        <w:rPr>
          <w:sz w:val="28"/>
          <w:szCs w:val="28"/>
        </w:rPr>
        <w:t xml:space="preserve">: отдел социальной политики администрации  Кропоткинского городского поселения Кавказского района, 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МБУ «Комплексный молодёжный центр «Светофор» Кропоткинского городского поселения Кавказского района,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 w:rsidRPr="00360EC6">
        <w:rPr>
          <w:sz w:val="28"/>
          <w:szCs w:val="28"/>
        </w:rPr>
        <w:t xml:space="preserve">        Целью муниципальной программы является</w:t>
      </w:r>
      <w:r w:rsidRPr="003020F8">
        <w:rPr>
          <w:sz w:val="28"/>
          <w:szCs w:val="28"/>
        </w:rPr>
        <w:t xml:space="preserve"> – создание условий и возможностей для успешной социализации и эффективности самореализации молодёжи  Кропоткинского городского поселении Кавказского района, развитие ее потенциала в интересах общества.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Достижение целей и решение задач, поставленных в муниципальной программе, осуществляется в рамках реализации 3-х основных мероприятий.</w:t>
      </w:r>
    </w:p>
    <w:p w:rsidR="00AE66A1" w:rsidRPr="003020F8" w:rsidRDefault="00AE66A1" w:rsidP="00B3084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бюджетного финансирования </w:t>
      </w:r>
      <w:r>
        <w:rPr>
          <w:sz w:val="28"/>
          <w:szCs w:val="28"/>
        </w:rPr>
        <w:t>программы</w:t>
      </w:r>
      <w:r w:rsidRPr="003020F8">
        <w:rPr>
          <w:sz w:val="28"/>
          <w:szCs w:val="28"/>
        </w:rPr>
        <w:t xml:space="preserve"> в 2015 году за счет средств местного бюджета составил  </w:t>
      </w:r>
      <w:r>
        <w:rPr>
          <w:sz w:val="28"/>
          <w:szCs w:val="28"/>
        </w:rPr>
        <w:t>4 353,6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E66A1" w:rsidRPr="003020F8" w:rsidRDefault="00AE66A1" w:rsidP="00B3084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</w:t>
      </w:r>
      <w:r>
        <w:rPr>
          <w:sz w:val="28"/>
          <w:szCs w:val="28"/>
        </w:rPr>
        <w:t>программе</w:t>
      </w:r>
      <w:r w:rsidRPr="003020F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4 353,5</w:t>
      </w:r>
      <w:r w:rsidRPr="003020F8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9</w:t>
      </w:r>
      <w:r w:rsidRPr="003020F8">
        <w:rPr>
          <w:sz w:val="28"/>
          <w:szCs w:val="28"/>
        </w:rPr>
        <w:t xml:space="preserve"> % от </w:t>
      </w:r>
      <w:r>
        <w:rPr>
          <w:sz w:val="28"/>
          <w:szCs w:val="28"/>
        </w:rPr>
        <w:t>бюджетных назначений.</w:t>
      </w:r>
    </w:p>
    <w:p w:rsidR="00AE66A1" w:rsidRDefault="00AE66A1" w:rsidP="00B30847">
      <w:pPr>
        <w:pStyle w:val="ListParagraph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6A1" w:rsidRPr="00174E63" w:rsidRDefault="00AE66A1" w:rsidP="00B30847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5.1.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Pr="003020F8" w:rsidRDefault="00AE66A1" w:rsidP="00174E63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«Мероприятия по обеспечению деятельности учреждений в сфере молодёжной политики»</w:t>
      </w:r>
    </w:p>
    <w:p w:rsidR="00AE66A1" w:rsidRPr="003020F8" w:rsidRDefault="00AE66A1" w:rsidP="00016665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</w:t>
      </w:r>
      <w:r w:rsidRPr="003020F8">
        <w:rPr>
          <w:sz w:val="28"/>
          <w:szCs w:val="28"/>
        </w:rPr>
        <w:t>является отдел социальной политики администрации Кропоткинского городского поселения Кавказского района.</w:t>
      </w:r>
    </w:p>
    <w:p w:rsidR="00AE66A1" w:rsidRDefault="00AE66A1" w:rsidP="00016665">
      <w:pPr>
        <w:ind w:firstLine="709"/>
        <w:jc w:val="both"/>
        <w:rPr>
          <w:sz w:val="28"/>
          <w:szCs w:val="28"/>
        </w:rPr>
      </w:pPr>
      <w:r w:rsidRPr="00016665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в сумме </w:t>
      </w:r>
      <w:r w:rsidRPr="00016665">
        <w:rPr>
          <w:color w:val="000000"/>
          <w:sz w:val="28"/>
          <w:szCs w:val="28"/>
        </w:rPr>
        <w:t xml:space="preserve">3 597, 3 </w:t>
      </w:r>
      <w:r w:rsidRPr="00016665">
        <w:rPr>
          <w:sz w:val="28"/>
          <w:szCs w:val="28"/>
        </w:rPr>
        <w:t>тыс. рублей, за счет средств местного бюджета.</w:t>
      </w:r>
      <w:r>
        <w:rPr>
          <w:sz w:val="28"/>
          <w:szCs w:val="28"/>
        </w:rPr>
        <w:t xml:space="preserve"> Кассовый расход за 2015 год составил 3 597,3 тыс.рублей. </w:t>
      </w:r>
      <w:r w:rsidRPr="00016665">
        <w:rPr>
          <w:sz w:val="28"/>
          <w:szCs w:val="28"/>
        </w:rPr>
        <w:t>Мероприятие выполнено в полном объеме</w:t>
      </w:r>
      <w:r>
        <w:rPr>
          <w:sz w:val="28"/>
          <w:szCs w:val="28"/>
        </w:rPr>
        <w:t>.</w:t>
      </w:r>
    </w:p>
    <w:p w:rsidR="00AE66A1" w:rsidRPr="00016665" w:rsidRDefault="00AE66A1" w:rsidP="00016665">
      <w:pPr>
        <w:ind w:firstLine="709"/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 xml:space="preserve">В рамках реализации мероприятия муниципальной программы: </w:t>
      </w:r>
    </w:p>
    <w:p w:rsidR="00AE66A1" w:rsidRPr="00016665" w:rsidRDefault="00AE66A1" w:rsidP="00016665">
      <w:pPr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>- произведен ремонт клуба «Луч»,</w:t>
      </w:r>
    </w:p>
    <w:p w:rsidR="00AE66A1" w:rsidRPr="00016665" w:rsidRDefault="00AE66A1" w:rsidP="00016665">
      <w:pPr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>- произведен ремонт клуба «Феникс»,</w:t>
      </w:r>
    </w:p>
    <w:p w:rsidR="00AE66A1" w:rsidRPr="00016665" w:rsidRDefault="00AE66A1" w:rsidP="00016665">
      <w:pPr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>- осуществлен строительный контроль,</w:t>
      </w:r>
    </w:p>
    <w:p w:rsidR="00AE66A1" w:rsidRPr="00016665" w:rsidRDefault="00AE66A1" w:rsidP="00016665">
      <w:pPr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>- в результате оказания муниципальной услуги 11 539 человек охвачено работой клубов по месту жительства, что на 103 % больше запланированного. По итогам 2015 года плановые значения целевых показателей достигнуты в полном объёме.</w:t>
      </w:r>
    </w:p>
    <w:p w:rsidR="00AE66A1" w:rsidRPr="00F66C6D" w:rsidRDefault="00AE66A1" w:rsidP="00016665">
      <w:pPr>
        <w:ind w:firstLine="709"/>
        <w:jc w:val="both"/>
        <w:rPr>
          <w:sz w:val="28"/>
          <w:szCs w:val="28"/>
        </w:rPr>
      </w:pPr>
      <w:r w:rsidRPr="00016665">
        <w:rPr>
          <w:sz w:val="28"/>
          <w:szCs w:val="28"/>
        </w:rPr>
        <w:t>Оценка эффективности  реализации</w:t>
      </w:r>
      <w:r w:rsidRPr="00016665">
        <w:rPr>
          <w:bCs/>
          <w:color w:val="000000"/>
          <w:sz w:val="28"/>
          <w:szCs w:val="28"/>
        </w:rPr>
        <w:t xml:space="preserve"> основного мероприятия  № 1</w:t>
      </w:r>
      <w:r w:rsidRPr="00016665">
        <w:rPr>
          <w:sz w:val="28"/>
          <w:szCs w:val="28"/>
        </w:rPr>
        <w:t xml:space="preserve"> муниципальной программы соответствует -1,</w:t>
      </w:r>
      <w:r w:rsidRPr="00F66C6D">
        <w:rPr>
          <w:sz w:val="28"/>
          <w:szCs w:val="28"/>
        </w:rPr>
        <w:t xml:space="preserve"> </w:t>
      </w:r>
    </w:p>
    <w:p w:rsidR="00AE66A1" w:rsidRPr="00F66C6D" w:rsidRDefault="00AE66A1" w:rsidP="00F66C6D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E66A1" w:rsidRDefault="00AE66A1" w:rsidP="00016665">
      <w:pPr>
        <w:pStyle w:val="ListParagraph"/>
        <w:numPr>
          <w:ilvl w:val="1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Pr="003020F8" w:rsidRDefault="00AE66A1" w:rsidP="00F66C6D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«Мероприятия по организации и проведению социально-значимых мероприятий в области молодёжной политики».</w:t>
      </w:r>
    </w:p>
    <w:p w:rsidR="00AE66A1" w:rsidRPr="003020F8" w:rsidRDefault="00AE66A1" w:rsidP="00016665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Координатором муниципальной программы является отдел социальной политики администрации Кропоткинского городского поселения Кавказского района.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Участник основного </w:t>
      </w:r>
      <w:r w:rsidRPr="003020F8">
        <w:rPr>
          <w:bCs/>
          <w:color w:val="000000"/>
          <w:sz w:val="28"/>
          <w:szCs w:val="28"/>
        </w:rPr>
        <w:t xml:space="preserve">мероприятия  </w:t>
      </w:r>
      <w:r w:rsidRPr="003020F8">
        <w:rPr>
          <w:b/>
          <w:sz w:val="28"/>
          <w:szCs w:val="28"/>
        </w:rPr>
        <w:t xml:space="preserve"> - </w:t>
      </w:r>
      <w:r w:rsidRPr="003020F8">
        <w:rPr>
          <w:sz w:val="28"/>
          <w:szCs w:val="28"/>
        </w:rPr>
        <w:t>МБУ КМЦ «Светофор»</w:t>
      </w:r>
    </w:p>
    <w:p w:rsidR="00AE66A1" w:rsidRPr="00016665" w:rsidRDefault="00AE66A1" w:rsidP="00D76E8F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</w:t>
      </w:r>
      <w:r w:rsidRPr="00016665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в сумме </w:t>
      </w:r>
      <w:r w:rsidRPr="00016665">
        <w:rPr>
          <w:color w:val="000000"/>
          <w:sz w:val="28"/>
          <w:szCs w:val="28"/>
        </w:rPr>
        <w:t xml:space="preserve">160,0 </w:t>
      </w:r>
      <w:r w:rsidRPr="00016665">
        <w:rPr>
          <w:sz w:val="28"/>
          <w:szCs w:val="28"/>
        </w:rPr>
        <w:t>тыс. рублей, за счет средств местного бюджета.</w:t>
      </w:r>
      <w:r>
        <w:rPr>
          <w:sz w:val="28"/>
          <w:szCs w:val="28"/>
        </w:rPr>
        <w:t xml:space="preserve"> Кассовый расход составил 160,0 тыс.рублей.</w:t>
      </w:r>
    </w:p>
    <w:p w:rsidR="00AE66A1" w:rsidRPr="00016665" w:rsidRDefault="00AE66A1" w:rsidP="00F600A3">
      <w:pPr>
        <w:jc w:val="both"/>
        <w:rPr>
          <w:sz w:val="28"/>
          <w:szCs w:val="28"/>
        </w:rPr>
      </w:pPr>
      <w:r w:rsidRPr="00016665">
        <w:rPr>
          <w:sz w:val="28"/>
          <w:szCs w:val="28"/>
        </w:rPr>
        <w:t>Мероприятие выполнено в полном об</w:t>
      </w:r>
      <w:r>
        <w:rPr>
          <w:sz w:val="28"/>
          <w:szCs w:val="28"/>
        </w:rPr>
        <w:t>ъ</w:t>
      </w:r>
      <w:r w:rsidRPr="00016665">
        <w:rPr>
          <w:sz w:val="28"/>
          <w:szCs w:val="28"/>
        </w:rPr>
        <w:t>еме,</w:t>
      </w:r>
      <w:r>
        <w:rPr>
          <w:sz w:val="28"/>
          <w:szCs w:val="28"/>
        </w:rPr>
        <w:t xml:space="preserve"> </w:t>
      </w:r>
      <w:r w:rsidRPr="00016665">
        <w:rPr>
          <w:sz w:val="28"/>
          <w:szCs w:val="28"/>
        </w:rPr>
        <w:t>что составило 100  %</w:t>
      </w:r>
    </w:p>
    <w:p w:rsidR="00AE66A1" w:rsidRDefault="00AE66A1" w:rsidP="00D76E8F">
      <w:pPr>
        <w:jc w:val="both"/>
        <w:rPr>
          <w:iCs/>
          <w:color w:val="000000"/>
          <w:sz w:val="28"/>
          <w:szCs w:val="28"/>
        </w:rPr>
      </w:pPr>
      <w:r w:rsidRPr="00016665">
        <w:rPr>
          <w:sz w:val="28"/>
          <w:szCs w:val="28"/>
        </w:rPr>
        <w:t xml:space="preserve">        </w:t>
      </w:r>
      <w:r w:rsidRPr="00016665">
        <w:rPr>
          <w:iCs/>
          <w:color w:val="000000"/>
          <w:sz w:val="28"/>
          <w:szCs w:val="28"/>
        </w:rPr>
        <w:t xml:space="preserve">В рамках реализации </w:t>
      </w:r>
      <w:r>
        <w:rPr>
          <w:iCs/>
          <w:color w:val="000000"/>
          <w:sz w:val="28"/>
          <w:szCs w:val="28"/>
        </w:rPr>
        <w:t xml:space="preserve">основного </w:t>
      </w:r>
      <w:r w:rsidRPr="00016665">
        <w:rPr>
          <w:iCs/>
          <w:color w:val="000000"/>
          <w:sz w:val="28"/>
          <w:szCs w:val="28"/>
        </w:rPr>
        <w:t>мероприятия муниципальной программы: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016665">
        <w:rPr>
          <w:iCs/>
          <w:color w:val="000000"/>
          <w:sz w:val="28"/>
          <w:szCs w:val="28"/>
        </w:rPr>
        <w:t>-организованны 2  краеведческие поездки и 19 туристических</w:t>
      </w:r>
      <w:r w:rsidRPr="003020F8">
        <w:rPr>
          <w:iCs/>
          <w:color w:val="000000"/>
          <w:sz w:val="28"/>
          <w:szCs w:val="28"/>
        </w:rPr>
        <w:t xml:space="preserve"> походов</w:t>
      </w:r>
      <w:r>
        <w:rPr>
          <w:iCs/>
          <w:color w:val="000000"/>
          <w:sz w:val="28"/>
          <w:szCs w:val="28"/>
        </w:rPr>
        <w:t>;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-проведено 55 мероприятий в клубах по месту жительства и дворовых площадках в летний период</w:t>
      </w:r>
      <w:r>
        <w:rPr>
          <w:iCs/>
          <w:color w:val="000000"/>
          <w:sz w:val="28"/>
          <w:szCs w:val="28"/>
        </w:rPr>
        <w:t>;</w:t>
      </w:r>
      <w:r w:rsidRPr="003020F8">
        <w:rPr>
          <w:iCs/>
          <w:color w:val="000000"/>
          <w:sz w:val="28"/>
          <w:szCs w:val="28"/>
        </w:rPr>
        <w:t xml:space="preserve"> 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-проведено 13 городских акций (антинаркотические мероприятия, «Мы за спорт», «Запишись в клуб»,</w:t>
      </w:r>
      <w:r>
        <w:rPr>
          <w:iCs/>
          <w:color w:val="000000"/>
          <w:sz w:val="28"/>
          <w:szCs w:val="28"/>
        </w:rPr>
        <w:t xml:space="preserve"> </w:t>
      </w:r>
      <w:r w:rsidRPr="003020F8">
        <w:rPr>
          <w:iCs/>
          <w:color w:val="000000"/>
          <w:sz w:val="28"/>
          <w:szCs w:val="28"/>
        </w:rPr>
        <w:t>мероприятия по урегулированию межнациональных отношений и т.д.)</w:t>
      </w:r>
      <w:r>
        <w:rPr>
          <w:iCs/>
          <w:color w:val="000000"/>
          <w:sz w:val="28"/>
          <w:szCs w:val="28"/>
        </w:rPr>
        <w:t>;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 проведено мероприятие, посвященное празднованию Нового года</w:t>
      </w:r>
      <w:r>
        <w:rPr>
          <w:iCs/>
          <w:color w:val="000000"/>
          <w:sz w:val="28"/>
          <w:szCs w:val="28"/>
        </w:rPr>
        <w:t>;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-количество молодежи, охваченной организованным отдыхом и  оздоровлением составило 80 человек</w:t>
      </w:r>
      <w:r>
        <w:rPr>
          <w:iCs/>
          <w:color w:val="000000"/>
          <w:sz w:val="28"/>
          <w:szCs w:val="28"/>
        </w:rPr>
        <w:t>;</w:t>
      </w:r>
      <w:r w:rsidRPr="003020F8">
        <w:rPr>
          <w:iCs/>
          <w:color w:val="000000"/>
          <w:sz w:val="28"/>
          <w:szCs w:val="28"/>
        </w:rPr>
        <w:t xml:space="preserve"> 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-количество молодежи, охваченной акциями и мероприятиями составило</w:t>
      </w:r>
      <w:r>
        <w:rPr>
          <w:iCs/>
          <w:color w:val="000000"/>
          <w:sz w:val="28"/>
          <w:szCs w:val="28"/>
        </w:rPr>
        <w:t xml:space="preserve">       </w:t>
      </w:r>
      <w:r w:rsidRPr="003020F8">
        <w:rPr>
          <w:iCs/>
          <w:color w:val="000000"/>
          <w:sz w:val="28"/>
          <w:szCs w:val="28"/>
        </w:rPr>
        <w:t>7</w:t>
      </w:r>
      <w:r>
        <w:rPr>
          <w:iCs/>
          <w:color w:val="000000"/>
          <w:sz w:val="28"/>
          <w:szCs w:val="28"/>
        </w:rPr>
        <w:t xml:space="preserve"> </w:t>
      </w:r>
      <w:r w:rsidRPr="003020F8">
        <w:rPr>
          <w:iCs/>
          <w:color w:val="000000"/>
          <w:sz w:val="28"/>
          <w:szCs w:val="28"/>
        </w:rPr>
        <w:t>277 человек.</w:t>
      </w:r>
    </w:p>
    <w:p w:rsidR="00AE66A1" w:rsidRPr="00F66C6D" w:rsidRDefault="00AE66A1" w:rsidP="00F600A3">
      <w:pPr>
        <w:ind w:firstLine="709"/>
        <w:jc w:val="both"/>
        <w:rPr>
          <w:sz w:val="28"/>
          <w:szCs w:val="28"/>
        </w:rPr>
      </w:pPr>
      <w:r w:rsidRPr="00766919">
        <w:rPr>
          <w:sz w:val="28"/>
          <w:szCs w:val="28"/>
        </w:rPr>
        <w:t>Оценка эффективности  реализации</w:t>
      </w:r>
      <w:r w:rsidRPr="00766919">
        <w:rPr>
          <w:bCs/>
          <w:color w:val="000000"/>
          <w:sz w:val="28"/>
          <w:szCs w:val="28"/>
        </w:rPr>
        <w:t xml:space="preserve"> основного мероприятия  </w:t>
      </w:r>
      <w:r w:rsidRPr="00766919">
        <w:rPr>
          <w:sz w:val="28"/>
          <w:szCs w:val="28"/>
        </w:rPr>
        <w:t xml:space="preserve"> муниципальной программы соответствует -1,</w:t>
      </w:r>
      <w:r w:rsidRPr="00F66C6D">
        <w:rPr>
          <w:sz w:val="28"/>
          <w:szCs w:val="28"/>
        </w:rPr>
        <w:t xml:space="preserve"> </w:t>
      </w:r>
    </w:p>
    <w:p w:rsidR="00AE66A1" w:rsidRPr="003020F8" w:rsidRDefault="00AE66A1" w:rsidP="00D76E8F">
      <w:pPr>
        <w:ind w:firstLine="708"/>
        <w:jc w:val="both"/>
        <w:rPr>
          <w:b/>
          <w:sz w:val="28"/>
          <w:szCs w:val="28"/>
        </w:rPr>
      </w:pPr>
      <w:r w:rsidRPr="00F66C6D">
        <w:rPr>
          <w:sz w:val="28"/>
          <w:szCs w:val="28"/>
        </w:rPr>
        <w:t xml:space="preserve"> </w:t>
      </w:r>
    </w:p>
    <w:p w:rsidR="00AE66A1" w:rsidRPr="00016665" w:rsidRDefault="00AE66A1" w:rsidP="00016665">
      <w:pPr>
        <w:pStyle w:val="ListParagraph"/>
        <w:numPr>
          <w:ilvl w:val="1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016665">
        <w:rPr>
          <w:rFonts w:ascii="Times New Roman" w:hAnsi="Times New Roman"/>
          <w:b/>
          <w:bCs/>
          <w:color w:val="000000"/>
          <w:sz w:val="28"/>
          <w:szCs w:val="28"/>
        </w:rPr>
        <w:t>О ходе реализации основного мероприятия</w:t>
      </w:r>
    </w:p>
    <w:p w:rsidR="00AE66A1" w:rsidRDefault="00AE66A1" w:rsidP="00016665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16665">
        <w:rPr>
          <w:rFonts w:ascii="Times New Roman" w:hAnsi="Times New Roman"/>
          <w:b/>
          <w:sz w:val="28"/>
          <w:szCs w:val="28"/>
        </w:rPr>
        <w:t>«Мероприятия по организации  временного трудоустройства несовершеннолетних граждан в возрасте от 14 до 18 лет в свободное от учебы время  и в период летних каникул</w:t>
      </w:r>
      <w:r w:rsidRPr="003020F8">
        <w:rPr>
          <w:rFonts w:ascii="Times New Roman" w:hAnsi="Times New Roman"/>
          <w:b/>
          <w:sz w:val="28"/>
          <w:szCs w:val="28"/>
        </w:rPr>
        <w:t>».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Координатором муниципальной программы является отдел социальной политики администрации Кропоткинского городского поселения Кавказского района.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Участник основного </w:t>
      </w:r>
      <w:r w:rsidRPr="003020F8">
        <w:rPr>
          <w:bCs/>
          <w:color w:val="000000"/>
          <w:sz w:val="28"/>
          <w:szCs w:val="28"/>
        </w:rPr>
        <w:t xml:space="preserve">мероприятия  </w:t>
      </w:r>
      <w:r w:rsidRPr="003020F8">
        <w:rPr>
          <w:b/>
          <w:sz w:val="28"/>
          <w:szCs w:val="28"/>
        </w:rPr>
        <w:t xml:space="preserve"> - </w:t>
      </w:r>
      <w:r w:rsidRPr="003020F8">
        <w:rPr>
          <w:sz w:val="28"/>
          <w:szCs w:val="28"/>
        </w:rPr>
        <w:t>МБУ КМЦ «Светофор»</w:t>
      </w:r>
    </w:p>
    <w:p w:rsidR="00AE66A1" w:rsidRPr="00016665" w:rsidRDefault="00AE66A1" w:rsidP="009167E9">
      <w:pPr>
        <w:ind w:firstLine="709"/>
        <w:jc w:val="both"/>
        <w:rPr>
          <w:sz w:val="28"/>
          <w:szCs w:val="28"/>
        </w:rPr>
      </w:pPr>
      <w:r w:rsidRPr="00016665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в сумме </w:t>
      </w:r>
      <w:r>
        <w:rPr>
          <w:sz w:val="28"/>
          <w:szCs w:val="28"/>
        </w:rPr>
        <w:t>596,3</w:t>
      </w:r>
      <w:r w:rsidRPr="00016665">
        <w:rPr>
          <w:color w:val="000000"/>
          <w:sz w:val="28"/>
          <w:szCs w:val="28"/>
        </w:rPr>
        <w:t xml:space="preserve"> </w:t>
      </w:r>
      <w:r w:rsidRPr="00016665">
        <w:rPr>
          <w:sz w:val="28"/>
          <w:szCs w:val="28"/>
        </w:rPr>
        <w:t>тыс. рублей, за счет средств местного бюджета.</w:t>
      </w:r>
      <w:r>
        <w:rPr>
          <w:sz w:val="28"/>
          <w:szCs w:val="28"/>
        </w:rPr>
        <w:t xml:space="preserve"> Кассовый расход составил 596,2 тыс. рублей.</w:t>
      </w:r>
    </w:p>
    <w:p w:rsidR="00AE66A1" w:rsidRPr="00016665" w:rsidRDefault="00AE66A1" w:rsidP="009167E9">
      <w:pPr>
        <w:ind w:firstLine="709"/>
        <w:jc w:val="both"/>
        <w:rPr>
          <w:sz w:val="28"/>
          <w:szCs w:val="28"/>
        </w:rPr>
      </w:pPr>
      <w:r w:rsidRPr="00016665">
        <w:rPr>
          <w:sz w:val="28"/>
          <w:szCs w:val="28"/>
        </w:rPr>
        <w:t>Мероприятие выполнено в полном об</w:t>
      </w:r>
      <w:r>
        <w:rPr>
          <w:sz w:val="28"/>
          <w:szCs w:val="28"/>
        </w:rPr>
        <w:t>ъ</w:t>
      </w:r>
      <w:r w:rsidRPr="00016665">
        <w:rPr>
          <w:sz w:val="28"/>
          <w:szCs w:val="28"/>
        </w:rPr>
        <w:t>еме,</w:t>
      </w:r>
      <w:r>
        <w:rPr>
          <w:sz w:val="28"/>
          <w:szCs w:val="28"/>
        </w:rPr>
        <w:t xml:space="preserve"> </w:t>
      </w:r>
      <w:r w:rsidRPr="00016665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>99</w:t>
      </w:r>
      <w:r w:rsidRPr="0001666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E66A1" w:rsidRDefault="00AE66A1" w:rsidP="009167E9">
      <w:pPr>
        <w:ind w:firstLine="709"/>
        <w:jc w:val="both"/>
        <w:rPr>
          <w:sz w:val="28"/>
          <w:szCs w:val="28"/>
        </w:rPr>
      </w:pPr>
      <w:r w:rsidRPr="00820654">
        <w:rPr>
          <w:iCs/>
          <w:color w:val="000000"/>
          <w:sz w:val="28"/>
          <w:szCs w:val="28"/>
        </w:rPr>
        <w:t xml:space="preserve">В рамках реализации </w:t>
      </w:r>
      <w:r>
        <w:rPr>
          <w:iCs/>
          <w:color w:val="000000"/>
          <w:sz w:val="28"/>
          <w:szCs w:val="28"/>
        </w:rPr>
        <w:t xml:space="preserve">основного </w:t>
      </w:r>
      <w:r w:rsidRPr="00820654">
        <w:rPr>
          <w:iCs/>
          <w:color w:val="000000"/>
          <w:sz w:val="28"/>
          <w:szCs w:val="28"/>
        </w:rPr>
        <w:t>мероприятия  муниципальной программы было трудоустроено 470 несовершеннолетних граждан, что составило 100 % от запланированного.</w:t>
      </w:r>
      <w:r w:rsidRPr="00820654">
        <w:rPr>
          <w:sz w:val="28"/>
          <w:szCs w:val="28"/>
        </w:rPr>
        <w:t xml:space="preserve"> </w:t>
      </w:r>
    </w:p>
    <w:p w:rsidR="00AE66A1" w:rsidRDefault="00AE66A1" w:rsidP="009167E9">
      <w:pPr>
        <w:ind w:firstLine="709"/>
        <w:jc w:val="both"/>
        <w:rPr>
          <w:sz w:val="28"/>
          <w:szCs w:val="28"/>
        </w:rPr>
      </w:pPr>
      <w:r w:rsidRPr="00766919">
        <w:rPr>
          <w:sz w:val="28"/>
          <w:szCs w:val="28"/>
        </w:rPr>
        <w:t>Оценка эффективности  реализации</w:t>
      </w:r>
      <w:r w:rsidRPr="00766919">
        <w:rPr>
          <w:bCs/>
          <w:color w:val="000000"/>
          <w:sz w:val="28"/>
          <w:szCs w:val="28"/>
        </w:rPr>
        <w:t xml:space="preserve"> основного мероприятия  </w:t>
      </w:r>
      <w:r w:rsidRPr="00766919">
        <w:rPr>
          <w:sz w:val="28"/>
          <w:szCs w:val="28"/>
        </w:rPr>
        <w:t xml:space="preserve"> муниципальной программы соответствует -1</w:t>
      </w:r>
      <w:r>
        <w:rPr>
          <w:sz w:val="28"/>
          <w:szCs w:val="28"/>
        </w:rPr>
        <w:t>.</w:t>
      </w:r>
    </w:p>
    <w:p w:rsidR="00AE66A1" w:rsidRPr="00F66C6D" w:rsidRDefault="00AE66A1" w:rsidP="00C1793A">
      <w:pPr>
        <w:ind w:firstLine="708"/>
        <w:jc w:val="both"/>
        <w:rPr>
          <w:sz w:val="28"/>
          <w:szCs w:val="28"/>
        </w:rPr>
      </w:pPr>
    </w:p>
    <w:p w:rsidR="00AE66A1" w:rsidRDefault="00AE66A1" w:rsidP="00C87D48">
      <w:pPr>
        <w:numPr>
          <w:ilvl w:val="0"/>
          <w:numId w:val="16"/>
        </w:numPr>
        <w:tabs>
          <w:tab w:val="num" w:pos="2160"/>
        </w:tabs>
        <w:spacing w:line="276" w:lineRule="auto"/>
        <w:ind w:hanging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020F8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3020F8">
        <w:rPr>
          <w:b/>
          <w:sz w:val="28"/>
          <w:szCs w:val="28"/>
        </w:rPr>
        <w:t>«Развитие культуры»</w:t>
      </w:r>
    </w:p>
    <w:p w:rsidR="00AE66A1" w:rsidRPr="003020F8" w:rsidRDefault="00AE66A1" w:rsidP="00C87D48">
      <w:pPr>
        <w:spacing w:line="276" w:lineRule="auto"/>
        <w:ind w:left="708"/>
        <w:jc w:val="center"/>
        <w:rPr>
          <w:sz w:val="28"/>
          <w:szCs w:val="28"/>
        </w:rPr>
      </w:pPr>
      <w:r w:rsidRPr="003020F8">
        <w:rPr>
          <w:b/>
          <w:sz w:val="28"/>
          <w:szCs w:val="28"/>
        </w:rPr>
        <w:t>в Кропоткинско</w:t>
      </w:r>
      <w:r>
        <w:rPr>
          <w:b/>
          <w:sz w:val="28"/>
          <w:szCs w:val="28"/>
        </w:rPr>
        <w:t>м</w:t>
      </w:r>
      <w:r w:rsidRPr="003020F8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3020F8">
        <w:rPr>
          <w:b/>
          <w:sz w:val="28"/>
          <w:szCs w:val="28"/>
        </w:rPr>
        <w:t xml:space="preserve"> поселения Кавказского района</w:t>
      </w:r>
    </w:p>
    <w:p w:rsidR="00AE66A1" w:rsidRDefault="00AE66A1" w:rsidP="009167E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20F8">
        <w:rPr>
          <w:sz w:val="28"/>
          <w:szCs w:val="28"/>
        </w:rPr>
        <w:t xml:space="preserve">    </w:t>
      </w:r>
      <w:r w:rsidRPr="00880C5B">
        <w:rPr>
          <w:sz w:val="28"/>
          <w:szCs w:val="28"/>
        </w:rPr>
        <w:t>Муниципальная программа утверждена постановлением администрации Кропоткинского городского поселения Кавказского района</w:t>
      </w:r>
      <w:r>
        <w:rPr>
          <w:sz w:val="28"/>
          <w:szCs w:val="28"/>
        </w:rPr>
        <w:t>. За период 2015 года в программу внесено 11 изменений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Координатором муниципальной программы отдел социальной политики администрации Кропоткинского городского поселения Кавказского района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Участники муниципальной программы 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МБУК  «Дом культуры», 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МБУК  «Городской краеведческий музей», 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МБУК  «Городской парк культуры и отдыха», 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МБУК  «Централизованная библиотечная система», 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МБУК «Центр  кино и досуга «Мир» </w:t>
      </w:r>
    </w:p>
    <w:p w:rsidR="00AE66A1" w:rsidRDefault="00AE66A1" w:rsidP="009167E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МКУ «Централизованная бухгалтерия культуры».</w:t>
      </w:r>
    </w:p>
    <w:p w:rsidR="00AE66A1" w:rsidRDefault="00AE66A1" w:rsidP="0091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0F8">
        <w:rPr>
          <w:sz w:val="28"/>
          <w:szCs w:val="28"/>
        </w:rPr>
        <w:t>Целью муниципальной программы является - развитие и реализация культурного и духовного потенциала каждой личности, повышение эффективности муниципального управления в сфере культуры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бюджетного финансирования муниципальной программы Кропоткинского городского поселения Кавказского района «Развитие культуры» в 2015 году был предусмотрен </w:t>
      </w:r>
      <w:r w:rsidRPr="00360EC6">
        <w:rPr>
          <w:sz w:val="28"/>
          <w:szCs w:val="28"/>
        </w:rPr>
        <w:t xml:space="preserve">в сумме </w:t>
      </w:r>
      <w:r w:rsidRPr="00360EC6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</w:t>
      </w:r>
      <w:r w:rsidRPr="00360EC6">
        <w:rPr>
          <w:color w:val="000000"/>
          <w:sz w:val="28"/>
          <w:szCs w:val="28"/>
        </w:rPr>
        <w:t xml:space="preserve">437,9 </w:t>
      </w:r>
      <w:r w:rsidRPr="00360EC6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в том числе средства: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</w:t>
      </w:r>
      <w:r w:rsidRPr="003020F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 xml:space="preserve">844,2 </w:t>
      </w:r>
      <w:r w:rsidRPr="003020F8">
        <w:rPr>
          <w:sz w:val="28"/>
          <w:szCs w:val="28"/>
        </w:rPr>
        <w:t xml:space="preserve">тыс. руб.; </w:t>
      </w:r>
    </w:p>
    <w:p w:rsidR="00AE66A1" w:rsidRPr="003020F8" w:rsidRDefault="00AE66A1" w:rsidP="009167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3020F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020F8">
        <w:rPr>
          <w:sz w:val="28"/>
          <w:szCs w:val="28"/>
        </w:rPr>
        <w:t xml:space="preserve"> – </w:t>
      </w:r>
      <w:r w:rsidRPr="003020F8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511,1 тыс.руб.;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внебюджетные источники – 3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982,6 тыс.руб.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</w:t>
      </w:r>
      <w:r>
        <w:rPr>
          <w:sz w:val="28"/>
          <w:szCs w:val="28"/>
        </w:rPr>
        <w:t>исполнение</w:t>
      </w:r>
      <w:r w:rsidRPr="003020F8">
        <w:rPr>
          <w:sz w:val="28"/>
          <w:szCs w:val="28"/>
        </w:rPr>
        <w:t xml:space="preserve"> по муниципальной программе составил</w:t>
      </w:r>
      <w:r>
        <w:rPr>
          <w:sz w:val="28"/>
          <w:szCs w:val="28"/>
        </w:rPr>
        <w:t>о</w:t>
      </w:r>
      <w:r w:rsidRPr="003020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54 567,5</w:t>
      </w:r>
      <w:r w:rsidRPr="00360EC6">
        <w:rPr>
          <w:color w:val="000000"/>
          <w:sz w:val="28"/>
          <w:szCs w:val="28"/>
        </w:rPr>
        <w:t xml:space="preserve"> </w:t>
      </w:r>
      <w:r w:rsidRPr="00360EC6">
        <w:rPr>
          <w:sz w:val="28"/>
          <w:szCs w:val="28"/>
        </w:rPr>
        <w:t>тыс. рублей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9167E9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880C5B">
        <w:rPr>
          <w:sz w:val="28"/>
          <w:szCs w:val="28"/>
        </w:rPr>
        <w:t>выполнен</w:t>
      </w:r>
      <w:r>
        <w:rPr>
          <w:sz w:val="28"/>
          <w:szCs w:val="28"/>
        </w:rPr>
        <w:t xml:space="preserve">а в полном объеме, </w:t>
      </w:r>
      <w:r w:rsidRPr="00880C5B">
        <w:rPr>
          <w:sz w:val="28"/>
          <w:szCs w:val="28"/>
        </w:rPr>
        <w:t>что составило 98,4  % в</w:t>
      </w:r>
      <w:r w:rsidRPr="003020F8">
        <w:rPr>
          <w:sz w:val="28"/>
          <w:szCs w:val="28"/>
        </w:rPr>
        <w:t xml:space="preserve"> том числе за счет средств:</w:t>
      </w:r>
    </w:p>
    <w:p w:rsidR="00AE66A1" w:rsidRPr="003020F8" w:rsidRDefault="00AE66A1" w:rsidP="00916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краевого бюджета – </w:t>
      </w:r>
      <w:r w:rsidRPr="003020F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 xml:space="preserve">253,9 </w:t>
      </w:r>
      <w:r w:rsidRPr="003020F8">
        <w:rPr>
          <w:sz w:val="28"/>
          <w:szCs w:val="28"/>
        </w:rPr>
        <w:t xml:space="preserve">тыс. руб.; </w:t>
      </w:r>
    </w:p>
    <w:p w:rsidR="00AE66A1" w:rsidRPr="003020F8" w:rsidRDefault="00AE66A1" w:rsidP="009167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местного бюджета – </w:t>
      </w:r>
      <w:r>
        <w:rPr>
          <w:color w:val="000000"/>
          <w:sz w:val="28"/>
          <w:szCs w:val="28"/>
        </w:rPr>
        <w:t>39 509,1</w:t>
      </w:r>
      <w:r w:rsidRPr="003020F8">
        <w:rPr>
          <w:color w:val="000000"/>
          <w:sz w:val="28"/>
          <w:szCs w:val="28"/>
        </w:rPr>
        <w:t xml:space="preserve"> тыс.руб.;</w:t>
      </w:r>
    </w:p>
    <w:p w:rsidR="00AE66A1" w:rsidRPr="003020F8" w:rsidRDefault="00AE66A1" w:rsidP="009167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внебюджетные источники – 3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804,5 тыс.руб.</w:t>
      </w:r>
    </w:p>
    <w:p w:rsidR="00AE66A1" w:rsidRPr="003020F8" w:rsidRDefault="00AE66A1" w:rsidP="009167E9">
      <w:pPr>
        <w:ind w:firstLine="709"/>
        <w:jc w:val="both"/>
        <w:rPr>
          <w:color w:val="000000"/>
          <w:sz w:val="28"/>
          <w:szCs w:val="28"/>
        </w:rPr>
      </w:pPr>
      <w:r w:rsidRPr="003020F8">
        <w:rPr>
          <w:color w:val="000000"/>
          <w:sz w:val="28"/>
          <w:szCs w:val="28"/>
        </w:rPr>
        <w:t>Причинами не освоения средств краевого бюджета стало изменение показателей роста заработной платы по «дорожной карте», в соответствии с письмом Министерства культуры Краснодарского края от 10.09.2015г. № 49 2088/15/04, о снижении роста средней заработной платы с 114,2 % до 109,4%.</w:t>
      </w:r>
    </w:p>
    <w:p w:rsidR="00AE66A1" w:rsidRPr="003020F8" w:rsidRDefault="00AE66A1" w:rsidP="009167E9">
      <w:pPr>
        <w:ind w:firstLine="709"/>
        <w:jc w:val="both"/>
        <w:rPr>
          <w:b/>
          <w:sz w:val="28"/>
          <w:szCs w:val="28"/>
        </w:rPr>
      </w:pPr>
      <w:r w:rsidRPr="003020F8">
        <w:rPr>
          <w:sz w:val="28"/>
          <w:szCs w:val="28"/>
        </w:rPr>
        <w:t xml:space="preserve">Достижение целей и решение задач, поставленных в муниципальной программе, осуществляется в рамках реализации входящих в ее состав </w:t>
      </w:r>
      <w:r>
        <w:rPr>
          <w:sz w:val="28"/>
          <w:szCs w:val="28"/>
        </w:rPr>
        <w:t xml:space="preserve">6 </w:t>
      </w:r>
      <w:r w:rsidRPr="003020F8">
        <w:rPr>
          <w:sz w:val="28"/>
          <w:szCs w:val="28"/>
        </w:rPr>
        <w:t>основных мероприятий.</w:t>
      </w:r>
      <w:r w:rsidRPr="003020F8">
        <w:rPr>
          <w:b/>
          <w:sz w:val="28"/>
          <w:szCs w:val="28"/>
        </w:rPr>
        <w:t xml:space="preserve"> </w:t>
      </w:r>
      <w:r w:rsidRPr="00BA4ACC">
        <w:rPr>
          <w:sz w:val="28"/>
          <w:szCs w:val="28"/>
        </w:rPr>
        <w:t>Оценка эффективности  муниципальной программы соответствует</w:t>
      </w:r>
      <w:r>
        <w:rPr>
          <w:sz w:val="28"/>
          <w:szCs w:val="28"/>
        </w:rPr>
        <w:t xml:space="preserve"> от </w:t>
      </w:r>
      <w:r w:rsidRPr="00BA4ACC">
        <w:rPr>
          <w:sz w:val="28"/>
          <w:szCs w:val="28"/>
        </w:rPr>
        <w:t>1</w:t>
      </w:r>
      <w:r>
        <w:rPr>
          <w:sz w:val="28"/>
          <w:szCs w:val="28"/>
        </w:rPr>
        <w:t xml:space="preserve"> до</w:t>
      </w:r>
      <w:r w:rsidRPr="00BA4ACC">
        <w:rPr>
          <w:sz w:val="28"/>
          <w:szCs w:val="28"/>
        </w:rPr>
        <w:t xml:space="preserve"> 98,0%</w:t>
      </w:r>
      <w:r>
        <w:rPr>
          <w:sz w:val="28"/>
          <w:szCs w:val="28"/>
        </w:rPr>
        <w:t>.</w:t>
      </w:r>
    </w:p>
    <w:p w:rsidR="00AE66A1" w:rsidRPr="006E36D9" w:rsidRDefault="00AE66A1" w:rsidP="009167E9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6A1" w:rsidRPr="009167E9" w:rsidRDefault="00AE66A1" w:rsidP="00360EC6">
      <w:pPr>
        <w:pStyle w:val="ListParagraph"/>
        <w:numPr>
          <w:ilvl w:val="1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Default="00AE66A1" w:rsidP="009167E9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«Библиотечное обслуживание населения</w:t>
      </w:r>
    </w:p>
    <w:p w:rsidR="00AE66A1" w:rsidRPr="003020F8" w:rsidRDefault="00AE66A1" w:rsidP="00F430E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>основного мероприятия -</w:t>
      </w:r>
      <w:r w:rsidRPr="003020F8">
        <w:rPr>
          <w:sz w:val="28"/>
          <w:szCs w:val="28"/>
        </w:rPr>
        <w:t xml:space="preserve"> отдел социальной политики администрации Кропоткинского городского поселения Кавказского района</w:t>
      </w:r>
    </w:p>
    <w:p w:rsidR="00AE66A1" w:rsidRPr="003020F8" w:rsidRDefault="00AE66A1" w:rsidP="008D70CA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в сумме </w:t>
      </w:r>
      <w:r w:rsidRPr="009167E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167E9">
        <w:rPr>
          <w:sz w:val="28"/>
          <w:szCs w:val="28"/>
        </w:rPr>
        <w:t>053,8  тыс.руб</w:t>
      </w:r>
      <w:r w:rsidRPr="003020F8">
        <w:rPr>
          <w:sz w:val="28"/>
          <w:szCs w:val="28"/>
        </w:rPr>
        <w:t>., из них</w:t>
      </w:r>
      <w:r>
        <w:rPr>
          <w:sz w:val="28"/>
          <w:szCs w:val="28"/>
        </w:rPr>
        <w:t xml:space="preserve"> за счет средств</w:t>
      </w:r>
      <w:r w:rsidRPr="003020F8">
        <w:rPr>
          <w:sz w:val="28"/>
          <w:szCs w:val="28"/>
        </w:rPr>
        <w:t xml:space="preserve">: </w:t>
      </w:r>
    </w:p>
    <w:p w:rsidR="00AE66A1" w:rsidRPr="003020F8" w:rsidRDefault="00AE66A1" w:rsidP="008D70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краевого бюджета – </w:t>
      </w:r>
      <w:r w:rsidRPr="003020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656,0</w:t>
      </w:r>
      <w:r w:rsidRPr="003020F8">
        <w:rPr>
          <w:sz w:val="28"/>
          <w:szCs w:val="28"/>
        </w:rPr>
        <w:t xml:space="preserve">тыс. руб.; </w:t>
      </w:r>
    </w:p>
    <w:p w:rsidR="00AE66A1" w:rsidRPr="003020F8" w:rsidRDefault="00AE66A1" w:rsidP="008D70C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местного бюджета – </w:t>
      </w:r>
      <w:r w:rsidRPr="003020F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380,6  тыс.руб.;</w:t>
      </w:r>
    </w:p>
    <w:p w:rsidR="00AE66A1" w:rsidRPr="003020F8" w:rsidRDefault="00AE66A1" w:rsidP="008D70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внебюджетных источников– 17,2 тыс.руб.</w:t>
      </w:r>
    </w:p>
    <w:p w:rsidR="00AE66A1" w:rsidRDefault="00AE66A1" w:rsidP="008D70CA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мероприятию составили </w:t>
      </w:r>
      <w:r>
        <w:rPr>
          <w:sz w:val="28"/>
          <w:szCs w:val="28"/>
        </w:rPr>
        <w:t xml:space="preserve">            </w:t>
      </w:r>
      <w:r w:rsidRPr="00360EC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360EC6">
        <w:rPr>
          <w:sz w:val="28"/>
          <w:szCs w:val="28"/>
        </w:rPr>
        <w:t>775,2 тыс. рублей</w:t>
      </w:r>
      <w:r>
        <w:rPr>
          <w:sz w:val="28"/>
          <w:szCs w:val="28"/>
        </w:rPr>
        <w:t>, в том числе:</w:t>
      </w:r>
    </w:p>
    <w:p w:rsidR="00AE66A1" w:rsidRPr="003020F8" w:rsidRDefault="00AE66A1" w:rsidP="008D70C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краевого бюджета – </w:t>
      </w:r>
      <w:r w:rsidRPr="003020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 065,7 </w:t>
      </w:r>
      <w:r w:rsidRPr="003020F8">
        <w:rPr>
          <w:sz w:val="28"/>
          <w:szCs w:val="28"/>
        </w:rPr>
        <w:t xml:space="preserve">тыс. руб.; </w:t>
      </w:r>
    </w:p>
    <w:p w:rsidR="00AE66A1" w:rsidRPr="003020F8" w:rsidRDefault="00AE66A1" w:rsidP="008D70C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местного бюджета – </w:t>
      </w:r>
      <w:r w:rsidRPr="003020F8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380,6  тыс.руб.;</w:t>
      </w:r>
    </w:p>
    <w:p w:rsidR="00AE66A1" w:rsidRPr="003020F8" w:rsidRDefault="00AE66A1" w:rsidP="008D70C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 xml:space="preserve">внебюджетных источников– </w:t>
      </w:r>
      <w:r w:rsidRPr="008D70CA">
        <w:rPr>
          <w:color w:val="000000"/>
          <w:sz w:val="28"/>
          <w:szCs w:val="28"/>
          <w:highlight w:val="yellow"/>
        </w:rPr>
        <w:t>17,2 тыс</w:t>
      </w:r>
      <w:r w:rsidRPr="003020F8">
        <w:rPr>
          <w:color w:val="000000"/>
          <w:sz w:val="28"/>
          <w:szCs w:val="28"/>
        </w:rPr>
        <w:t>.руб.</w:t>
      </w:r>
    </w:p>
    <w:p w:rsidR="00AE66A1" w:rsidRPr="003020F8" w:rsidRDefault="00AE66A1" w:rsidP="008D70CA">
      <w:pPr>
        <w:ind w:firstLine="709"/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 xml:space="preserve">Финансирование мероприятия было направлено на содержание </w:t>
      </w:r>
      <w:r w:rsidRPr="003020F8">
        <w:rPr>
          <w:sz w:val="28"/>
          <w:szCs w:val="28"/>
        </w:rPr>
        <w:t>МБУК  «Централизованная библиотечная система»</w:t>
      </w:r>
      <w:r w:rsidRPr="003020F8">
        <w:rPr>
          <w:iCs/>
          <w:color w:val="000000"/>
          <w:sz w:val="28"/>
          <w:szCs w:val="28"/>
        </w:rPr>
        <w:t>: заработную плату, материальные затраты, налоги, оплату услуг связи, комплектование библиотечных фондов .</w:t>
      </w:r>
    </w:p>
    <w:p w:rsidR="00AE66A1" w:rsidRPr="003020F8" w:rsidRDefault="00AE66A1" w:rsidP="008D70C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020F8">
        <w:rPr>
          <w:bCs/>
          <w:color w:val="000000"/>
          <w:sz w:val="28"/>
          <w:szCs w:val="28"/>
        </w:rPr>
        <w:t xml:space="preserve">Количество получателей услуг, пользователей библиотеками составило 34575 чел., что составляет 101,4% больше запланированного. </w:t>
      </w:r>
    </w:p>
    <w:p w:rsidR="00AE66A1" w:rsidRPr="003020F8" w:rsidRDefault="00AE66A1" w:rsidP="008D70CA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Книжный фонд библиотек района составляет 745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 xml:space="preserve">532 экз., что на </w:t>
      </w:r>
      <w:r>
        <w:rPr>
          <w:sz w:val="28"/>
          <w:szCs w:val="28"/>
        </w:rPr>
        <w:t xml:space="preserve">   </w:t>
      </w:r>
      <w:r w:rsidRPr="003020F8">
        <w:rPr>
          <w:sz w:val="28"/>
          <w:szCs w:val="28"/>
        </w:rPr>
        <w:t xml:space="preserve">102.5 % больше запланированного. </w:t>
      </w:r>
    </w:p>
    <w:p w:rsidR="00AE66A1" w:rsidRPr="003020F8" w:rsidRDefault="00AE66A1" w:rsidP="008D70CA">
      <w:pPr>
        <w:ind w:firstLine="709"/>
        <w:jc w:val="both"/>
        <w:rPr>
          <w:bCs/>
          <w:color w:val="000000"/>
          <w:sz w:val="28"/>
          <w:szCs w:val="28"/>
        </w:rPr>
      </w:pPr>
      <w:r w:rsidRPr="003020F8">
        <w:rPr>
          <w:bCs/>
          <w:color w:val="000000"/>
          <w:sz w:val="28"/>
          <w:szCs w:val="28"/>
        </w:rPr>
        <w:t>Число пользователей библиотеками в расчете на 1000 человек населения- 437 чел, что составляет 101% от запланированного значения целевого показателя.</w:t>
      </w:r>
    </w:p>
    <w:p w:rsidR="00AE66A1" w:rsidRPr="003020F8" w:rsidRDefault="00AE66A1" w:rsidP="008D70CA">
      <w:pPr>
        <w:ind w:firstLine="709"/>
        <w:jc w:val="both"/>
        <w:rPr>
          <w:bCs/>
          <w:color w:val="000000"/>
          <w:sz w:val="28"/>
          <w:szCs w:val="28"/>
        </w:rPr>
      </w:pPr>
      <w:r w:rsidRPr="003020F8">
        <w:rPr>
          <w:bCs/>
          <w:color w:val="000000"/>
          <w:sz w:val="28"/>
          <w:szCs w:val="28"/>
        </w:rPr>
        <w:t xml:space="preserve">«Обновление книжных фондов» библиотек произведено на 1128 экземпляров </w:t>
      </w:r>
    </w:p>
    <w:p w:rsidR="00AE66A1" w:rsidRPr="003020F8" w:rsidRDefault="00AE66A1" w:rsidP="008D70CA">
      <w:pPr>
        <w:ind w:firstLine="709"/>
        <w:jc w:val="both"/>
        <w:rPr>
          <w:bCs/>
          <w:color w:val="000000"/>
          <w:sz w:val="28"/>
          <w:szCs w:val="28"/>
        </w:rPr>
      </w:pPr>
      <w:r w:rsidRPr="003020F8">
        <w:rPr>
          <w:bCs/>
          <w:color w:val="000000"/>
          <w:sz w:val="28"/>
          <w:szCs w:val="28"/>
        </w:rPr>
        <w:t>Проведен ремонт детской библиотеки им. Гайдара.</w:t>
      </w:r>
    </w:p>
    <w:p w:rsidR="00AE66A1" w:rsidRPr="00360EC6" w:rsidRDefault="00AE66A1" w:rsidP="00AA3003">
      <w:pPr>
        <w:jc w:val="both"/>
        <w:rPr>
          <w:sz w:val="28"/>
          <w:szCs w:val="28"/>
        </w:rPr>
      </w:pPr>
      <w:r w:rsidRPr="00360EC6">
        <w:rPr>
          <w:sz w:val="28"/>
          <w:szCs w:val="28"/>
        </w:rPr>
        <w:t xml:space="preserve">Эффективность реализации основного мероприятия – равна </w:t>
      </w:r>
      <w:r>
        <w:rPr>
          <w:sz w:val="28"/>
          <w:szCs w:val="28"/>
        </w:rPr>
        <w:t>коэффициенту эффективности – 1</w:t>
      </w:r>
      <w:r w:rsidRPr="00360EC6">
        <w:rPr>
          <w:sz w:val="28"/>
          <w:szCs w:val="28"/>
        </w:rPr>
        <w:t>.</w:t>
      </w:r>
    </w:p>
    <w:p w:rsidR="00AE66A1" w:rsidRDefault="00AE66A1" w:rsidP="008D70CA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</w:p>
    <w:p w:rsidR="00AE66A1" w:rsidRPr="008D70CA" w:rsidRDefault="00AE66A1" w:rsidP="008D70CA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0CA">
        <w:rPr>
          <w:rFonts w:ascii="Times New Roman" w:hAnsi="Times New Roman" w:cs="Times New Roman"/>
          <w:bCs w:val="0"/>
          <w:color w:val="000000"/>
          <w:kern w:val="0"/>
          <w:sz w:val="28"/>
          <w:szCs w:val="28"/>
        </w:rPr>
        <w:t>6.2. О ходе</w:t>
      </w:r>
      <w:r w:rsidRPr="008D70C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основного мероприятия</w:t>
      </w:r>
    </w:p>
    <w:p w:rsidR="00AE66A1" w:rsidRPr="008D70CA" w:rsidRDefault="00AE66A1" w:rsidP="008D70CA">
      <w:pPr>
        <w:pStyle w:val="Heading1"/>
        <w:keepLines/>
        <w:spacing w:before="0" w:after="0"/>
        <w:ind w:firstLine="9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70CA">
        <w:rPr>
          <w:rFonts w:ascii="Times New Roman" w:hAnsi="Times New Roman" w:cs="Times New Roman"/>
          <w:color w:val="000000"/>
          <w:sz w:val="28"/>
          <w:szCs w:val="28"/>
        </w:rPr>
        <w:t>«Организация культурного досуга»</w:t>
      </w:r>
    </w:p>
    <w:p w:rsidR="00AE66A1" w:rsidRDefault="00AE66A1" w:rsidP="008D70C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66A1" w:rsidRPr="003020F8" w:rsidRDefault="00AE66A1" w:rsidP="00F430E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- </w:t>
      </w:r>
      <w:r w:rsidRPr="003020F8">
        <w:rPr>
          <w:sz w:val="28"/>
          <w:szCs w:val="28"/>
        </w:rPr>
        <w:t>отдел социальной политики администрации Кропоткинского городского поселения Кавказского района</w:t>
      </w:r>
    </w:p>
    <w:p w:rsidR="00AE66A1" w:rsidRPr="003020F8" w:rsidRDefault="00AE66A1" w:rsidP="00F430E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Участник</w:t>
      </w:r>
      <w:r w:rsidRPr="003020F8">
        <w:rPr>
          <w:color w:val="000000"/>
          <w:sz w:val="28"/>
          <w:szCs w:val="28"/>
        </w:rPr>
        <w:t xml:space="preserve"> основного мероприятия  </w:t>
      </w:r>
      <w:r w:rsidRPr="003020F8">
        <w:rPr>
          <w:sz w:val="28"/>
          <w:szCs w:val="28"/>
        </w:rPr>
        <w:t xml:space="preserve"> - МБУК  «Городской парк культуры и отдыха».</w:t>
      </w:r>
    </w:p>
    <w:p w:rsidR="00AE66A1" w:rsidRPr="003020F8" w:rsidRDefault="00AE66A1" w:rsidP="00F430E1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На финансирование основного мероприятия </w:t>
      </w:r>
      <w:r w:rsidRPr="003020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«Организация культурного досуга»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было предусмотрено 10 466,4 тыс.руб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 том числе за счет средств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E66A1" w:rsidRPr="003020F8" w:rsidRDefault="00AE66A1" w:rsidP="00F430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1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400,0 тыс. руб</w:t>
      </w:r>
      <w:r>
        <w:rPr>
          <w:sz w:val="28"/>
          <w:szCs w:val="28"/>
        </w:rPr>
        <w:t>лей;</w:t>
      </w:r>
    </w:p>
    <w:p w:rsidR="00AE66A1" w:rsidRPr="003020F8" w:rsidRDefault="00AE66A1" w:rsidP="00F430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местного бюджета – </w:t>
      </w:r>
      <w:r w:rsidRPr="003020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622,4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;</w:t>
      </w:r>
    </w:p>
    <w:p w:rsidR="00AE66A1" w:rsidRPr="003020F8" w:rsidRDefault="00AE66A1" w:rsidP="00F430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внебюджетных источников – 3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444,0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Default="00AE66A1" w:rsidP="00F430E1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За отчетный год кассовые расходы по основному мероприятию составили 10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230,8 тыс. рублей</w:t>
      </w:r>
      <w:r>
        <w:rPr>
          <w:sz w:val="28"/>
          <w:szCs w:val="28"/>
        </w:rPr>
        <w:t>, в том числе за счет средств:</w:t>
      </w:r>
    </w:p>
    <w:p w:rsidR="00AE66A1" w:rsidRPr="003020F8" w:rsidRDefault="00AE66A1" w:rsidP="00F430E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1</w:t>
      </w:r>
      <w:r>
        <w:rPr>
          <w:sz w:val="28"/>
          <w:szCs w:val="28"/>
        </w:rPr>
        <w:t> 331,1</w:t>
      </w:r>
      <w:r w:rsidRPr="00302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E66A1" w:rsidRPr="003020F8" w:rsidRDefault="00AE66A1" w:rsidP="00F430E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местного бюджета – </w:t>
      </w:r>
      <w:r w:rsidRPr="003020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622,4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;</w:t>
      </w:r>
    </w:p>
    <w:p w:rsidR="00AE66A1" w:rsidRPr="003020F8" w:rsidRDefault="00AE66A1" w:rsidP="00F430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 xml:space="preserve">внебюджетных источников – </w:t>
      </w:r>
      <w:r w:rsidRPr="00F430E1">
        <w:rPr>
          <w:color w:val="000000"/>
          <w:sz w:val="28"/>
          <w:szCs w:val="28"/>
        </w:rPr>
        <w:t>3 </w:t>
      </w:r>
      <w:r>
        <w:rPr>
          <w:color w:val="000000"/>
          <w:sz w:val="28"/>
          <w:szCs w:val="28"/>
        </w:rPr>
        <w:t>277,3</w:t>
      </w:r>
      <w:r w:rsidRPr="003020F8">
        <w:rPr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Pr="003020F8" w:rsidRDefault="00AE66A1" w:rsidP="00F430E1">
      <w:pPr>
        <w:ind w:firstLine="709"/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 xml:space="preserve">В результате реализации мероприятия: </w:t>
      </w:r>
    </w:p>
    <w:p w:rsidR="00AE66A1" w:rsidRPr="003020F8" w:rsidRDefault="00AE66A1" w:rsidP="00024AAC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-проведено освидетельствование  7 аттракционов;</w:t>
      </w:r>
    </w:p>
    <w:p w:rsidR="00AE66A1" w:rsidRPr="003020F8" w:rsidRDefault="00AE66A1" w:rsidP="00024AAC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-организованно  3 выезда участников военно-патриотического клуба «Патриот»;</w:t>
      </w:r>
    </w:p>
    <w:p w:rsidR="00AE66A1" w:rsidRPr="003020F8" w:rsidRDefault="00AE66A1" w:rsidP="00024AAC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-проведена реконструкция эстрады;</w:t>
      </w:r>
    </w:p>
    <w:p w:rsidR="00AE66A1" w:rsidRPr="00360EC6" w:rsidRDefault="00AE66A1" w:rsidP="00F430E1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>Эффективность реализации основного мероприятия –</w:t>
      </w:r>
      <w:r>
        <w:rPr>
          <w:sz w:val="28"/>
          <w:szCs w:val="28"/>
        </w:rPr>
        <w:t>соответствует</w:t>
      </w:r>
      <w:r w:rsidRPr="00360EC6">
        <w:rPr>
          <w:sz w:val="28"/>
          <w:szCs w:val="28"/>
        </w:rPr>
        <w:t xml:space="preserve"> коэффициенту – 1,03.</w:t>
      </w:r>
    </w:p>
    <w:p w:rsidR="00AE66A1" w:rsidRPr="00360EC6" w:rsidRDefault="00AE66A1" w:rsidP="008D70CA">
      <w:pPr>
        <w:ind w:firstLine="902"/>
        <w:jc w:val="both"/>
        <w:rPr>
          <w:sz w:val="28"/>
          <w:szCs w:val="28"/>
        </w:rPr>
      </w:pPr>
    </w:p>
    <w:p w:rsidR="00AE66A1" w:rsidRDefault="00AE66A1" w:rsidP="00024AAC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3020F8">
        <w:rPr>
          <w:rFonts w:ascii="Times New Roman" w:hAnsi="Times New Roman" w:cs="Times New Roman"/>
          <w:sz w:val="28"/>
          <w:szCs w:val="28"/>
        </w:rPr>
        <w:t xml:space="preserve">О ходе реализации основного мероприятия </w:t>
      </w:r>
    </w:p>
    <w:p w:rsidR="00AE66A1" w:rsidRPr="003020F8" w:rsidRDefault="00AE66A1" w:rsidP="00024AAC">
      <w:pPr>
        <w:pStyle w:val="Heading1"/>
        <w:keepLines/>
        <w:spacing w:before="0" w:after="0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«Организация досуга населения»</w:t>
      </w:r>
    </w:p>
    <w:p w:rsidR="00AE66A1" w:rsidRDefault="00AE66A1" w:rsidP="00024AA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- </w:t>
      </w:r>
      <w:r w:rsidRPr="003020F8">
        <w:rPr>
          <w:sz w:val="28"/>
          <w:szCs w:val="28"/>
        </w:rPr>
        <w:t>отдел социальной политики 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Pr="003020F8" w:rsidRDefault="00AE66A1" w:rsidP="00024AA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Участник</w:t>
      </w:r>
      <w:r w:rsidRPr="003020F8">
        <w:rPr>
          <w:color w:val="000000"/>
          <w:sz w:val="28"/>
          <w:szCs w:val="28"/>
        </w:rPr>
        <w:t xml:space="preserve"> основного мероприятия </w:t>
      </w:r>
      <w:r w:rsidRPr="003020F8">
        <w:rPr>
          <w:sz w:val="28"/>
          <w:szCs w:val="28"/>
        </w:rPr>
        <w:t xml:space="preserve"> - МБУК «Дом культуры».</w:t>
      </w:r>
    </w:p>
    <w:p w:rsidR="00AE66A1" w:rsidRPr="003020F8" w:rsidRDefault="00AE66A1" w:rsidP="00024AAC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На финансирование основного мероприятия </w:t>
      </w:r>
      <w:r w:rsidRPr="003020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«Организация культурного досуга»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было предусмотрено 12 113,8 тыс.руб</w:t>
      </w:r>
      <w:r>
        <w:rPr>
          <w:rFonts w:ascii="Times New Roman" w:hAnsi="Times New Roman" w:cs="Times New Roman"/>
          <w:b w:val="0"/>
          <w:sz w:val="28"/>
          <w:szCs w:val="28"/>
        </w:rPr>
        <w:t>лей, в том числе за счет средств: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66A1" w:rsidRPr="003020F8" w:rsidRDefault="00AE66A1" w:rsidP="00024A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2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656,2 тыс. руб</w:t>
      </w:r>
      <w:r>
        <w:rPr>
          <w:sz w:val="28"/>
          <w:szCs w:val="28"/>
        </w:rPr>
        <w:t>лей;</w:t>
      </w:r>
    </w:p>
    <w:p w:rsidR="00AE66A1" w:rsidRDefault="00AE66A1" w:rsidP="00024A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средств местного бюджета – </w:t>
      </w:r>
      <w:r w:rsidRPr="003020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322,6 тыс.руб</w:t>
      </w:r>
      <w:r>
        <w:rPr>
          <w:color w:val="000000"/>
          <w:sz w:val="28"/>
          <w:szCs w:val="28"/>
        </w:rPr>
        <w:t>лей;</w:t>
      </w:r>
    </w:p>
    <w:p w:rsidR="00AE66A1" w:rsidRPr="003020F8" w:rsidRDefault="00AE66A1" w:rsidP="00024A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внебюджетных источников – 135,0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Default="00AE66A1" w:rsidP="00024AAC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За отчетный год кассовые расходы по основному мероприятию составили 11</w:t>
      </w:r>
      <w:r>
        <w:rPr>
          <w:sz w:val="28"/>
          <w:szCs w:val="28"/>
        </w:rPr>
        <w:t xml:space="preserve"> 969,7 тыс. рублей, в том числе за счет средств:</w:t>
      </w:r>
    </w:p>
    <w:p w:rsidR="00AE66A1" w:rsidRPr="003020F8" w:rsidRDefault="00AE66A1" w:rsidP="009C681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краевого бюджета – 2</w:t>
      </w:r>
      <w:r>
        <w:rPr>
          <w:sz w:val="28"/>
          <w:szCs w:val="28"/>
        </w:rPr>
        <w:t> 518,2</w:t>
      </w:r>
      <w:r w:rsidRPr="00302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E66A1" w:rsidRPr="003020F8" w:rsidRDefault="00AE66A1" w:rsidP="009C681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средств местного бюджета – </w:t>
      </w:r>
      <w:r w:rsidRPr="003020F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322,6 тыс.руб</w:t>
      </w:r>
      <w:r>
        <w:rPr>
          <w:color w:val="000000"/>
          <w:sz w:val="28"/>
          <w:szCs w:val="28"/>
        </w:rPr>
        <w:t>лей;</w:t>
      </w:r>
    </w:p>
    <w:p w:rsidR="00AE66A1" w:rsidRPr="003020F8" w:rsidRDefault="00AE66A1" w:rsidP="009C68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внебюджетных источников – 1</w:t>
      </w:r>
      <w:r>
        <w:rPr>
          <w:color w:val="000000"/>
          <w:sz w:val="28"/>
          <w:szCs w:val="28"/>
        </w:rPr>
        <w:t>28</w:t>
      </w:r>
      <w:r w:rsidRPr="003020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Pr="003020F8">
        <w:rPr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Pr="003020F8" w:rsidRDefault="00AE66A1" w:rsidP="00024AAC">
      <w:pPr>
        <w:ind w:firstLine="709"/>
        <w:jc w:val="both"/>
        <w:rPr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В результате реализации мероприятия</w:t>
      </w:r>
      <w:r w:rsidRPr="003020F8">
        <w:rPr>
          <w:sz w:val="28"/>
          <w:szCs w:val="28"/>
        </w:rPr>
        <w:t xml:space="preserve"> проведено 587 культурно- массовых мероприятий, из них особо значимые: «Новый год», «Рождество», «Крещение», «Масленица», «День города», «День семьи», «День народного единства», День флага», «День молодежи», « 1-е мая», «9-е мая».</w:t>
      </w:r>
    </w:p>
    <w:p w:rsidR="00AE66A1" w:rsidRPr="00360EC6" w:rsidRDefault="00AE66A1" w:rsidP="00024AAC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 xml:space="preserve">Эффективность реализации основного мероприятия  </w:t>
      </w:r>
      <w:r>
        <w:rPr>
          <w:sz w:val="28"/>
          <w:szCs w:val="28"/>
        </w:rPr>
        <w:t xml:space="preserve">равна </w:t>
      </w:r>
      <w:r w:rsidRPr="00360EC6">
        <w:rPr>
          <w:sz w:val="28"/>
          <w:szCs w:val="28"/>
        </w:rPr>
        <w:t>– 1,01</w:t>
      </w:r>
      <w:r>
        <w:rPr>
          <w:sz w:val="28"/>
          <w:szCs w:val="28"/>
        </w:rPr>
        <w:t>.</w:t>
      </w:r>
    </w:p>
    <w:p w:rsidR="00AE66A1" w:rsidRPr="00360EC6" w:rsidRDefault="00AE66A1" w:rsidP="00D76E8F">
      <w:pPr>
        <w:jc w:val="both"/>
        <w:rPr>
          <w:sz w:val="28"/>
          <w:szCs w:val="28"/>
        </w:rPr>
      </w:pPr>
    </w:p>
    <w:p w:rsidR="00AE66A1" w:rsidRDefault="00AE66A1" w:rsidP="00302A63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3020F8">
        <w:rPr>
          <w:rFonts w:ascii="Times New Roman" w:hAnsi="Times New Roman" w:cs="Times New Roman"/>
          <w:sz w:val="28"/>
          <w:szCs w:val="28"/>
        </w:rPr>
        <w:t xml:space="preserve">О ходе реализации основного мероприятия </w:t>
      </w:r>
    </w:p>
    <w:p w:rsidR="00AE66A1" w:rsidRDefault="00AE66A1" w:rsidP="00360EC6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«Организация культурного досуга путем кинообслуживания населения»</w:t>
      </w:r>
    </w:p>
    <w:p w:rsidR="00AE66A1" w:rsidRDefault="00AE66A1" w:rsidP="00302A6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- </w:t>
      </w:r>
      <w:r w:rsidRPr="003020F8">
        <w:rPr>
          <w:sz w:val="28"/>
          <w:szCs w:val="28"/>
        </w:rPr>
        <w:t>отдел социальной политики 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Pr="003020F8" w:rsidRDefault="00AE66A1" w:rsidP="0030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>Участник</w:t>
      </w:r>
      <w:r w:rsidRPr="003020F8">
        <w:rPr>
          <w:color w:val="000000"/>
          <w:sz w:val="28"/>
          <w:szCs w:val="28"/>
        </w:rPr>
        <w:t xml:space="preserve"> основного мероприятия  </w:t>
      </w:r>
      <w:r w:rsidRPr="003020F8">
        <w:rPr>
          <w:sz w:val="28"/>
          <w:szCs w:val="28"/>
        </w:rPr>
        <w:t>МБУК «Центр  кино и досуга «Мир».</w:t>
      </w:r>
    </w:p>
    <w:p w:rsidR="00AE66A1" w:rsidRPr="003020F8" w:rsidRDefault="00AE66A1" w:rsidP="00302A63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0F8">
        <w:rPr>
          <w:rFonts w:ascii="Times New Roman" w:hAnsi="Times New Roman" w:cs="Times New Roman"/>
          <w:b w:val="0"/>
          <w:sz w:val="28"/>
          <w:szCs w:val="28"/>
        </w:rPr>
        <w:t>На финансирование основного мероприятия  «Организация культурного досуга путем кинообслуживания населения»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ыло предусмотрено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364,5 тыс.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, из них: 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за счет средств краевого бюджета – 757,0 тыс. руб</w:t>
      </w:r>
      <w:r>
        <w:rPr>
          <w:sz w:val="28"/>
          <w:szCs w:val="28"/>
        </w:rPr>
        <w:t>лей;</w:t>
      </w:r>
    </w:p>
    <w:p w:rsidR="00AE66A1" w:rsidRPr="003020F8" w:rsidRDefault="00AE66A1" w:rsidP="00302A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местного бюджета – </w:t>
      </w:r>
      <w:r w:rsidRPr="003020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601,8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;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за счет внебюджетных источников – 5,7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Default="00AE66A1" w:rsidP="0030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0F8">
        <w:rPr>
          <w:sz w:val="28"/>
          <w:szCs w:val="28"/>
        </w:rPr>
        <w:t>За отчетный год кассовые расходы по основному мероприятию составили 3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327,0 тыс. рублей</w:t>
      </w:r>
      <w:r>
        <w:rPr>
          <w:sz w:val="28"/>
          <w:szCs w:val="28"/>
        </w:rPr>
        <w:t>: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краевого бюджета – </w:t>
      </w:r>
      <w:r>
        <w:rPr>
          <w:sz w:val="28"/>
          <w:szCs w:val="28"/>
        </w:rPr>
        <w:t>719,8</w:t>
      </w:r>
      <w:r w:rsidRPr="00302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E66A1" w:rsidRPr="003020F8" w:rsidRDefault="00AE66A1" w:rsidP="00302A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местного бюджета – </w:t>
      </w:r>
      <w:r w:rsidRPr="003020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601,8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;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за счет внебюджетных источников – 5,</w:t>
      </w:r>
      <w:r>
        <w:rPr>
          <w:color w:val="000000"/>
          <w:sz w:val="28"/>
          <w:szCs w:val="28"/>
        </w:rPr>
        <w:t>4</w:t>
      </w:r>
      <w:r w:rsidRPr="003020F8">
        <w:rPr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Pr="003020F8" w:rsidRDefault="00AE66A1" w:rsidP="00302A63">
      <w:pPr>
        <w:ind w:firstLine="709"/>
        <w:jc w:val="both"/>
        <w:rPr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В результате реализации мероприятия: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</w:t>
      </w:r>
      <w:r>
        <w:rPr>
          <w:sz w:val="28"/>
          <w:szCs w:val="28"/>
        </w:rPr>
        <w:t>б</w:t>
      </w:r>
      <w:r w:rsidRPr="003020F8">
        <w:rPr>
          <w:sz w:val="28"/>
          <w:szCs w:val="28"/>
        </w:rPr>
        <w:t>ыла пройдена государственная ценовая экспертиза на основании внесенных изменений в проектно- сметную документацию.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-в результате оказания муниципальной услуги число зрителей составило 12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944. Осуществлено 24 показа фильмов под открытом небом, а также 69 выездов для показа киносеансов в образовательных учреждениях.</w:t>
      </w:r>
    </w:p>
    <w:p w:rsidR="00AE66A1" w:rsidRPr="00360EC6" w:rsidRDefault="00AE66A1" w:rsidP="00302A63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>Эффективность реализации основного мероприятия–равна коэффициенту эффективности – 1,01.</w:t>
      </w:r>
    </w:p>
    <w:p w:rsidR="00AE66A1" w:rsidRPr="003020F8" w:rsidRDefault="00AE66A1" w:rsidP="00D76E8F">
      <w:pPr>
        <w:jc w:val="both"/>
        <w:rPr>
          <w:b/>
          <w:sz w:val="28"/>
          <w:szCs w:val="28"/>
        </w:rPr>
      </w:pPr>
    </w:p>
    <w:p w:rsidR="00AE66A1" w:rsidRDefault="00AE66A1" w:rsidP="00302A63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3020F8">
        <w:rPr>
          <w:rFonts w:ascii="Times New Roman" w:hAnsi="Times New Roman" w:cs="Times New Roman"/>
          <w:sz w:val="28"/>
          <w:szCs w:val="28"/>
        </w:rPr>
        <w:t xml:space="preserve">О ходе реализации основного мероприятия </w:t>
      </w:r>
    </w:p>
    <w:p w:rsidR="00AE66A1" w:rsidRDefault="00AE66A1" w:rsidP="00360EC6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«Культурно- просветительская деятельность и сохранность культурных ценностей»</w:t>
      </w:r>
    </w:p>
    <w:p w:rsidR="00AE66A1" w:rsidRDefault="00AE66A1" w:rsidP="00D7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E66A1" w:rsidRDefault="00AE66A1" w:rsidP="00302A63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- </w:t>
      </w:r>
      <w:r w:rsidRPr="003020F8">
        <w:rPr>
          <w:sz w:val="28"/>
          <w:szCs w:val="28"/>
        </w:rPr>
        <w:t>отдел социальной политики 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0F8">
        <w:rPr>
          <w:sz w:val="28"/>
          <w:szCs w:val="28"/>
        </w:rPr>
        <w:t>Участник</w:t>
      </w:r>
      <w:r w:rsidRPr="003020F8">
        <w:rPr>
          <w:color w:val="000000"/>
          <w:sz w:val="28"/>
          <w:szCs w:val="28"/>
        </w:rPr>
        <w:t xml:space="preserve"> основного мероприятия  </w:t>
      </w:r>
      <w:r w:rsidRPr="003020F8">
        <w:rPr>
          <w:sz w:val="28"/>
          <w:szCs w:val="28"/>
        </w:rPr>
        <w:t>МБУК  «Городской краеведческий музей».</w:t>
      </w:r>
    </w:p>
    <w:p w:rsidR="00AE66A1" w:rsidRPr="003020F8" w:rsidRDefault="00AE66A1" w:rsidP="00360EC6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0F8">
        <w:rPr>
          <w:rFonts w:ascii="Times New Roman" w:hAnsi="Times New Roman" w:cs="Times New Roman"/>
          <w:b w:val="0"/>
          <w:sz w:val="28"/>
          <w:szCs w:val="28"/>
        </w:rPr>
        <w:t>На финансирование основного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EC6">
        <w:rPr>
          <w:rFonts w:ascii="Times New Roman" w:hAnsi="Times New Roman" w:cs="Times New Roman"/>
          <w:b w:val="0"/>
          <w:sz w:val="28"/>
          <w:szCs w:val="28"/>
        </w:rPr>
        <w:t>«Культурно- просветительская деятельность и сохранность культурных ценностей»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>было предусмотрено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b w:val="0"/>
          <w:sz w:val="28"/>
          <w:szCs w:val="28"/>
        </w:rPr>
        <w:t xml:space="preserve">547,7 тыс.руб., из них: 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за счет средств краевого бюджета – 1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375,0 тыс. руб</w:t>
      </w:r>
      <w:r>
        <w:rPr>
          <w:sz w:val="28"/>
          <w:szCs w:val="28"/>
        </w:rPr>
        <w:t>лей;</w:t>
      </w:r>
    </w:p>
    <w:p w:rsidR="00AE66A1" w:rsidRPr="003020F8" w:rsidRDefault="00AE66A1" w:rsidP="00D76E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местного бюджета – </w:t>
      </w:r>
      <w:r w:rsidRPr="003020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792,0 тыс.руб</w:t>
      </w:r>
      <w:r>
        <w:rPr>
          <w:color w:val="000000"/>
          <w:sz w:val="28"/>
          <w:szCs w:val="28"/>
        </w:rPr>
        <w:t>лей;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>за счет внебюджетных источников – 380,7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Default="00AE66A1" w:rsidP="00D76E8F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основному мероприятию составили </w:t>
      </w:r>
      <w:r>
        <w:rPr>
          <w:sz w:val="28"/>
          <w:szCs w:val="28"/>
        </w:rPr>
        <w:t xml:space="preserve">    </w:t>
      </w:r>
      <w:r w:rsidRPr="003020F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375,9 тыс. рублей</w:t>
      </w:r>
      <w:r>
        <w:rPr>
          <w:sz w:val="28"/>
          <w:szCs w:val="28"/>
        </w:rPr>
        <w:t>, в том числе: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краевого бюджета – </w:t>
      </w:r>
      <w:r>
        <w:rPr>
          <w:sz w:val="28"/>
          <w:szCs w:val="28"/>
        </w:rPr>
        <w:t>1 307,4</w:t>
      </w:r>
      <w:r w:rsidRPr="003020F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AE66A1" w:rsidRPr="003020F8" w:rsidRDefault="00AE66A1" w:rsidP="00302A6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 xml:space="preserve">за счет средств местного бюджета – </w:t>
      </w:r>
      <w:r w:rsidRPr="003020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3020F8">
        <w:rPr>
          <w:color w:val="000000"/>
          <w:sz w:val="28"/>
          <w:szCs w:val="28"/>
        </w:rPr>
        <w:t>792,0 тыс.руб</w:t>
      </w:r>
      <w:r>
        <w:rPr>
          <w:color w:val="000000"/>
          <w:sz w:val="28"/>
          <w:szCs w:val="28"/>
        </w:rPr>
        <w:t>лей;</w:t>
      </w:r>
    </w:p>
    <w:p w:rsidR="00AE66A1" w:rsidRPr="003020F8" w:rsidRDefault="00AE66A1" w:rsidP="00302A6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020F8">
        <w:rPr>
          <w:color w:val="000000"/>
          <w:sz w:val="28"/>
          <w:szCs w:val="28"/>
        </w:rPr>
        <w:t xml:space="preserve">за счет внебюджетных источников – </w:t>
      </w:r>
      <w:r>
        <w:rPr>
          <w:color w:val="000000"/>
          <w:sz w:val="28"/>
          <w:szCs w:val="28"/>
        </w:rPr>
        <w:t>276,5</w:t>
      </w:r>
      <w:r w:rsidRPr="003020F8">
        <w:rPr>
          <w:color w:val="000000"/>
          <w:sz w:val="28"/>
          <w:szCs w:val="28"/>
        </w:rPr>
        <w:t xml:space="preserve"> тыс.руб</w:t>
      </w:r>
      <w:r>
        <w:rPr>
          <w:color w:val="000000"/>
          <w:sz w:val="28"/>
          <w:szCs w:val="28"/>
        </w:rPr>
        <w:t>лей</w:t>
      </w:r>
      <w:r w:rsidRPr="003020F8">
        <w:rPr>
          <w:color w:val="000000"/>
          <w:sz w:val="28"/>
          <w:szCs w:val="28"/>
        </w:rPr>
        <w:t>.</w:t>
      </w:r>
    </w:p>
    <w:p w:rsidR="00AE66A1" w:rsidRPr="003020F8" w:rsidRDefault="00AE66A1" w:rsidP="00D76E8F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В результате реализации мероприятия: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 xml:space="preserve">-проведен капитальный ремонт стен 2-го этажа здания </w:t>
      </w:r>
      <w:r w:rsidRPr="003020F8">
        <w:rPr>
          <w:sz w:val="28"/>
          <w:szCs w:val="28"/>
        </w:rPr>
        <w:t>МБУК  «Городской краеведческий музей»;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>-проведено 19 выставок, 862 экскурсии, 45 лекций, 4 образовательные программы.</w:t>
      </w:r>
    </w:p>
    <w:p w:rsidR="00AE66A1" w:rsidRPr="00360EC6" w:rsidRDefault="00AE66A1" w:rsidP="00D7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0EC6">
        <w:rPr>
          <w:sz w:val="28"/>
          <w:szCs w:val="28"/>
        </w:rPr>
        <w:t>Эффективность реализации основного мероприятия – равна коэффициенту эффективности – 1,0.</w:t>
      </w:r>
    </w:p>
    <w:p w:rsidR="00AE66A1" w:rsidRPr="00360EC6" w:rsidRDefault="00AE66A1" w:rsidP="00D76E8F">
      <w:pPr>
        <w:jc w:val="both"/>
        <w:rPr>
          <w:sz w:val="28"/>
          <w:szCs w:val="28"/>
        </w:rPr>
      </w:pPr>
    </w:p>
    <w:p w:rsidR="00AE66A1" w:rsidRDefault="00AE66A1" w:rsidP="00A27580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3020F8">
        <w:rPr>
          <w:rFonts w:ascii="Times New Roman" w:hAnsi="Times New Roman" w:cs="Times New Roman"/>
          <w:sz w:val="28"/>
          <w:szCs w:val="28"/>
        </w:rPr>
        <w:t xml:space="preserve">О ходе реализации основного мероприятия </w:t>
      </w:r>
    </w:p>
    <w:p w:rsidR="00AE66A1" w:rsidRPr="003020F8" w:rsidRDefault="00AE66A1" w:rsidP="0074347C">
      <w:pPr>
        <w:pStyle w:val="Heading1"/>
        <w:keepLines/>
        <w:spacing w:before="0"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«Обеспечение организации и осуществления бухгалтерского учета»</w:t>
      </w:r>
    </w:p>
    <w:p w:rsidR="00AE66A1" w:rsidRDefault="00AE66A1" w:rsidP="00A27580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Координатором </w:t>
      </w:r>
      <w:r>
        <w:rPr>
          <w:sz w:val="28"/>
          <w:szCs w:val="28"/>
        </w:rPr>
        <w:t xml:space="preserve">основного мероприятия - </w:t>
      </w:r>
      <w:r w:rsidRPr="003020F8">
        <w:rPr>
          <w:sz w:val="28"/>
          <w:szCs w:val="28"/>
        </w:rPr>
        <w:t>отдел социальной политики администрации Кропоткинского городского поселения Кавказского района</w:t>
      </w:r>
      <w:r>
        <w:rPr>
          <w:sz w:val="28"/>
          <w:szCs w:val="28"/>
        </w:rPr>
        <w:t>.</w:t>
      </w:r>
    </w:p>
    <w:p w:rsidR="00AE66A1" w:rsidRPr="003020F8" w:rsidRDefault="00AE66A1" w:rsidP="00D7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20F8">
        <w:rPr>
          <w:sz w:val="28"/>
          <w:szCs w:val="28"/>
        </w:rPr>
        <w:t>Участник</w:t>
      </w:r>
      <w:r w:rsidRPr="003020F8">
        <w:rPr>
          <w:color w:val="000000"/>
          <w:sz w:val="28"/>
          <w:szCs w:val="28"/>
        </w:rPr>
        <w:t xml:space="preserve"> основного мероприятия </w:t>
      </w:r>
      <w:r w:rsidRPr="003020F8">
        <w:rPr>
          <w:sz w:val="28"/>
          <w:szCs w:val="28"/>
        </w:rPr>
        <w:t>МКУ «Централизованная бухгалтерия культуры».</w:t>
      </w:r>
    </w:p>
    <w:p w:rsidR="00AE66A1" w:rsidRPr="00360EC6" w:rsidRDefault="00AE66A1" w:rsidP="00360EC6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>На финансирование основного мероприятия «Обеспечение организации и осуществления бухгалтерского учета»</w:t>
      </w:r>
      <w:r>
        <w:rPr>
          <w:sz w:val="28"/>
          <w:szCs w:val="28"/>
        </w:rPr>
        <w:t xml:space="preserve"> </w:t>
      </w:r>
      <w:r w:rsidRPr="00360EC6">
        <w:rPr>
          <w:sz w:val="28"/>
          <w:szCs w:val="28"/>
        </w:rPr>
        <w:t>было предусмотрено за счет средств местного бюджета 2</w:t>
      </w:r>
      <w:r>
        <w:rPr>
          <w:sz w:val="28"/>
          <w:szCs w:val="28"/>
        </w:rPr>
        <w:t xml:space="preserve"> </w:t>
      </w:r>
      <w:r w:rsidRPr="00360EC6">
        <w:rPr>
          <w:sz w:val="28"/>
          <w:szCs w:val="28"/>
        </w:rPr>
        <w:t>791,7 тыс.руб</w:t>
      </w:r>
      <w:r>
        <w:rPr>
          <w:sz w:val="28"/>
          <w:szCs w:val="28"/>
        </w:rPr>
        <w:t xml:space="preserve">лей. </w:t>
      </w:r>
      <w:r w:rsidRPr="00360EC6">
        <w:rPr>
          <w:sz w:val="28"/>
          <w:szCs w:val="28"/>
        </w:rPr>
        <w:t xml:space="preserve"> </w:t>
      </w:r>
    </w:p>
    <w:p w:rsidR="00AE66A1" w:rsidRPr="00360EC6" w:rsidRDefault="00AE66A1" w:rsidP="00360EC6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>За отчетный год кассовые расходы по основному мероприятию составили 2</w:t>
      </w:r>
      <w:r>
        <w:rPr>
          <w:sz w:val="28"/>
          <w:szCs w:val="28"/>
        </w:rPr>
        <w:t xml:space="preserve"> </w:t>
      </w:r>
      <w:r w:rsidRPr="00360EC6">
        <w:rPr>
          <w:sz w:val="28"/>
          <w:szCs w:val="28"/>
        </w:rPr>
        <w:t>789,7 тыс. рублей. Причин</w:t>
      </w:r>
      <w:r>
        <w:rPr>
          <w:sz w:val="28"/>
          <w:szCs w:val="28"/>
        </w:rPr>
        <w:t>ами</w:t>
      </w:r>
      <w:r w:rsidRPr="00360EC6">
        <w:rPr>
          <w:sz w:val="28"/>
          <w:szCs w:val="28"/>
        </w:rPr>
        <w:t xml:space="preserve"> неосвоенных средств</w:t>
      </w:r>
      <w:r>
        <w:rPr>
          <w:sz w:val="28"/>
          <w:szCs w:val="28"/>
        </w:rPr>
        <w:t xml:space="preserve">                     </w:t>
      </w:r>
      <w:r w:rsidRPr="00360EC6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360EC6">
        <w:rPr>
          <w:sz w:val="28"/>
          <w:szCs w:val="28"/>
        </w:rPr>
        <w:t>тыс.руб</w:t>
      </w:r>
      <w:r>
        <w:rPr>
          <w:sz w:val="28"/>
          <w:szCs w:val="28"/>
        </w:rPr>
        <w:t>лей</w:t>
      </w:r>
      <w:r w:rsidRPr="00360EC6">
        <w:rPr>
          <w:sz w:val="28"/>
          <w:szCs w:val="28"/>
        </w:rPr>
        <w:t>) стали переходящие обязательства по услугам связи на 2016 год.</w:t>
      </w:r>
    </w:p>
    <w:p w:rsidR="00AE66A1" w:rsidRDefault="00AE66A1" w:rsidP="00360EC6">
      <w:pPr>
        <w:ind w:firstLine="709"/>
        <w:jc w:val="both"/>
        <w:rPr>
          <w:sz w:val="28"/>
          <w:szCs w:val="28"/>
        </w:rPr>
      </w:pPr>
      <w:r w:rsidRPr="00360EC6">
        <w:rPr>
          <w:sz w:val="28"/>
          <w:szCs w:val="28"/>
        </w:rPr>
        <w:t>Эффективность реализации основного мероприятия равна коэффициенту эффективности – 1,0.</w:t>
      </w:r>
    </w:p>
    <w:p w:rsidR="00AE66A1" w:rsidRDefault="00AE66A1" w:rsidP="00360EC6">
      <w:pPr>
        <w:ind w:firstLine="709"/>
        <w:jc w:val="both"/>
        <w:rPr>
          <w:sz w:val="28"/>
          <w:szCs w:val="28"/>
        </w:rPr>
      </w:pPr>
    </w:p>
    <w:p w:rsidR="00AE66A1" w:rsidRDefault="00AE66A1" w:rsidP="00CB16BE">
      <w:pPr>
        <w:numPr>
          <w:ilvl w:val="0"/>
          <w:numId w:val="16"/>
        </w:numPr>
        <w:shd w:val="clear" w:color="auto" w:fill="FFFFFF"/>
        <w:jc w:val="center"/>
        <w:rPr>
          <w:b/>
          <w:sz w:val="28"/>
          <w:szCs w:val="28"/>
        </w:rPr>
      </w:pPr>
      <w:bookmarkStart w:id="1" w:name="_GoBack"/>
      <w:bookmarkEnd w:id="1"/>
      <w:r w:rsidRPr="003020F8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  <w:r w:rsidRPr="003020F8">
        <w:rPr>
          <w:b/>
          <w:sz w:val="28"/>
          <w:szCs w:val="28"/>
        </w:rPr>
        <w:t>«Экономическое развитие» Кропоткинского городского поселения Кавказского района</w:t>
      </w:r>
      <w:r>
        <w:rPr>
          <w:b/>
          <w:sz w:val="28"/>
          <w:szCs w:val="28"/>
        </w:rPr>
        <w:t>.</w:t>
      </w:r>
    </w:p>
    <w:p w:rsidR="00AE66A1" w:rsidRPr="003020F8" w:rsidRDefault="00AE66A1" w:rsidP="005E4A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Муниципальная  программа Кропоткинского городского поселения   «Экономическое развитие» утверждена постановлением администрации Кропоткинского городского поселения Кавказского района</w:t>
      </w:r>
      <w:r>
        <w:rPr>
          <w:sz w:val="28"/>
          <w:szCs w:val="28"/>
        </w:rPr>
        <w:t xml:space="preserve"> </w:t>
      </w:r>
      <w:r w:rsidRPr="003020F8">
        <w:rPr>
          <w:color w:val="000000"/>
          <w:spacing w:val="-3"/>
          <w:sz w:val="28"/>
          <w:szCs w:val="28"/>
        </w:rPr>
        <w:t>от 14.10.2014 г.</w:t>
      </w:r>
      <w:r>
        <w:rPr>
          <w:color w:val="000000"/>
          <w:spacing w:val="-3"/>
          <w:sz w:val="28"/>
          <w:szCs w:val="28"/>
        </w:rPr>
        <w:t xml:space="preserve"> </w:t>
      </w:r>
      <w:r w:rsidRPr="003020F8">
        <w:rPr>
          <w:color w:val="000000"/>
          <w:spacing w:val="-3"/>
          <w:sz w:val="28"/>
          <w:szCs w:val="28"/>
        </w:rPr>
        <w:t xml:space="preserve"> № 849</w:t>
      </w:r>
      <w:r w:rsidRPr="003020F8">
        <w:rPr>
          <w:sz w:val="28"/>
          <w:szCs w:val="28"/>
        </w:rPr>
        <w:t>.</w:t>
      </w:r>
      <w:r w:rsidRPr="003020F8">
        <w:rPr>
          <w:color w:val="000000"/>
          <w:spacing w:val="-3"/>
          <w:sz w:val="28"/>
          <w:szCs w:val="28"/>
        </w:rPr>
        <w:t xml:space="preserve"> </w:t>
      </w:r>
    </w:p>
    <w:p w:rsidR="00AE66A1" w:rsidRDefault="00AE66A1" w:rsidP="005E4A83">
      <w:pPr>
        <w:shd w:val="clear" w:color="auto" w:fill="FFFFFF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 муниципальной программы – отдел экономики администрации Кропоткинского городского поселения Кавказского района.</w:t>
      </w:r>
    </w:p>
    <w:p w:rsidR="00AE66A1" w:rsidRDefault="00AE66A1" w:rsidP="005E4A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программы:</w:t>
      </w:r>
    </w:p>
    <w:p w:rsidR="00AE66A1" w:rsidRPr="00F307E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-отдел экономики администрации Кропоткинского городского поселения Кавказского района;</w:t>
      </w:r>
    </w:p>
    <w:p w:rsidR="00AE66A1" w:rsidRPr="00F307E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F307E1">
        <w:rPr>
          <w:sz w:val="28"/>
          <w:szCs w:val="28"/>
        </w:rPr>
        <w:t>убъекты малого и среднего предпринимательства (юридические лица, индивидуальные предприниматели)</w:t>
      </w:r>
      <w:r>
        <w:rPr>
          <w:sz w:val="28"/>
          <w:szCs w:val="28"/>
        </w:rPr>
        <w:t>;</w:t>
      </w:r>
    </w:p>
    <w:p w:rsidR="00AE66A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F307E1">
        <w:rPr>
          <w:sz w:val="28"/>
          <w:szCs w:val="28"/>
        </w:rPr>
        <w:t>рганизации инфраструктуры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AE66A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</w:t>
      </w:r>
      <w:r w:rsidRPr="00F307E1">
        <w:rPr>
          <w:sz w:val="28"/>
          <w:szCs w:val="28"/>
        </w:rPr>
        <w:t>озяйствующие субъекты, заключившие муниципальный контракт на оказание соответствующих услуг</w:t>
      </w:r>
      <w:r>
        <w:rPr>
          <w:sz w:val="28"/>
          <w:szCs w:val="28"/>
        </w:rPr>
        <w:t>.</w:t>
      </w:r>
    </w:p>
    <w:p w:rsidR="00AE66A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AE66A1" w:rsidRDefault="00AE66A1" w:rsidP="005E4A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EB18A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благоприятных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Кропоткинского городского поселения Кавказского района.</w:t>
      </w:r>
    </w:p>
    <w:p w:rsidR="00AE66A1" w:rsidRPr="00F307E1" w:rsidRDefault="00AE66A1" w:rsidP="005E4A83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1B788B">
        <w:rPr>
          <w:sz w:val="28"/>
          <w:szCs w:val="28"/>
        </w:rPr>
        <w:t xml:space="preserve">ормирование и продвижение инвестиционно привлекательного образа </w:t>
      </w:r>
      <w:r>
        <w:rPr>
          <w:sz w:val="28"/>
          <w:szCs w:val="28"/>
        </w:rPr>
        <w:t>Кропоткинского городского поселения Кавказского района.</w:t>
      </w:r>
    </w:p>
    <w:p w:rsidR="00AE66A1" w:rsidRPr="003020F8" w:rsidRDefault="00AE66A1" w:rsidP="005E4A83">
      <w:pPr>
        <w:shd w:val="clear" w:color="auto" w:fill="FFFFFF"/>
        <w:ind w:firstLine="709"/>
        <w:jc w:val="both"/>
        <w:outlineLvl w:val="0"/>
        <w:rPr>
          <w:spacing w:val="-4"/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муниципальной программы Кропоткинского городского поселения  «Экономическое развитие» в 2015 году был предусмотрен в сумме – 180,0 тыс. рублей, деньги выделялись из местного бюджета.</w:t>
      </w:r>
    </w:p>
    <w:p w:rsidR="00AE66A1" w:rsidRPr="003020F8" w:rsidRDefault="00AE66A1" w:rsidP="005E4A83">
      <w:pPr>
        <w:pStyle w:val="Header"/>
        <w:tabs>
          <w:tab w:val="left" w:pos="708"/>
        </w:tabs>
        <w:ind w:firstLine="709"/>
        <w:jc w:val="both"/>
        <w:rPr>
          <w:spacing w:val="-4"/>
          <w:sz w:val="28"/>
          <w:szCs w:val="28"/>
        </w:rPr>
      </w:pPr>
      <w:r w:rsidRPr="003020F8">
        <w:rPr>
          <w:spacing w:val="-4"/>
          <w:sz w:val="28"/>
          <w:szCs w:val="28"/>
        </w:rPr>
        <w:t>Кассовые расходы по программе за  2015 год составили 179,7 тыс. рублей, в том числе за счет средств местного бюджета 179,7 тыс.рублей или     99 %  к плановым показателям.</w:t>
      </w:r>
    </w:p>
    <w:p w:rsidR="00AE66A1" w:rsidRPr="003020F8" w:rsidRDefault="00AE66A1" w:rsidP="005E4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Муниципальная программа «Экономическое развитие» включает в себя две подпрограммы</w:t>
      </w:r>
      <w:r>
        <w:rPr>
          <w:sz w:val="28"/>
          <w:szCs w:val="28"/>
        </w:rPr>
        <w:t>.</w:t>
      </w:r>
      <w:r w:rsidRPr="003020F8">
        <w:rPr>
          <w:sz w:val="28"/>
          <w:szCs w:val="28"/>
        </w:rPr>
        <w:t xml:space="preserve"> 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</w:p>
    <w:p w:rsidR="00AE66A1" w:rsidRPr="00D203F7" w:rsidRDefault="00AE66A1" w:rsidP="00970154">
      <w:pPr>
        <w:ind w:left="1429"/>
        <w:jc w:val="center"/>
        <w:rPr>
          <w:b/>
          <w:sz w:val="28"/>
          <w:szCs w:val="28"/>
        </w:rPr>
      </w:pPr>
      <w:r w:rsidRPr="00D203F7">
        <w:rPr>
          <w:b/>
          <w:sz w:val="28"/>
          <w:szCs w:val="28"/>
        </w:rPr>
        <w:t xml:space="preserve">7.1. О ходе реализации подпрограммы </w:t>
      </w:r>
    </w:p>
    <w:p w:rsidR="00AE66A1" w:rsidRDefault="00AE66A1" w:rsidP="00025D81">
      <w:pPr>
        <w:jc w:val="center"/>
        <w:rPr>
          <w:b/>
          <w:sz w:val="28"/>
          <w:szCs w:val="28"/>
        </w:rPr>
      </w:pPr>
      <w:r w:rsidRPr="00D203F7">
        <w:rPr>
          <w:b/>
          <w:sz w:val="28"/>
          <w:szCs w:val="28"/>
        </w:rPr>
        <w:t>«Поддержка и развитие малого и среднего предпринимательства в Кропоткинском городском поселении Кавказского района на 2015-2017 годы».</w:t>
      </w:r>
    </w:p>
    <w:p w:rsidR="00AE66A1" w:rsidRDefault="00AE66A1" w:rsidP="00784BE4">
      <w:pPr>
        <w:shd w:val="clear" w:color="auto" w:fill="FFFFFF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3020F8">
        <w:rPr>
          <w:sz w:val="28"/>
          <w:szCs w:val="28"/>
        </w:rPr>
        <w:t>– отдел экономики администрации Кропоткинского городского поселения Кавказского района.</w:t>
      </w:r>
    </w:p>
    <w:p w:rsidR="00AE66A1" w:rsidRDefault="00AE66A1" w:rsidP="009D1A0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подпрограммы в 2015 году был предусмотрен в сумме 85</w:t>
      </w:r>
      <w:r>
        <w:rPr>
          <w:sz w:val="28"/>
          <w:szCs w:val="28"/>
        </w:rPr>
        <w:t>,0</w:t>
      </w:r>
      <w:r w:rsidRPr="003020F8">
        <w:rPr>
          <w:sz w:val="28"/>
          <w:szCs w:val="28"/>
        </w:rPr>
        <w:t xml:space="preserve"> тыс. рублей. </w:t>
      </w:r>
    </w:p>
    <w:p w:rsidR="00AE66A1" w:rsidRPr="003020F8" w:rsidRDefault="00AE66A1" w:rsidP="009D1A0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Освоение денежных средств в рамках </w:t>
      </w:r>
      <w:r w:rsidRPr="003020F8">
        <w:rPr>
          <w:bCs/>
          <w:sz w:val="28"/>
          <w:szCs w:val="28"/>
        </w:rPr>
        <w:t>под</w:t>
      </w:r>
      <w:r w:rsidRPr="003020F8">
        <w:rPr>
          <w:sz w:val="28"/>
          <w:szCs w:val="28"/>
        </w:rPr>
        <w:t>программы</w:t>
      </w:r>
      <w:r w:rsidRPr="003020F8">
        <w:rPr>
          <w:bCs/>
          <w:sz w:val="28"/>
          <w:szCs w:val="28"/>
        </w:rPr>
        <w:t xml:space="preserve"> </w:t>
      </w:r>
      <w:r w:rsidRPr="003020F8">
        <w:rPr>
          <w:sz w:val="28"/>
          <w:szCs w:val="28"/>
        </w:rPr>
        <w:t>за 2015 год составило 85</w:t>
      </w:r>
      <w:r>
        <w:rPr>
          <w:sz w:val="28"/>
          <w:szCs w:val="28"/>
        </w:rPr>
        <w:t>,0</w:t>
      </w:r>
      <w:r w:rsidRPr="003020F8">
        <w:rPr>
          <w:sz w:val="28"/>
          <w:szCs w:val="28"/>
        </w:rPr>
        <w:t xml:space="preserve"> тыс. рублей или 100% от общего объема предусмотренных на реализацию подпрограммы средств.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По состоянию на 1 января 2016 территории Кропоткинского городского поселения Кавказского района  в сфере малого и среднего предпринимательства осуществляют свою деятельность 3 983 субъектов малого и среднего предпринимательства. Численность  занятых в малом и среднем предпринимательстве достигла 12 415 человек, что составляет около 40% от численности занятых в экономике. Оборот субъектов малого и среднего предпринимательства составил 29 711,2 млн. руб., при этом темп роста составил 110%. В отчетном периоде объем инвестиций в основной капитал в малом и среднем предпринимательстве составил 604,5 млн.руб.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Значительную долю прироста объема производства в малом бизнесе обеспечивает ООО «Кроп-пиво». Предприятием в настоящее время ведется реконструкция и расширение производства. 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ab/>
        <w:t xml:space="preserve">В ОАО «Элеватормельмаш» в 1,5 раза увеличился объем продаж машин и оборудования. Проведена кардинальная модернизация производства. Результатом проведенной работы стало значительное повышение качества товаров, рост производительности труда, снижение трудоемкости и материалоемкости изделий.    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ab/>
        <w:t>С августа 2015 начато производство гофро-картона на ООО "Кубанская картонажная фабрика". На предприятие работает более 100 человек, объем производства составил 5 млн.кв.м. Планируется дальнейшее увеличение мощностей.</w:t>
      </w:r>
    </w:p>
    <w:p w:rsidR="00AE66A1" w:rsidRPr="003020F8" w:rsidRDefault="00AE66A1" w:rsidP="009D1A02">
      <w:pPr>
        <w:ind w:firstLine="708"/>
        <w:jc w:val="both"/>
        <w:rPr>
          <w:color w:val="000000"/>
          <w:sz w:val="28"/>
          <w:szCs w:val="28"/>
        </w:rPr>
      </w:pPr>
      <w:r w:rsidRPr="003020F8">
        <w:rPr>
          <w:color w:val="000000"/>
          <w:sz w:val="28"/>
          <w:szCs w:val="28"/>
        </w:rPr>
        <w:t xml:space="preserve">Более трех лет работает и наращивает объемы производства эфирных масел современное предприятие ООО «Агрофирма Регион». Объем производства в 2015 году составил 312 млн.руб. вырос более, чем в 5 раз по сравнению с прошлым годом. Численность работающих 37 человек. Продукция предприятия идет на экспорт.  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Новое предприятие ООО «Молочный двор» занимается переработкой молока, имеет собственную молочно-товарную ферму численностью 400 голов дойного стада. Производит ежедневно 8 тонн молока высшего сорта, качественную, натуральную кисломолочную продукцию. Администрация города оказывает помощь в организации реализации продукции.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Филиал ОАО «Крахмалопродукт» постоянно  наращивает мощности и объемы хранения и складирования зерновых.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Малое предпринимательство сегодня формирует до 80 процентов оборота розничной торговли, общественного питания и свыше 90 процентов рабочих мест в потребительской сфере.</w:t>
      </w:r>
      <w:r w:rsidRPr="003020F8">
        <w:rPr>
          <w:iCs/>
          <w:sz w:val="28"/>
          <w:szCs w:val="28"/>
        </w:rPr>
        <w:t xml:space="preserve"> Сектор малого бизнеса охватывает практически все отрасли и оказывает значительное влияние на развитие города.</w:t>
      </w:r>
      <w:r w:rsidRPr="003020F8">
        <w:rPr>
          <w:sz w:val="28"/>
          <w:szCs w:val="28"/>
        </w:rPr>
        <w:t xml:space="preserve"> Поддержке малого предпринимательства в городском поселении уделяется значительное внимание. Малый бизнес города принимает активное участие в программах по поддержке и развитию малого предпринимательства разного уровня. Общая сумма поддержки городского бизнеса в 2015 году составила  4,4  млн.руб.</w:t>
      </w:r>
    </w:p>
    <w:p w:rsidR="00AE66A1" w:rsidRPr="003020F8" w:rsidRDefault="00AE66A1" w:rsidP="00025D81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>Из трех запланированных к выполнению показателей подпрограммы, один выполнен в полном объеме.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Не выполнены показатели: «Количество субъектов малого и среднего предпринимательства», процент выполнения – 98,2% и «Численность занятых в сфере малого и среднего предпринимательства», процент выполнения – 93,3%. 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 Причина снижения показателей по сравнению с планом обусловлено сокращением числа зарегистрированных предпринимателей без образования юридического лица. Сокращение числа зарегистрированных индивидуальных  предпринимателей вызвано следующими причинами: 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высокой конкуренцией (введены в эксплуатацию четыре новых крупных торговых объектов); 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в связи с увеличением в два раза ставки страховых взносов для индивидуальных предпринимателей;</w:t>
      </w:r>
    </w:p>
    <w:p w:rsidR="00AE66A1" w:rsidRPr="003020F8" w:rsidRDefault="00AE66A1" w:rsidP="009D1A02">
      <w:pPr>
        <w:tabs>
          <w:tab w:val="left" w:pos="567"/>
        </w:tabs>
        <w:jc w:val="both"/>
        <w:rPr>
          <w:sz w:val="28"/>
          <w:szCs w:val="28"/>
        </w:rPr>
      </w:pPr>
      <w:r w:rsidRPr="003020F8">
        <w:rPr>
          <w:sz w:val="28"/>
          <w:szCs w:val="28"/>
        </w:rPr>
        <w:t>-  за счет увеличения тарифов на услуги естественных монополий.</w:t>
      </w:r>
    </w:p>
    <w:p w:rsidR="00AE66A1" w:rsidRPr="003020F8" w:rsidRDefault="00AE66A1" w:rsidP="009D1A02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Согласно произведенному расчету эффективности реализации подпрограммы «Поддержка и развитие малого и среднего предпринимательства в Кропоткинском городском поселении Кавказского района на 2015-2017 годы» в 2015 году, коэффициент эффективности – 0,97</w:t>
      </w:r>
      <w:r>
        <w:rPr>
          <w:sz w:val="28"/>
          <w:szCs w:val="28"/>
        </w:rPr>
        <w:t>%</w:t>
      </w:r>
      <w:r w:rsidRPr="003020F8">
        <w:rPr>
          <w:sz w:val="28"/>
          <w:szCs w:val="28"/>
        </w:rPr>
        <w:t>.</w:t>
      </w:r>
    </w:p>
    <w:p w:rsidR="00AE66A1" w:rsidRDefault="00AE66A1" w:rsidP="002B3C44">
      <w:pPr>
        <w:ind w:firstLine="567"/>
        <w:jc w:val="both"/>
        <w:rPr>
          <w:sz w:val="28"/>
          <w:szCs w:val="28"/>
        </w:rPr>
      </w:pPr>
    </w:p>
    <w:p w:rsidR="00AE66A1" w:rsidRDefault="00AE66A1" w:rsidP="002B3C44">
      <w:pPr>
        <w:ind w:firstLine="567"/>
        <w:jc w:val="both"/>
        <w:rPr>
          <w:sz w:val="28"/>
          <w:szCs w:val="28"/>
        </w:rPr>
      </w:pPr>
    </w:p>
    <w:p w:rsidR="00AE66A1" w:rsidRDefault="00AE66A1" w:rsidP="002B3C44">
      <w:pPr>
        <w:ind w:firstLine="567"/>
        <w:jc w:val="both"/>
        <w:rPr>
          <w:sz w:val="28"/>
          <w:szCs w:val="28"/>
        </w:rPr>
      </w:pPr>
    </w:p>
    <w:p w:rsidR="00AE66A1" w:rsidRDefault="00AE66A1" w:rsidP="002B3C44">
      <w:pPr>
        <w:ind w:firstLine="567"/>
        <w:jc w:val="both"/>
        <w:rPr>
          <w:sz w:val="28"/>
          <w:szCs w:val="28"/>
        </w:rPr>
      </w:pPr>
    </w:p>
    <w:p w:rsidR="00AE66A1" w:rsidRDefault="00AE66A1" w:rsidP="00970154">
      <w:pPr>
        <w:ind w:left="142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7.2.</w:t>
      </w:r>
      <w:r w:rsidRPr="003020F8">
        <w:rPr>
          <w:b/>
          <w:sz w:val="28"/>
          <w:szCs w:val="28"/>
        </w:rPr>
        <w:t>О ходе реализации подпрограммы</w:t>
      </w:r>
      <w:r w:rsidRPr="003020F8">
        <w:rPr>
          <w:b/>
          <w:i/>
          <w:sz w:val="28"/>
          <w:szCs w:val="28"/>
        </w:rPr>
        <w:t xml:space="preserve"> </w:t>
      </w:r>
    </w:p>
    <w:p w:rsidR="00AE66A1" w:rsidRPr="003020F8" w:rsidRDefault="00AE66A1" w:rsidP="00025D81">
      <w:pPr>
        <w:ind w:left="708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«Инвестиционное развитие Кропоткинского городского поселения Кавказского района на 2015-2017 годы»</w:t>
      </w:r>
    </w:p>
    <w:p w:rsidR="00AE66A1" w:rsidRDefault="00AE66A1" w:rsidP="00784BE4">
      <w:pPr>
        <w:shd w:val="clear" w:color="auto" w:fill="FFFFFF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3020F8">
        <w:rPr>
          <w:sz w:val="28"/>
          <w:szCs w:val="28"/>
        </w:rPr>
        <w:t>– отдел экономики администрации Кропоткинского городского поселения Кавказского района.</w:t>
      </w:r>
    </w:p>
    <w:p w:rsidR="00AE66A1" w:rsidRDefault="00AE66A1" w:rsidP="00B66C4E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Объем бюджетного финансирования подпрограммы в 2015 году был предусмотрен в сумме 95</w:t>
      </w:r>
      <w:r>
        <w:rPr>
          <w:sz w:val="28"/>
          <w:szCs w:val="28"/>
        </w:rPr>
        <w:t>,0</w:t>
      </w:r>
      <w:r w:rsidRPr="003020F8">
        <w:rPr>
          <w:sz w:val="28"/>
          <w:szCs w:val="28"/>
        </w:rPr>
        <w:t xml:space="preserve"> тыс.рублей, освоено денежных средств </w:t>
      </w:r>
      <w:r>
        <w:rPr>
          <w:sz w:val="28"/>
          <w:szCs w:val="28"/>
        </w:rPr>
        <w:t xml:space="preserve">             97,7 тыс.рублей или </w:t>
      </w:r>
      <w:r w:rsidRPr="003020F8">
        <w:rPr>
          <w:sz w:val="28"/>
          <w:szCs w:val="28"/>
        </w:rPr>
        <w:t>99,</w:t>
      </w:r>
      <w:r>
        <w:rPr>
          <w:sz w:val="28"/>
          <w:szCs w:val="28"/>
        </w:rPr>
        <w:t>6</w:t>
      </w:r>
      <w:r w:rsidRPr="003020F8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E66A1" w:rsidRPr="003020F8" w:rsidRDefault="00AE66A1" w:rsidP="00B66C4E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основного мероприятия </w:t>
      </w:r>
      <w:r w:rsidRPr="003020F8">
        <w:rPr>
          <w:sz w:val="28"/>
          <w:szCs w:val="28"/>
        </w:rPr>
        <w:t xml:space="preserve">изготовлен презентационный материал и технико-экономическое обоснования (ТЭО) инвестиционного проекта «Строительство завода по сушке и заморозке продукции» для участия в выставочно- презентационных мероприятиях на </w:t>
      </w:r>
      <w:r w:rsidRPr="003020F8">
        <w:rPr>
          <w:sz w:val="28"/>
          <w:szCs w:val="28"/>
          <w:lang w:val="en-US"/>
        </w:rPr>
        <w:t>XIV</w:t>
      </w:r>
      <w:r w:rsidRPr="003020F8">
        <w:rPr>
          <w:sz w:val="28"/>
          <w:szCs w:val="28"/>
        </w:rPr>
        <w:t xml:space="preserve"> международном Форуме  Сочи-2015. </w:t>
      </w:r>
    </w:p>
    <w:p w:rsidR="00AE66A1" w:rsidRPr="003020F8" w:rsidRDefault="00AE66A1" w:rsidP="00B66C4E">
      <w:pPr>
        <w:ind w:firstLine="567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Запланированное к реализации в отчетном году одно мероприятие подпрограммы выполнено в полном объеме. </w:t>
      </w:r>
    </w:p>
    <w:p w:rsidR="00AE66A1" w:rsidRPr="003020F8" w:rsidRDefault="00AE66A1" w:rsidP="00B66C4E">
      <w:pPr>
        <w:ind w:firstLine="567"/>
        <w:jc w:val="both"/>
        <w:rPr>
          <w:sz w:val="28"/>
          <w:szCs w:val="28"/>
          <w:lang w:eastAsia="ar-SA"/>
        </w:rPr>
      </w:pPr>
      <w:r w:rsidRPr="003020F8">
        <w:rPr>
          <w:sz w:val="28"/>
          <w:szCs w:val="28"/>
        </w:rPr>
        <w:t>В этом году на X</w:t>
      </w:r>
      <w:r w:rsidRPr="003020F8">
        <w:rPr>
          <w:sz w:val="28"/>
          <w:szCs w:val="28"/>
          <w:lang w:val="en-US"/>
        </w:rPr>
        <w:t>IV</w:t>
      </w:r>
      <w:r w:rsidRPr="003020F8">
        <w:rPr>
          <w:sz w:val="28"/>
          <w:szCs w:val="28"/>
        </w:rPr>
        <w:t xml:space="preserve"> Международном инвестиционном форуме «Сочи-2015»  Кавказский район представил 24 инвестиционных проекта и столько же инвестиционных площадок. Из пяти приоритетных инвестиционных проект</w:t>
      </w:r>
      <w:r>
        <w:rPr>
          <w:sz w:val="28"/>
          <w:szCs w:val="28"/>
        </w:rPr>
        <w:t>ов</w:t>
      </w:r>
      <w:r w:rsidRPr="003020F8">
        <w:rPr>
          <w:sz w:val="28"/>
          <w:szCs w:val="28"/>
        </w:rPr>
        <w:t xml:space="preserve"> муниципального образования три должны были быть реализованы на территории города.  В рамках XIV Международного инвестиционного форума "Сочи-2015" подписаны соглашения о намерениях реализации инвестиционных проектов на территории города:</w:t>
      </w:r>
      <w:r w:rsidRPr="003020F8">
        <w:rPr>
          <w:b/>
          <w:bCs/>
          <w:sz w:val="28"/>
          <w:szCs w:val="28"/>
        </w:rPr>
        <w:tab/>
      </w:r>
    </w:p>
    <w:p w:rsidR="00AE66A1" w:rsidRPr="003020F8" w:rsidRDefault="00AE66A1" w:rsidP="00B66C4E">
      <w:pPr>
        <w:keepNext/>
        <w:shd w:val="clear" w:color="auto" w:fill="FFFFFF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-строительство комплексных жилых многоквартирных домов в г.Кропоткине,        2 МКР, объем инвестиций 571 млн.руб., ООО «Наш дом»;</w:t>
      </w:r>
    </w:p>
    <w:p w:rsidR="00AE66A1" w:rsidRPr="003020F8" w:rsidRDefault="00AE66A1" w:rsidP="00B66C4E">
      <w:pPr>
        <w:keepNext/>
        <w:shd w:val="clear" w:color="auto" w:fill="FFFFFF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очистка территории города от экологически вредных отходов гидролизного производства, объем инвестиций 500 млн.руб., 2 МКР, г.Кропоткин, ООО «Биоэнергоэффект». </w:t>
      </w:r>
    </w:p>
    <w:p w:rsidR="00AE66A1" w:rsidRPr="003020F8" w:rsidRDefault="00AE66A1" w:rsidP="00B66C4E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По итогам 2015 года целевой показатель, предусмотренный            подпрограммой, выполнен в полном объеме.</w:t>
      </w:r>
    </w:p>
    <w:p w:rsidR="00AE66A1" w:rsidRDefault="00AE66A1" w:rsidP="00B66C4E">
      <w:pPr>
        <w:ind w:firstLine="708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Произведен расчет эффективности реализации подпрограммы                 "Инвестиционное развитие Кропоткинского городского поселения Кавказского района на 2015-2017 годы " в 2015 году, коэффициент эффективности – 1,0, что соответствует высокой степени эффективности реализации подпрограммы.</w:t>
      </w:r>
    </w:p>
    <w:p w:rsidR="00AE66A1" w:rsidRPr="003020F8" w:rsidRDefault="00AE66A1" w:rsidP="009064D7">
      <w:pPr>
        <w:ind w:firstLine="567"/>
        <w:jc w:val="both"/>
        <w:rPr>
          <w:b/>
          <w:color w:val="000000"/>
          <w:spacing w:val="-4"/>
          <w:sz w:val="28"/>
          <w:szCs w:val="28"/>
        </w:rPr>
      </w:pPr>
    </w:p>
    <w:p w:rsidR="00AE66A1" w:rsidRDefault="00AE66A1" w:rsidP="0097015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3020F8">
        <w:rPr>
          <w:b/>
          <w:sz w:val="28"/>
          <w:szCs w:val="28"/>
        </w:rPr>
        <w:t>Муниципальная программа</w:t>
      </w:r>
    </w:p>
    <w:p w:rsidR="00AE66A1" w:rsidRPr="003020F8" w:rsidRDefault="00AE66A1" w:rsidP="00104A5F">
      <w:pPr>
        <w:widowControl w:val="0"/>
        <w:ind w:left="708"/>
        <w:jc w:val="center"/>
        <w:rPr>
          <w:sz w:val="28"/>
          <w:szCs w:val="28"/>
        </w:rPr>
      </w:pPr>
      <w:r w:rsidRPr="003020F8">
        <w:rPr>
          <w:b/>
          <w:sz w:val="28"/>
          <w:szCs w:val="28"/>
        </w:rPr>
        <w:t>«Социальная поддержка граждан»  Кропоткинского городского поселения Кавказского района</w:t>
      </w:r>
    </w:p>
    <w:p w:rsidR="00AE66A1" w:rsidRDefault="00AE66A1" w:rsidP="0059662D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154">
        <w:rPr>
          <w:sz w:val="28"/>
          <w:szCs w:val="28"/>
        </w:rPr>
        <w:t>Муниципальная программа утверждена постановлением администрации Кропоткинского городского поселения Кавказского района от 14.10.2014 года № 850</w:t>
      </w:r>
      <w:r>
        <w:rPr>
          <w:sz w:val="28"/>
          <w:szCs w:val="28"/>
        </w:rPr>
        <w:t>. В 2015 году в программу,</w:t>
      </w:r>
      <w:r w:rsidRPr="00970154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о 3 изменения.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Координатором муниципальной программы является отдел социальной политики администрации Кропоткинского городского поселения Кавказского района.</w:t>
      </w:r>
    </w:p>
    <w:p w:rsidR="00AE66A1" w:rsidRDefault="00AE66A1" w:rsidP="0059662D">
      <w:pPr>
        <w:ind w:firstLine="709"/>
        <w:jc w:val="both"/>
        <w:rPr>
          <w:sz w:val="28"/>
          <w:szCs w:val="28"/>
        </w:rPr>
      </w:pPr>
      <w:r w:rsidRPr="00025D81">
        <w:rPr>
          <w:sz w:val="28"/>
          <w:szCs w:val="28"/>
        </w:rPr>
        <w:t>Участники муниципальной программы</w:t>
      </w:r>
      <w:r w:rsidRPr="003020F8">
        <w:rPr>
          <w:sz w:val="28"/>
          <w:szCs w:val="28"/>
        </w:rPr>
        <w:t xml:space="preserve">: </w:t>
      </w:r>
    </w:p>
    <w:p w:rsidR="00AE66A1" w:rsidRDefault="00AE66A1" w:rsidP="00D203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отдел социальной политики администрации  Кропоткинского городского поселения Кавказского района</w:t>
      </w:r>
      <w:r>
        <w:rPr>
          <w:sz w:val="28"/>
          <w:szCs w:val="28"/>
        </w:rPr>
        <w:t>;</w:t>
      </w:r>
      <w:r w:rsidRPr="003020F8">
        <w:rPr>
          <w:sz w:val="28"/>
          <w:szCs w:val="28"/>
        </w:rPr>
        <w:t xml:space="preserve"> </w:t>
      </w:r>
    </w:p>
    <w:p w:rsidR="00AE66A1" w:rsidRDefault="00AE66A1" w:rsidP="00D203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отдел по обеспечению деятельности органов местного  самоуправлении администрации Кропоткинского городского поселения Кавказского района</w:t>
      </w:r>
      <w:r>
        <w:rPr>
          <w:sz w:val="28"/>
          <w:szCs w:val="28"/>
        </w:rPr>
        <w:t>;</w:t>
      </w:r>
      <w:r w:rsidRPr="003020F8">
        <w:rPr>
          <w:sz w:val="28"/>
          <w:szCs w:val="28"/>
        </w:rPr>
        <w:t xml:space="preserve"> </w:t>
      </w:r>
    </w:p>
    <w:p w:rsidR="00AE66A1" w:rsidRPr="003020F8" w:rsidRDefault="00AE66A1" w:rsidP="00D203F7">
      <w:pPr>
        <w:jc w:val="both"/>
        <w:rPr>
          <w:rStyle w:val="Strong"/>
          <w:sz w:val="28"/>
          <w:szCs w:val="28"/>
        </w:rPr>
      </w:pPr>
      <w:r>
        <w:rPr>
          <w:sz w:val="28"/>
          <w:szCs w:val="28"/>
        </w:rPr>
        <w:t>-</w:t>
      </w:r>
      <w:r w:rsidRPr="003020F8">
        <w:rPr>
          <w:sz w:val="28"/>
          <w:szCs w:val="28"/>
        </w:rPr>
        <w:t>отдел жилищно–коммунального хозяйства, транспорта и связи администрации Кропоткинского городского поселения Кавказского района.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025D81">
        <w:rPr>
          <w:sz w:val="28"/>
          <w:szCs w:val="28"/>
        </w:rPr>
        <w:t>Целью муниципальной программы является</w:t>
      </w:r>
      <w:r w:rsidRPr="003020F8">
        <w:rPr>
          <w:sz w:val="28"/>
          <w:szCs w:val="28"/>
        </w:rPr>
        <w:t xml:space="preserve"> – оказание финансовой поддержки социально ориентированным некоммерческим организациям; оказание помощи инвалидам, участникам ВОВ не имеющим близких родственников; дополнительное материальное обеспечение должности муниципальной службы в Кропоткинском городском поселении Кавказского района.</w:t>
      </w:r>
    </w:p>
    <w:p w:rsidR="00AE66A1" w:rsidRPr="003020F8" w:rsidRDefault="00AE66A1" w:rsidP="0059662D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Достижение целей и решение задач, поставленных в муниципальной программе, осуществляется в рамках реализации 3-х основных мероприятий.</w:t>
      </w:r>
    </w:p>
    <w:p w:rsidR="00AE66A1" w:rsidRDefault="00AE66A1" w:rsidP="00A616E1">
      <w:pPr>
        <w:pStyle w:val="ListParagraph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6A1" w:rsidRDefault="00AE66A1" w:rsidP="00A616E1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8.1.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Pr="003020F8" w:rsidRDefault="00AE66A1" w:rsidP="00025D81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«Оказание финансовой поддержки некоммерческим организациям»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Координатором основного </w:t>
      </w:r>
      <w:r w:rsidRPr="003020F8">
        <w:rPr>
          <w:bCs/>
          <w:color w:val="000000"/>
          <w:sz w:val="28"/>
          <w:szCs w:val="28"/>
        </w:rPr>
        <w:t xml:space="preserve">мероприятия  </w:t>
      </w:r>
      <w:r w:rsidRPr="003020F8">
        <w:rPr>
          <w:sz w:val="28"/>
          <w:szCs w:val="28"/>
        </w:rPr>
        <w:t>является отдел социальной политики администрации Кропоткинского городского поселения Кавказского района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Объем финансирования основного мероприятия предусмотрен в муниципальной программе на 2015 год </w:t>
      </w:r>
      <w:r w:rsidRPr="00025D81">
        <w:rPr>
          <w:sz w:val="28"/>
          <w:szCs w:val="28"/>
        </w:rPr>
        <w:t xml:space="preserve">в сумме </w:t>
      </w:r>
      <w:r w:rsidRPr="00025D81">
        <w:rPr>
          <w:color w:val="000000"/>
          <w:sz w:val="28"/>
          <w:szCs w:val="28"/>
        </w:rPr>
        <w:t xml:space="preserve">595,0 </w:t>
      </w:r>
      <w:r w:rsidRPr="00025D81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EE21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0F8">
        <w:rPr>
          <w:sz w:val="28"/>
          <w:szCs w:val="28"/>
        </w:rPr>
        <w:t xml:space="preserve">За отчетный год кассовые расходы по </w:t>
      </w:r>
      <w:r>
        <w:rPr>
          <w:sz w:val="28"/>
          <w:szCs w:val="28"/>
        </w:rPr>
        <w:t>основному мероприятию</w:t>
      </w:r>
      <w:r w:rsidRPr="003020F8">
        <w:rPr>
          <w:sz w:val="28"/>
          <w:szCs w:val="28"/>
        </w:rPr>
        <w:t xml:space="preserve"> составили </w:t>
      </w:r>
      <w:r w:rsidRPr="00025D81">
        <w:rPr>
          <w:color w:val="000000"/>
          <w:sz w:val="28"/>
          <w:szCs w:val="28"/>
        </w:rPr>
        <w:t xml:space="preserve">595,0 </w:t>
      </w:r>
      <w:r w:rsidRPr="00025D81">
        <w:rPr>
          <w:sz w:val="28"/>
          <w:szCs w:val="28"/>
        </w:rPr>
        <w:t>тыс. рублей</w:t>
      </w:r>
      <w:r w:rsidRPr="003020F8">
        <w:rPr>
          <w:b/>
          <w:sz w:val="28"/>
          <w:szCs w:val="28"/>
        </w:rPr>
        <w:t xml:space="preserve">. </w:t>
      </w:r>
      <w:r w:rsidRPr="00A616E1">
        <w:rPr>
          <w:sz w:val="28"/>
          <w:szCs w:val="28"/>
        </w:rPr>
        <w:t>Мероприятие выполнено в полном объеме,</w:t>
      </w:r>
      <w:r>
        <w:rPr>
          <w:sz w:val="28"/>
          <w:szCs w:val="28"/>
        </w:rPr>
        <w:t xml:space="preserve"> </w:t>
      </w:r>
      <w:r w:rsidRPr="00A616E1">
        <w:rPr>
          <w:sz w:val="28"/>
          <w:szCs w:val="28"/>
        </w:rPr>
        <w:t xml:space="preserve">что составило </w:t>
      </w:r>
      <w:r w:rsidRPr="003020F8">
        <w:rPr>
          <w:sz w:val="28"/>
          <w:szCs w:val="28"/>
        </w:rPr>
        <w:t>100  %.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 xml:space="preserve">           В рамках реализации</w:t>
      </w:r>
      <w:r>
        <w:rPr>
          <w:iCs/>
          <w:color w:val="000000"/>
          <w:sz w:val="28"/>
          <w:szCs w:val="28"/>
        </w:rPr>
        <w:t xml:space="preserve"> основного</w:t>
      </w:r>
      <w:r w:rsidRPr="003020F8">
        <w:rPr>
          <w:iCs/>
          <w:color w:val="000000"/>
          <w:sz w:val="28"/>
          <w:szCs w:val="28"/>
        </w:rPr>
        <w:t xml:space="preserve"> мероприятия муниципальной программы была оказана финансовая поддержка 7</w:t>
      </w:r>
      <w:r>
        <w:rPr>
          <w:iCs/>
          <w:color w:val="000000"/>
          <w:sz w:val="28"/>
          <w:szCs w:val="28"/>
        </w:rPr>
        <w:t xml:space="preserve"> </w:t>
      </w:r>
      <w:r w:rsidRPr="003020F8">
        <w:rPr>
          <w:iCs/>
          <w:color w:val="000000"/>
          <w:sz w:val="28"/>
          <w:szCs w:val="28"/>
        </w:rPr>
        <w:t>социально ориентированным некоммерческим организациям осуществляющим свою деятельность на территории Кропоткинского городского поселения: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-общественной организации «Российский Союз ветеранов Афганистана»;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-детско - юношеской общественной организации инвалидов детства и детей-инвалидов «ЛУЧ»;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о</w:t>
      </w:r>
      <w:r w:rsidRPr="003020F8">
        <w:rPr>
          <w:iCs/>
          <w:color w:val="000000"/>
          <w:sz w:val="28"/>
          <w:szCs w:val="28"/>
        </w:rPr>
        <w:t>бщероссийской общественной организации «Всероссийское общество инвалидов»;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о</w:t>
      </w:r>
      <w:r w:rsidRPr="003020F8">
        <w:rPr>
          <w:iCs/>
          <w:color w:val="000000"/>
          <w:sz w:val="28"/>
          <w:szCs w:val="28"/>
        </w:rPr>
        <w:t>бщероссийской общественной организации инвалидов «Всероссийское общество Ордена Трудового Красного Знамени общество слепых»;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-местное отделение Общероссийской общественной организации «Союз пенсионеров России» в городе Кропоткине;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-Кропоткинская городская общественная организация «Жертв</w:t>
      </w:r>
      <w:r>
        <w:rPr>
          <w:iCs/>
          <w:color w:val="000000"/>
          <w:sz w:val="28"/>
          <w:szCs w:val="28"/>
        </w:rPr>
        <w:t>ы</w:t>
      </w:r>
      <w:r w:rsidRPr="003020F8">
        <w:rPr>
          <w:iCs/>
          <w:color w:val="000000"/>
          <w:sz w:val="28"/>
          <w:szCs w:val="28"/>
        </w:rPr>
        <w:t xml:space="preserve"> политических репрессий 1930-1950 г».</w:t>
      </w:r>
    </w:p>
    <w:p w:rsidR="00AE66A1" w:rsidRPr="003020F8" w:rsidRDefault="00AE66A1" w:rsidP="00EE2169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-Кропоткинское городское отделение Краснодарской краевой общественной организации инвалидов «Чернобыль».</w:t>
      </w:r>
    </w:p>
    <w:p w:rsidR="00AE66A1" w:rsidRPr="00461D4C" w:rsidRDefault="00AE66A1" w:rsidP="00EE216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461D4C">
        <w:rPr>
          <w:bCs/>
          <w:color w:val="000000"/>
          <w:sz w:val="28"/>
          <w:szCs w:val="28"/>
        </w:rPr>
        <w:t xml:space="preserve">Значение целевых показателей –количество социально ориентированных некоммерческих организаций получателей финансовой поддержки </w:t>
      </w:r>
      <w:r w:rsidRPr="00461D4C">
        <w:rPr>
          <w:sz w:val="28"/>
          <w:szCs w:val="28"/>
        </w:rPr>
        <w:t>равен коэффициенту эффективности- 1.</w:t>
      </w:r>
    </w:p>
    <w:p w:rsidR="00AE66A1" w:rsidRPr="003020F8" w:rsidRDefault="00AE66A1" w:rsidP="00EE2169">
      <w:pPr>
        <w:jc w:val="both"/>
        <w:rPr>
          <w:b/>
          <w:sz w:val="28"/>
          <w:szCs w:val="28"/>
        </w:rPr>
      </w:pPr>
    </w:p>
    <w:p w:rsidR="00AE66A1" w:rsidRDefault="00AE66A1" w:rsidP="006B1101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8.2.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 </w:t>
      </w:r>
      <w:r w:rsidRPr="003020F8">
        <w:rPr>
          <w:rFonts w:ascii="Times New Roman" w:hAnsi="Times New Roman"/>
          <w:b/>
          <w:sz w:val="28"/>
          <w:szCs w:val="28"/>
        </w:rPr>
        <w:t xml:space="preserve"> </w:t>
      </w:r>
    </w:p>
    <w:p w:rsidR="00AE66A1" w:rsidRPr="003020F8" w:rsidRDefault="00AE66A1" w:rsidP="00461D4C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</w:t>
      </w:r>
      <w:r w:rsidRPr="003020F8">
        <w:rPr>
          <w:rFonts w:ascii="Times New Roman" w:hAnsi="Times New Roman"/>
          <w:b/>
          <w:sz w:val="28"/>
          <w:szCs w:val="28"/>
        </w:rPr>
        <w:t>оплаты к пенсии»</w:t>
      </w:r>
    </w:p>
    <w:p w:rsidR="00AE66A1" w:rsidRPr="003020F8" w:rsidRDefault="00AE66A1" w:rsidP="00EE216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020F8">
        <w:rPr>
          <w:rFonts w:ascii="Times New Roman" w:hAnsi="Times New Roman"/>
          <w:sz w:val="28"/>
          <w:szCs w:val="28"/>
        </w:rPr>
        <w:t xml:space="preserve">         Координатором основного </w:t>
      </w:r>
      <w:r w:rsidRPr="003020F8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  </w:t>
      </w:r>
      <w:r w:rsidRPr="003020F8">
        <w:rPr>
          <w:rFonts w:ascii="Times New Roman" w:hAnsi="Times New Roman"/>
          <w:sz w:val="28"/>
          <w:szCs w:val="28"/>
        </w:rPr>
        <w:t>«доплаты к пенсии»</w:t>
      </w:r>
      <w:r w:rsidRPr="003020F8">
        <w:rPr>
          <w:rFonts w:ascii="Times New Roman" w:hAnsi="Times New Roman"/>
          <w:b/>
          <w:sz w:val="28"/>
          <w:szCs w:val="28"/>
        </w:rPr>
        <w:t xml:space="preserve"> - </w:t>
      </w:r>
      <w:r w:rsidRPr="003020F8">
        <w:rPr>
          <w:rFonts w:ascii="Times New Roman" w:hAnsi="Times New Roman"/>
          <w:sz w:val="28"/>
          <w:szCs w:val="28"/>
        </w:rPr>
        <w:t>отдел по обеспечению деятельности органов местного самоуправления администрации Кропоткинского городского поселения Кавказского района.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Объем бюджетного финансирования основного мероприятия   в  2015 год составил</w:t>
      </w:r>
      <w:r w:rsidRPr="003020F8">
        <w:rPr>
          <w:b/>
          <w:sz w:val="28"/>
          <w:szCs w:val="28"/>
        </w:rPr>
        <w:t xml:space="preserve">  </w:t>
      </w:r>
      <w:r w:rsidRPr="00461D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61D4C">
        <w:rPr>
          <w:color w:val="000000"/>
          <w:sz w:val="28"/>
          <w:szCs w:val="28"/>
        </w:rPr>
        <w:t xml:space="preserve">367,9 </w:t>
      </w:r>
      <w:r w:rsidRPr="00461D4C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 xml:space="preserve">За отчетный год кассовые расходы по основному </w:t>
      </w:r>
      <w:r w:rsidRPr="003020F8">
        <w:rPr>
          <w:bCs/>
          <w:color w:val="000000"/>
          <w:sz w:val="28"/>
          <w:szCs w:val="28"/>
        </w:rPr>
        <w:t xml:space="preserve">мероприятию  </w:t>
      </w:r>
      <w:r w:rsidRPr="003020F8">
        <w:rPr>
          <w:sz w:val="28"/>
          <w:szCs w:val="28"/>
        </w:rPr>
        <w:t>«доплаты к пенсии»</w:t>
      </w:r>
      <w:r w:rsidRPr="003020F8">
        <w:rPr>
          <w:b/>
          <w:sz w:val="28"/>
          <w:szCs w:val="28"/>
        </w:rPr>
        <w:t xml:space="preserve"> </w:t>
      </w:r>
      <w:r w:rsidRPr="003020F8">
        <w:rPr>
          <w:sz w:val="28"/>
          <w:szCs w:val="28"/>
        </w:rPr>
        <w:t xml:space="preserve">составили </w:t>
      </w:r>
      <w:r w:rsidRPr="00461D4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461D4C">
        <w:rPr>
          <w:color w:val="000000"/>
          <w:sz w:val="28"/>
          <w:szCs w:val="28"/>
        </w:rPr>
        <w:t xml:space="preserve">367,9 </w:t>
      </w:r>
      <w:r w:rsidRPr="00461D4C">
        <w:rPr>
          <w:sz w:val="28"/>
          <w:szCs w:val="28"/>
        </w:rPr>
        <w:t>тыс. рублей</w:t>
      </w:r>
      <w:r w:rsidRPr="003020F8">
        <w:rPr>
          <w:b/>
          <w:sz w:val="28"/>
          <w:szCs w:val="28"/>
        </w:rPr>
        <w:t xml:space="preserve">. </w:t>
      </w:r>
      <w:r w:rsidRPr="00A616E1">
        <w:rPr>
          <w:sz w:val="28"/>
          <w:szCs w:val="28"/>
        </w:rPr>
        <w:t>Мероприятие выполнено в полном объеме,</w:t>
      </w:r>
      <w:r>
        <w:rPr>
          <w:sz w:val="28"/>
          <w:szCs w:val="28"/>
        </w:rPr>
        <w:t xml:space="preserve"> </w:t>
      </w:r>
      <w:r w:rsidRPr="00A616E1">
        <w:rPr>
          <w:sz w:val="28"/>
          <w:szCs w:val="28"/>
        </w:rPr>
        <w:t>что составило 100  %..</w:t>
      </w:r>
    </w:p>
    <w:p w:rsidR="00AE66A1" w:rsidRPr="003020F8" w:rsidRDefault="00AE66A1" w:rsidP="00EE21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>В 2015 году 20 человек получили выплаты персональных ежемесячных надбавок к пенсии.</w:t>
      </w:r>
    </w:p>
    <w:p w:rsidR="00AE66A1" w:rsidRDefault="00AE66A1" w:rsidP="00EE216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61D4C">
        <w:rPr>
          <w:bCs/>
          <w:color w:val="000000"/>
          <w:sz w:val="28"/>
          <w:szCs w:val="28"/>
        </w:rPr>
        <w:t xml:space="preserve">Значение целевых показателей – количество </w:t>
      </w:r>
      <w:r>
        <w:rPr>
          <w:bCs/>
          <w:color w:val="000000"/>
          <w:sz w:val="28"/>
          <w:szCs w:val="28"/>
        </w:rPr>
        <w:t>персональных ежемесячных надбавок к пенсии</w:t>
      </w:r>
      <w:r w:rsidRPr="00461D4C">
        <w:rPr>
          <w:bCs/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равен коэффициенту эффективности- 1.</w:t>
      </w:r>
    </w:p>
    <w:p w:rsidR="00AE66A1" w:rsidRPr="003020F8" w:rsidRDefault="00AE66A1" w:rsidP="00EE2169">
      <w:pPr>
        <w:jc w:val="both"/>
        <w:rPr>
          <w:b/>
          <w:sz w:val="28"/>
          <w:szCs w:val="28"/>
        </w:rPr>
      </w:pPr>
    </w:p>
    <w:p w:rsidR="00AE66A1" w:rsidRPr="00512A64" w:rsidRDefault="00AE66A1" w:rsidP="00461D4C">
      <w:pPr>
        <w:pStyle w:val="ListParagraph"/>
        <w:numPr>
          <w:ilvl w:val="1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Pr="003020F8" w:rsidRDefault="00AE66A1" w:rsidP="00512A6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«Оказание социальной поддержки ветеранам ВОВ» : в том числе проведение текущего ремонта квартир, домовладений, дворовых территорий частных домовладений»</w:t>
      </w:r>
    </w:p>
    <w:p w:rsidR="00AE66A1" w:rsidRPr="003020F8" w:rsidRDefault="00AE66A1" w:rsidP="00EE216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020F8">
        <w:rPr>
          <w:rFonts w:ascii="Times New Roman" w:hAnsi="Times New Roman"/>
          <w:sz w:val="28"/>
          <w:szCs w:val="28"/>
        </w:rPr>
        <w:t xml:space="preserve">         Координатором основного </w:t>
      </w:r>
      <w:r w:rsidRPr="003020F8">
        <w:rPr>
          <w:rFonts w:ascii="Times New Roman" w:hAnsi="Times New Roman"/>
          <w:bCs/>
          <w:color w:val="000000"/>
          <w:sz w:val="28"/>
          <w:szCs w:val="28"/>
        </w:rPr>
        <w:t xml:space="preserve">мероприятия </w:t>
      </w:r>
      <w:r w:rsidRPr="003020F8">
        <w:rPr>
          <w:rFonts w:ascii="Times New Roman" w:hAnsi="Times New Roman"/>
          <w:sz w:val="28"/>
          <w:szCs w:val="28"/>
        </w:rPr>
        <w:t>«Оказание социальной поддержки ветеранам ВОВ»-</w:t>
      </w:r>
      <w:r w:rsidRPr="003020F8">
        <w:rPr>
          <w:rFonts w:ascii="Times New Roman" w:hAnsi="Times New Roman"/>
          <w:b/>
          <w:sz w:val="28"/>
          <w:szCs w:val="28"/>
        </w:rPr>
        <w:t xml:space="preserve"> </w:t>
      </w:r>
      <w:r w:rsidRPr="003020F8">
        <w:rPr>
          <w:rFonts w:ascii="Times New Roman" w:hAnsi="Times New Roman"/>
          <w:sz w:val="28"/>
          <w:szCs w:val="28"/>
        </w:rPr>
        <w:t>отдел жилищно-коммунального хозяйства,</w:t>
      </w:r>
    </w:p>
    <w:p w:rsidR="00AE66A1" w:rsidRPr="003020F8" w:rsidRDefault="00AE66A1" w:rsidP="00EE216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020F8">
        <w:rPr>
          <w:rFonts w:ascii="Times New Roman" w:hAnsi="Times New Roman"/>
          <w:sz w:val="28"/>
          <w:szCs w:val="28"/>
        </w:rPr>
        <w:t>транспорта и связи администрации Кропоткинского городского поселения Кавказского района.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Объем бюджетного финансирования основного мероприятия  в  2015 год составил</w:t>
      </w:r>
      <w:r w:rsidRPr="003020F8">
        <w:rPr>
          <w:b/>
          <w:sz w:val="28"/>
          <w:szCs w:val="28"/>
        </w:rPr>
        <w:t xml:space="preserve">  </w:t>
      </w:r>
      <w:r w:rsidRPr="00512A64">
        <w:rPr>
          <w:color w:val="000000"/>
          <w:sz w:val="28"/>
          <w:szCs w:val="28"/>
        </w:rPr>
        <w:t xml:space="preserve">415,8 </w:t>
      </w:r>
      <w:r w:rsidRPr="00512A64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EE2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 xml:space="preserve">За отчетный год кассовые расходы по основному </w:t>
      </w:r>
      <w:r w:rsidRPr="003020F8">
        <w:rPr>
          <w:bCs/>
          <w:color w:val="000000"/>
          <w:sz w:val="28"/>
          <w:szCs w:val="28"/>
        </w:rPr>
        <w:t xml:space="preserve">мероприятию  </w:t>
      </w:r>
      <w:r w:rsidRPr="003020F8">
        <w:rPr>
          <w:sz w:val="28"/>
          <w:szCs w:val="28"/>
        </w:rPr>
        <w:t>«доплаты к пенсии»</w:t>
      </w:r>
      <w:r w:rsidRPr="003020F8">
        <w:rPr>
          <w:b/>
          <w:sz w:val="28"/>
          <w:szCs w:val="28"/>
        </w:rPr>
        <w:t xml:space="preserve"> </w:t>
      </w:r>
      <w:r w:rsidRPr="003020F8">
        <w:rPr>
          <w:sz w:val="28"/>
          <w:szCs w:val="28"/>
        </w:rPr>
        <w:t xml:space="preserve">составили </w:t>
      </w:r>
      <w:r w:rsidRPr="00512A64">
        <w:rPr>
          <w:color w:val="000000"/>
          <w:sz w:val="28"/>
          <w:szCs w:val="28"/>
        </w:rPr>
        <w:t xml:space="preserve">415,8 </w:t>
      </w:r>
      <w:r w:rsidRPr="00512A64">
        <w:rPr>
          <w:sz w:val="28"/>
          <w:szCs w:val="28"/>
        </w:rPr>
        <w:t>тыс. рублей</w:t>
      </w:r>
      <w:r w:rsidRPr="00A616E1">
        <w:rPr>
          <w:b/>
          <w:sz w:val="28"/>
          <w:szCs w:val="28"/>
        </w:rPr>
        <w:t xml:space="preserve">. </w:t>
      </w:r>
      <w:r w:rsidRPr="00A616E1">
        <w:rPr>
          <w:sz w:val="28"/>
          <w:szCs w:val="28"/>
        </w:rPr>
        <w:t>Мероприятие выполнено в полном объеме, что составило 100  % .</w:t>
      </w:r>
    </w:p>
    <w:p w:rsidR="00AE66A1" w:rsidRPr="003020F8" w:rsidRDefault="00AE66A1" w:rsidP="00EE21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20F8">
        <w:rPr>
          <w:sz w:val="28"/>
          <w:szCs w:val="28"/>
        </w:rPr>
        <w:t xml:space="preserve">В 2015 году 13 участников ВОВ получили помощь в проведении текущего ремонта квартир, домовладений, дворовых территорий частных домовладений. </w:t>
      </w:r>
    </w:p>
    <w:p w:rsidR="00AE66A1" w:rsidRPr="00461D4C" w:rsidRDefault="00AE66A1" w:rsidP="00EE216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461D4C">
        <w:rPr>
          <w:bCs/>
          <w:color w:val="000000"/>
          <w:sz w:val="28"/>
          <w:szCs w:val="28"/>
        </w:rPr>
        <w:t xml:space="preserve">Значение целевых показателей – количество </w:t>
      </w:r>
      <w:r>
        <w:rPr>
          <w:bCs/>
          <w:color w:val="000000"/>
          <w:sz w:val="28"/>
          <w:szCs w:val="28"/>
        </w:rPr>
        <w:t>инвалидов, участников Великой Отечественной войны, получивших помощь в проведении текущего ремонта квартир, домовладений, дворовых территорий частных домовладений</w:t>
      </w:r>
      <w:r w:rsidRPr="00461D4C">
        <w:rPr>
          <w:bCs/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равен коэффициенту эффективности- 1.</w:t>
      </w: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9.Муниципальная программа</w:t>
      </w: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физической культуры и спорта» </w:t>
      </w:r>
    </w:p>
    <w:p w:rsidR="00AE66A1" w:rsidRDefault="00AE66A1" w:rsidP="00461D4C">
      <w:pPr>
        <w:tabs>
          <w:tab w:val="left" w:pos="708"/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 xml:space="preserve"> Кропоткинского городского поселения Кавказского района</w:t>
      </w:r>
      <w:r>
        <w:rPr>
          <w:b/>
          <w:sz w:val="28"/>
          <w:szCs w:val="28"/>
        </w:rPr>
        <w:t>.</w:t>
      </w:r>
    </w:p>
    <w:p w:rsidR="00AE66A1" w:rsidRPr="00C21841" w:rsidRDefault="00AE66A1" w:rsidP="00C21841">
      <w:pPr>
        <w:jc w:val="both"/>
        <w:rPr>
          <w:sz w:val="28"/>
          <w:szCs w:val="28"/>
        </w:rPr>
      </w:pPr>
      <w:r w:rsidRPr="003020F8">
        <w:t xml:space="preserve">          </w:t>
      </w:r>
      <w:r w:rsidRPr="00C21841">
        <w:rPr>
          <w:sz w:val="28"/>
          <w:szCs w:val="28"/>
        </w:rPr>
        <w:t>Муниципальная программа утверждена постановлением администрации Кропоткинского городского поселения Кавказского района от 14.10.2014 года № 851</w:t>
      </w:r>
      <w:r>
        <w:rPr>
          <w:sz w:val="28"/>
          <w:szCs w:val="28"/>
        </w:rPr>
        <w:t>.</w:t>
      </w:r>
      <w:r w:rsidRPr="00C21841">
        <w:rPr>
          <w:sz w:val="28"/>
          <w:szCs w:val="28"/>
        </w:rPr>
        <w:t xml:space="preserve"> </w:t>
      </w:r>
    </w:p>
    <w:p w:rsidR="00AE66A1" w:rsidRPr="003020F8" w:rsidRDefault="00AE66A1" w:rsidP="000533F1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020F8">
        <w:rPr>
          <w:sz w:val="28"/>
          <w:szCs w:val="28"/>
        </w:rPr>
        <w:t xml:space="preserve"> Координатором муниципальной программы является отдел социальной политики администрации Кропоткинского городского поселения Кавказского района.</w:t>
      </w:r>
    </w:p>
    <w:p w:rsidR="00AE66A1" w:rsidRPr="003020F8" w:rsidRDefault="00AE66A1" w:rsidP="000533F1">
      <w:pPr>
        <w:jc w:val="both"/>
        <w:rPr>
          <w:rStyle w:val="Strong"/>
          <w:sz w:val="28"/>
          <w:szCs w:val="28"/>
        </w:rPr>
      </w:pPr>
      <w:r w:rsidRPr="003020F8">
        <w:rPr>
          <w:sz w:val="28"/>
          <w:szCs w:val="28"/>
        </w:rPr>
        <w:t xml:space="preserve">        Участники муниципальной программы: отдел социальной политики администрации Кропоткинского городского поселения Кавказского района</w:t>
      </w:r>
    </w:p>
    <w:p w:rsidR="00AE66A1" w:rsidRPr="003020F8" w:rsidRDefault="00AE66A1" w:rsidP="000533F1">
      <w:pPr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        Целью муниципальной программы является - развитие физической культуры и спорта на территории Кропоткинского городского поселения Кавказского района,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</w:t>
      </w:r>
    </w:p>
    <w:p w:rsidR="00AE66A1" w:rsidRDefault="00AE66A1" w:rsidP="00053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0F8">
        <w:rPr>
          <w:sz w:val="28"/>
          <w:szCs w:val="28"/>
        </w:rPr>
        <w:t xml:space="preserve">Достижение целей и решение задач, поставленных в муниципальной программе, осуществляется в рамках реализации входящих в ее состав </w:t>
      </w:r>
      <w:r>
        <w:rPr>
          <w:sz w:val="28"/>
          <w:szCs w:val="28"/>
        </w:rPr>
        <w:t xml:space="preserve">одного </w:t>
      </w:r>
      <w:r w:rsidRPr="003020F8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3020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3020F8">
        <w:rPr>
          <w:sz w:val="28"/>
          <w:szCs w:val="28"/>
        </w:rPr>
        <w:t>.</w:t>
      </w:r>
    </w:p>
    <w:p w:rsidR="00AE66A1" w:rsidRDefault="00AE66A1" w:rsidP="00502127">
      <w:pPr>
        <w:pStyle w:val="ListParagraph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66A1" w:rsidRDefault="00AE66A1" w:rsidP="00502127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9.1.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Default="00AE66A1" w:rsidP="00461D4C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«Мероприятия по физической культуре и спорту»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</w:t>
      </w:r>
      <w:r w:rsidRPr="00461D4C">
        <w:rPr>
          <w:sz w:val="28"/>
          <w:szCs w:val="28"/>
        </w:rPr>
        <w:t xml:space="preserve">в сумме </w:t>
      </w:r>
      <w:r w:rsidRPr="00461D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461D4C">
        <w:rPr>
          <w:color w:val="000000"/>
          <w:sz w:val="28"/>
          <w:szCs w:val="28"/>
        </w:rPr>
        <w:t xml:space="preserve">065,0 </w:t>
      </w:r>
      <w:r w:rsidRPr="00461D4C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</w:t>
      </w:r>
      <w:r>
        <w:rPr>
          <w:sz w:val="28"/>
          <w:szCs w:val="28"/>
        </w:rPr>
        <w:t>основному мероприятию</w:t>
      </w:r>
      <w:r w:rsidRPr="003020F8">
        <w:rPr>
          <w:sz w:val="28"/>
          <w:szCs w:val="28"/>
        </w:rPr>
        <w:t xml:space="preserve"> составили </w:t>
      </w:r>
      <w:r w:rsidRPr="00461D4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461D4C">
        <w:rPr>
          <w:color w:val="000000"/>
          <w:sz w:val="28"/>
          <w:szCs w:val="28"/>
        </w:rPr>
        <w:t xml:space="preserve">052,3 </w:t>
      </w:r>
      <w:r w:rsidRPr="00461D4C">
        <w:rPr>
          <w:sz w:val="28"/>
          <w:szCs w:val="28"/>
        </w:rPr>
        <w:t>тыс. рублей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502127">
      <w:pPr>
        <w:ind w:firstLine="709"/>
        <w:jc w:val="both"/>
        <w:rPr>
          <w:color w:val="000000"/>
          <w:sz w:val="28"/>
          <w:szCs w:val="28"/>
        </w:rPr>
      </w:pPr>
      <w:r w:rsidRPr="00A616E1">
        <w:rPr>
          <w:sz w:val="28"/>
          <w:szCs w:val="28"/>
        </w:rPr>
        <w:t>Уровень исполнения составляет 99,4  %.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color w:val="000000"/>
          <w:sz w:val="28"/>
          <w:szCs w:val="28"/>
        </w:rPr>
        <w:t>Причинами не освоения средств местного бюджета стало уменьшение в течени</w:t>
      </w:r>
      <w:r>
        <w:rPr>
          <w:color w:val="000000"/>
          <w:sz w:val="28"/>
          <w:szCs w:val="28"/>
        </w:rPr>
        <w:t>е</w:t>
      </w:r>
      <w:r w:rsidRPr="003020F8">
        <w:rPr>
          <w:color w:val="000000"/>
          <w:sz w:val="28"/>
          <w:szCs w:val="28"/>
        </w:rPr>
        <w:t xml:space="preserve"> года численности отдельных категорий судей по видам спорта и снижения цены муниципального контракта на поставку наградного материала</w:t>
      </w:r>
      <w:r w:rsidRPr="003020F8">
        <w:rPr>
          <w:sz w:val="28"/>
          <w:szCs w:val="28"/>
        </w:rPr>
        <w:t xml:space="preserve">. </w:t>
      </w:r>
    </w:p>
    <w:p w:rsidR="00AE66A1" w:rsidRPr="003020F8" w:rsidRDefault="00AE66A1" w:rsidP="00502127">
      <w:pPr>
        <w:ind w:firstLine="709"/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 xml:space="preserve">В рамках реализации </w:t>
      </w:r>
      <w:r>
        <w:rPr>
          <w:iCs/>
          <w:color w:val="000000"/>
          <w:sz w:val="28"/>
          <w:szCs w:val="28"/>
        </w:rPr>
        <w:t xml:space="preserve">основного </w:t>
      </w:r>
      <w:r w:rsidRPr="003020F8">
        <w:rPr>
          <w:iCs/>
          <w:color w:val="000000"/>
          <w:sz w:val="28"/>
          <w:szCs w:val="28"/>
        </w:rPr>
        <w:t xml:space="preserve">мероприятия муниципальной программы проведены: 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-64 спортивно-массовых мероприятий, открытие Первенства Кропоткинского городского поселения по лёгкой атлетике, баскетболу, художественной гимнастике, волейболу, футболу, шашкам  и  шахматам;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-сборная команда Кропоткинского городского поселения приняла участие в 32 соревнованиях;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у</w:t>
      </w:r>
      <w:r w:rsidRPr="003020F8">
        <w:rPr>
          <w:iCs/>
          <w:color w:val="000000"/>
          <w:sz w:val="28"/>
          <w:szCs w:val="28"/>
        </w:rPr>
        <w:t>ниверсиада среди ВУЗов и ССУЗов;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с</w:t>
      </w:r>
      <w:r w:rsidRPr="003020F8">
        <w:rPr>
          <w:iCs/>
          <w:color w:val="000000"/>
          <w:sz w:val="28"/>
          <w:szCs w:val="28"/>
        </w:rPr>
        <w:t>партакиада среди предприятий Кропоткинского городского поселения;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с</w:t>
      </w:r>
      <w:r w:rsidRPr="003020F8">
        <w:rPr>
          <w:iCs/>
          <w:color w:val="000000"/>
          <w:sz w:val="28"/>
          <w:szCs w:val="28"/>
        </w:rPr>
        <w:t>партакиада среди подростковых клубов по месту жительства «Лето 2015»;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с</w:t>
      </w:r>
      <w:r w:rsidRPr="003020F8">
        <w:rPr>
          <w:iCs/>
          <w:color w:val="000000"/>
          <w:sz w:val="28"/>
          <w:szCs w:val="28"/>
        </w:rPr>
        <w:t>партакиада среди ветеранов спорта;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с</w:t>
      </w:r>
      <w:r w:rsidRPr="003020F8">
        <w:rPr>
          <w:iCs/>
          <w:color w:val="000000"/>
          <w:sz w:val="28"/>
          <w:szCs w:val="28"/>
        </w:rPr>
        <w:t>партакиада среди инвалидов;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-мероприятия по военно-прикладным видам спорта, среди казачьих классов, военно-патриотических клубов и объединений, детских казачьих организаций;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-кубок Губернатора Краснодарского края по футболу и стритболу  среди дворовых команд и общеобразовательных школ;</w:t>
      </w:r>
    </w:p>
    <w:p w:rsidR="00AE66A1" w:rsidRPr="003020F8" w:rsidRDefault="00AE66A1" w:rsidP="00502127">
      <w:pPr>
        <w:jc w:val="both"/>
        <w:rPr>
          <w:iCs/>
          <w:color w:val="000000"/>
          <w:sz w:val="28"/>
          <w:szCs w:val="28"/>
        </w:rPr>
      </w:pPr>
      <w:r w:rsidRPr="003020F8">
        <w:rPr>
          <w:iCs/>
          <w:color w:val="000000"/>
          <w:sz w:val="28"/>
          <w:szCs w:val="28"/>
        </w:rPr>
        <w:t>- приобретен наградной материал (медали, кубки, грамоты).</w:t>
      </w:r>
    </w:p>
    <w:p w:rsidR="00AE66A1" w:rsidRPr="00461D4C" w:rsidRDefault="00AE66A1" w:rsidP="00461D4C">
      <w:pPr>
        <w:ind w:firstLine="708"/>
        <w:jc w:val="both"/>
        <w:rPr>
          <w:sz w:val="28"/>
          <w:szCs w:val="28"/>
        </w:rPr>
      </w:pPr>
      <w:r w:rsidRPr="00461D4C">
        <w:rPr>
          <w:sz w:val="28"/>
          <w:szCs w:val="28"/>
        </w:rPr>
        <w:t>Оценка эффективности  реализации муниципальной программы - 98,7 %</w:t>
      </w:r>
      <w:r>
        <w:rPr>
          <w:sz w:val="28"/>
          <w:szCs w:val="28"/>
        </w:rPr>
        <w:t>.</w:t>
      </w:r>
    </w:p>
    <w:p w:rsidR="00AE66A1" w:rsidRPr="001D2992" w:rsidRDefault="00AE66A1" w:rsidP="004F2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0F8">
        <w:rPr>
          <w:sz w:val="28"/>
          <w:szCs w:val="28"/>
        </w:rPr>
        <w:t>Показатель</w:t>
      </w:r>
      <w:r w:rsidRPr="003020F8">
        <w:rPr>
          <w:color w:val="000000"/>
          <w:sz w:val="28"/>
          <w:szCs w:val="28"/>
        </w:rPr>
        <w:t xml:space="preserve"> оценки эффективность </w:t>
      </w:r>
      <w:r w:rsidRPr="003020F8">
        <w:rPr>
          <w:sz w:val="28"/>
          <w:szCs w:val="28"/>
        </w:rPr>
        <w:t>муниципальной программы Кропоткинского городского поселения Кавказского района «Развитие физической культуры и спорта»</w:t>
      </w:r>
      <w:r w:rsidRPr="003020F8">
        <w:rPr>
          <w:color w:val="000000"/>
          <w:sz w:val="28"/>
          <w:szCs w:val="28"/>
        </w:rPr>
        <w:t xml:space="preserve"> </w:t>
      </w:r>
      <w:r w:rsidRPr="003020F8">
        <w:rPr>
          <w:sz w:val="28"/>
          <w:szCs w:val="28"/>
        </w:rPr>
        <w:t>равен коэффициенту эффективности</w:t>
      </w:r>
      <w:r w:rsidRPr="003020F8">
        <w:rPr>
          <w:b/>
          <w:sz w:val="28"/>
          <w:szCs w:val="28"/>
        </w:rPr>
        <w:t xml:space="preserve"> – </w:t>
      </w:r>
      <w:r w:rsidRPr="001D2992">
        <w:rPr>
          <w:sz w:val="28"/>
          <w:szCs w:val="28"/>
        </w:rPr>
        <w:t>1,0</w:t>
      </w:r>
      <w:r>
        <w:rPr>
          <w:sz w:val="28"/>
          <w:szCs w:val="28"/>
        </w:rPr>
        <w:t>.</w:t>
      </w:r>
      <w:r w:rsidRPr="001D2992">
        <w:rPr>
          <w:sz w:val="28"/>
          <w:szCs w:val="28"/>
        </w:rPr>
        <w:t xml:space="preserve"> </w:t>
      </w:r>
    </w:p>
    <w:p w:rsidR="00AE66A1" w:rsidRPr="003020F8" w:rsidRDefault="00AE66A1" w:rsidP="000533F1">
      <w:pPr>
        <w:jc w:val="both"/>
        <w:rPr>
          <w:b/>
          <w:sz w:val="28"/>
          <w:szCs w:val="28"/>
        </w:rPr>
      </w:pPr>
    </w:p>
    <w:p w:rsidR="00AE66A1" w:rsidRDefault="00AE66A1" w:rsidP="00A616E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20F8">
        <w:rPr>
          <w:b/>
          <w:sz w:val="28"/>
          <w:szCs w:val="28"/>
        </w:rPr>
        <w:t xml:space="preserve">Муниципальная программа </w:t>
      </w:r>
    </w:p>
    <w:p w:rsidR="00AE66A1" w:rsidRPr="003020F8" w:rsidRDefault="00AE66A1" w:rsidP="00461D4C">
      <w:pPr>
        <w:ind w:left="708"/>
        <w:jc w:val="center"/>
        <w:rPr>
          <w:sz w:val="28"/>
          <w:szCs w:val="28"/>
        </w:rPr>
      </w:pPr>
      <w:r w:rsidRPr="003020F8">
        <w:rPr>
          <w:b/>
          <w:sz w:val="28"/>
          <w:szCs w:val="28"/>
        </w:rPr>
        <w:t>«Информационное общество Кропоткинского городского поселения»  Кавказского района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Муниципальная программа муниципального образования Кавказский район  «Информационное общество Кропоткинского городского поселения Кавказского района» утверждена постановлением главы Кропоткинского городского поселения от 14 октября  2014 года № 852. </w:t>
      </w:r>
    </w:p>
    <w:p w:rsidR="00AE66A1" w:rsidRDefault="00AE66A1" w:rsidP="00502127">
      <w:pPr>
        <w:pStyle w:val="BodyText"/>
        <w:spacing w:after="0"/>
        <w:ind w:firstLine="709"/>
        <w:jc w:val="both"/>
        <w:rPr>
          <w:rStyle w:val="BodyTextChar1"/>
          <w:color w:val="000000"/>
          <w:sz w:val="28"/>
          <w:szCs w:val="28"/>
        </w:rPr>
      </w:pPr>
      <w:r w:rsidRPr="003020F8">
        <w:rPr>
          <w:rStyle w:val="BodyTextChar1"/>
          <w:color w:val="000000"/>
          <w:sz w:val="28"/>
          <w:szCs w:val="28"/>
        </w:rPr>
        <w:t>Координатор муниципальной программы - отдел по обеспечению деятельности органов местного самоуправления администрации Кропоткин</w:t>
      </w:r>
      <w:r w:rsidRPr="003020F8">
        <w:rPr>
          <w:rStyle w:val="BodyTextChar1"/>
          <w:color w:val="000000"/>
          <w:sz w:val="28"/>
          <w:szCs w:val="28"/>
        </w:rPr>
        <w:softHyphen/>
        <w:t>ского городского поселения.</w:t>
      </w:r>
    </w:p>
    <w:p w:rsidR="00AE66A1" w:rsidRDefault="00AE66A1" w:rsidP="00502127">
      <w:pPr>
        <w:pStyle w:val="BodyText"/>
        <w:spacing w:after="0"/>
        <w:ind w:firstLine="709"/>
        <w:jc w:val="both"/>
        <w:rPr>
          <w:rStyle w:val="BodyTextChar1"/>
          <w:color w:val="000000"/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>Участники программы:</w:t>
      </w:r>
    </w:p>
    <w:p w:rsidR="00AE66A1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-отдел по обеспечению деятельности органов местного самоуправления;</w:t>
      </w:r>
    </w:p>
    <w:p w:rsidR="00AE66A1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автономное учреждение «Муниципальная телерадиокомпания «Кропоткин»;</w:t>
      </w:r>
    </w:p>
    <w:p w:rsidR="00AE66A1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-общество с ограниченной ответственностью </w:t>
      </w:r>
      <w:r w:rsidRPr="001A5C9B">
        <w:rPr>
          <w:sz w:val="28"/>
          <w:szCs w:val="28"/>
        </w:rPr>
        <w:t>«Редакция газеты «Огни Кубани»</w:t>
      </w:r>
    </w:p>
    <w:p w:rsidR="00AE66A1" w:rsidRDefault="00AE66A1" w:rsidP="00502127">
      <w:pPr>
        <w:pStyle w:val="BodyText"/>
        <w:spacing w:after="0"/>
        <w:ind w:firstLine="709"/>
        <w:jc w:val="both"/>
        <w:rPr>
          <w:rStyle w:val="BodyTextChar1"/>
          <w:color w:val="000000"/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>Цель программы:</w:t>
      </w:r>
    </w:p>
    <w:p w:rsidR="00AE66A1" w:rsidRDefault="00AE66A1" w:rsidP="005021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126E5E">
        <w:rPr>
          <w:sz w:val="28"/>
          <w:szCs w:val="28"/>
        </w:rPr>
        <w:t xml:space="preserve">беспечение конституционного </w:t>
      </w:r>
      <w:r>
        <w:rPr>
          <w:sz w:val="28"/>
          <w:szCs w:val="28"/>
        </w:rPr>
        <w:t>права граждан</w:t>
      </w:r>
      <w:r>
        <w:rPr>
          <w:color w:val="000000"/>
          <w:sz w:val="28"/>
          <w:szCs w:val="28"/>
        </w:rPr>
        <w:t xml:space="preserve"> </w:t>
      </w:r>
      <w:r w:rsidRPr="00126E5E">
        <w:rPr>
          <w:sz w:val="28"/>
          <w:szCs w:val="28"/>
        </w:rPr>
        <w:t>на получение оперативной и достоверной информации о важнейших общественно-политических, социа</w:t>
      </w:r>
      <w:r>
        <w:rPr>
          <w:sz w:val="28"/>
          <w:szCs w:val="28"/>
        </w:rPr>
        <w:t>льно-культурных событиях в городе;</w:t>
      </w:r>
    </w:p>
    <w:p w:rsidR="00AE66A1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41AB5">
        <w:rPr>
          <w:sz w:val="28"/>
          <w:szCs w:val="28"/>
        </w:rPr>
        <w:t>овышение информационной открытости органов местного самоуправления для обеспечения продуктивного диалога местного самоу</w:t>
      </w:r>
      <w:r>
        <w:rPr>
          <w:sz w:val="28"/>
          <w:szCs w:val="28"/>
        </w:rPr>
        <w:t>правления и местного сообщества;</w:t>
      </w:r>
      <w:r w:rsidRPr="00641AB5">
        <w:rPr>
          <w:sz w:val="28"/>
          <w:szCs w:val="28"/>
        </w:rPr>
        <w:t xml:space="preserve"> </w:t>
      </w:r>
    </w:p>
    <w:p w:rsidR="00AE66A1" w:rsidRPr="00641AB5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6E5E">
        <w:rPr>
          <w:sz w:val="28"/>
          <w:szCs w:val="28"/>
        </w:rPr>
        <w:t>оперативно</w:t>
      </w:r>
      <w:r>
        <w:rPr>
          <w:sz w:val="28"/>
          <w:szCs w:val="28"/>
        </w:rPr>
        <w:t>е</w:t>
      </w:r>
      <w:r w:rsidRPr="00126E5E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</w:t>
      </w:r>
      <w:r w:rsidRPr="00126E5E">
        <w:rPr>
          <w:sz w:val="28"/>
          <w:szCs w:val="28"/>
        </w:rPr>
        <w:t xml:space="preserve"> в СМИ важнейших общественно-политических, социально-культ</w:t>
      </w:r>
      <w:r>
        <w:rPr>
          <w:sz w:val="28"/>
          <w:szCs w:val="28"/>
        </w:rPr>
        <w:t>урных событий в городе;</w:t>
      </w:r>
    </w:p>
    <w:p w:rsidR="00AE66A1" w:rsidRDefault="00AE66A1" w:rsidP="00502127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641AB5">
        <w:rPr>
          <w:sz w:val="28"/>
          <w:szCs w:val="28"/>
        </w:rPr>
        <w:t xml:space="preserve">еализация целенаправленной информационной политики органов местного самоуправления в целях объективного, полного и своевременного разъяснения </w:t>
      </w:r>
      <w:r>
        <w:rPr>
          <w:sz w:val="28"/>
          <w:szCs w:val="28"/>
        </w:rPr>
        <w:t xml:space="preserve">деятельности органов власти, пропаганды достижений </w:t>
      </w:r>
      <w:r w:rsidRPr="00641AB5">
        <w:rPr>
          <w:sz w:val="28"/>
          <w:szCs w:val="28"/>
        </w:rPr>
        <w:t>города, укрепления общественных связей и формирования позитивного обще</w:t>
      </w:r>
      <w:r>
        <w:rPr>
          <w:sz w:val="28"/>
          <w:szCs w:val="28"/>
        </w:rPr>
        <w:t>ственного мнения;</w:t>
      </w:r>
    </w:p>
    <w:p w:rsidR="00AE66A1" w:rsidRDefault="00AE66A1" w:rsidP="00502127">
      <w:pPr>
        <w:pStyle w:val="BodyText"/>
        <w:ind w:left="20" w:right="20"/>
        <w:jc w:val="both"/>
        <w:rPr>
          <w:rStyle w:val="BodyTextChar1"/>
          <w:color w:val="000000"/>
          <w:sz w:val="28"/>
          <w:szCs w:val="28"/>
        </w:rPr>
      </w:pPr>
      <w:r>
        <w:rPr>
          <w:sz w:val="28"/>
          <w:szCs w:val="28"/>
        </w:rPr>
        <w:t>-утверждение муниципального задания на предоставление муниципальных услуг муниципальным автономным учреждением «Муниципальная телерадиокомпания «Кропоткин».</w:t>
      </w:r>
    </w:p>
    <w:p w:rsidR="00AE66A1" w:rsidRPr="003020F8" w:rsidRDefault="00AE66A1" w:rsidP="00B21A01">
      <w:pPr>
        <w:ind w:firstLine="567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В  течение 2015 года в муниципальную программу  было внесено 2 изменения с целью уточнения объемов финансирования и целевых показателей программы.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Целью муниципальной программы является обеспечение информационной открытости деятельности органов местного самоуправления Кропоткинского городского поселения Кавказского района и реализации прав граждан на получение полной и объективной информации о важнейших событиях в городском поселении.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Посредством данной муниципальной программы обеспечен доступ населения Кропоткинского городского поселения Кавказского района  к информации о деятельности органов местного самоуправления Кропоткинского городского поселения, освещению важнейших событий с использованием районных и краевых периодических изданий,  муниципального телевидения, радио, сети "Интернет" и других информационных способов.</w:t>
      </w:r>
    </w:p>
    <w:p w:rsidR="00AE66A1" w:rsidRPr="003020F8" w:rsidRDefault="00AE66A1" w:rsidP="00155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В настоящее время  медийное пространство района представлено печатным изданием ООО "Редакция газеты "Огни Кубани" и  МАУ "Муниципальная телерадиокомпания "Кропоткин".</w:t>
      </w:r>
    </w:p>
    <w:p w:rsidR="00AE66A1" w:rsidRDefault="00AE66A1" w:rsidP="00155662">
      <w:pPr>
        <w:ind w:firstLine="709"/>
        <w:jc w:val="both"/>
        <w:rPr>
          <w:rStyle w:val="BodyTextChar1"/>
          <w:color w:val="000000"/>
          <w:sz w:val="28"/>
          <w:szCs w:val="28"/>
        </w:rPr>
      </w:pPr>
      <w:r w:rsidRPr="003020F8">
        <w:rPr>
          <w:rStyle w:val="BodyTextChar1"/>
          <w:color w:val="000000"/>
          <w:sz w:val="28"/>
          <w:szCs w:val="28"/>
        </w:rPr>
        <w:t>Объем бюджетного финансирования отдельных мероприятий муни</w:t>
      </w:r>
      <w:r w:rsidRPr="003020F8">
        <w:rPr>
          <w:rStyle w:val="BodyTextChar1"/>
          <w:color w:val="000000"/>
          <w:sz w:val="28"/>
          <w:szCs w:val="28"/>
        </w:rPr>
        <w:softHyphen/>
        <w:t>ципальной программы в 2015 году был предусмотрен в сумме 3 160,00 тыс. рублей из средств местного бюджета</w:t>
      </w:r>
      <w:r>
        <w:rPr>
          <w:rStyle w:val="BodyTextChar1"/>
          <w:color w:val="000000"/>
          <w:sz w:val="28"/>
          <w:szCs w:val="28"/>
        </w:rPr>
        <w:t>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>К</w:t>
      </w:r>
      <w:r w:rsidRPr="003020F8">
        <w:rPr>
          <w:rStyle w:val="BodyTextChar1"/>
          <w:color w:val="000000"/>
          <w:sz w:val="28"/>
          <w:szCs w:val="28"/>
        </w:rPr>
        <w:t>ассовые расходы бюджет</w:t>
      </w:r>
      <w:r w:rsidRPr="003020F8">
        <w:rPr>
          <w:rStyle w:val="BodyTextChar1"/>
          <w:color w:val="000000"/>
          <w:sz w:val="28"/>
          <w:szCs w:val="28"/>
        </w:rPr>
        <w:softHyphen/>
        <w:t xml:space="preserve">ных средств составили 3 160,00 тысяч рублей или 100 % от </w:t>
      </w:r>
      <w:r w:rsidRPr="003020F8">
        <w:rPr>
          <w:sz w:val="28"/>
          <w:szCs w:val="28"/>
        </w:rPr>
        <w:t xml:space="preserve">плановых назначений. 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Решение задач, поставленных в муниципальной программе, осуществляется в рамках реализации основного мероприятия  «Развитие информационного общества» и входящих в его состав  двух  мероприятий.</w:t>
      </w:r>
    </w:p>
    <w:p w:rsidR="00AE66A1" w:rsidRDefault="00AE66A1" w:rsidP="00155662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66A1" w:rsidRDefault="00AE66A1" w:rsidP="00502127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10.1.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Default="00AE66A1" w:rsidP="00502127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информационного общества</w:t>
      </w:r>
      <w:r w:rsidRPr="003020F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66A1" w:rsidRDefault="00AE66A1" w:rsidP="00502127">
      <w:pPr>
        <w:pStyle w:val="BodyText"/>
        <w:spacing w:after="0"/>
        <w:ind w:firstLine="709"/>
        <w:jc w:val="both"/>
        <w:rPr>
          <w:rStyle w:val="BodyTextChar1"/>
          <w:color w:val="000000"/>
          <w:sz w:val="28"/>
          <w:szCs w:val="28"/>
        </w:rPr>
      </w:pPr>
      <w:r w:rsidRPr="003020F8">
        <w:rPr>
          <w:rStyle w:val="BodyTextChar1"/>
          <w:color w:val="000000"/>
          <w:sz w:val="28"/>
          <w:szCs w:val="28"/>
        </w:rPr>
        <w:t xml:space="preserve">Координатор </w:t>
      </w:r>
      <w:r>
        <w:rPr>
          <w:rStyle w:val="BodyTextChar1"/>
          <w:color w:val="000000"/>
          <w:sz w:val="28"/>
          <w:szCs w:val="28"/>
        </w:rPr>
        <w:t>основного мероприятия</w:t>
      </w:r>
      <w:r w:rsidRPr="003020F8">
        <w:rPr>
          <w:rStyle w:val="BodyTextChar1"/>
          <w:color w:val="000000"/>
          <w:sz w:val="28"/>
          <w:szCs w:val="28"/>
        </w:rPr>
        <w:t xml:space="preserve"> - отдел по обеспечению деятельности органов местного самоуправления администрации Кропоткин</w:t>
      </w:r>
      <w:r w:rsidRPr="003020F8">
        <w:rPr>
          <w:rStyle w:val="BodyTextChar1"/>
          <w:color w:val="000000"/>
          <w:sz w:val="28"/>
          <w:szCs w:val="28"/>
        </w:rPr>
        <w:softHyphen/>
        <w:t>ского городского поселения.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</w:t>
      </w:r>
      <w:r w:rsidRPr="00461D4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950,0</w:t>
      </w:r>
      <w:r w:rsidRPr="00461D4C">
        <w:rPr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502127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</w:t>
      </w:r>
      <w:r>
        <w:rPr>
          <w:sz w:val="28"/>
          <w:szCs w:val="28"/>
        </w:rPr>
        <w:t>основному мероприятию</w:t>
      </w:r>
      <w:r w:rsidRPr="003020F8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950,0</w:t>
      </w:r>
      <w:r w:rsidRPr="00461D4C">
        <w:rPr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 или 100% исполнения.</w:t>
      </w:r>
      <w:r w:rsidRPr="003020F8">
        <w:rPr>
          <w:b/>
          <w:sz w:val="28"/>
          <w:szCs w:val="28"/>
        </w:rPr>
        <w:t>.</w:t>
      </w:r>
    </w:p>
    <w:p w:rsidR="00AE66A1" w:rsidRPr="003020F8" w:rsidRDefault="00AE66A1" w:rsidP="00155662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За отчетный период в рамках основного мероприятия  «Развитие информационного общества»:</w:t>
      </w:r>
    </w:p>
    <w:p w:rsidR="00AE66A1" w:rsidRPr="003020F8" w:rsidRDefault="00AE66A1" w:rsidP="00502127">
      <w:pPr>
        <w:pStyle w:val="BodyText"/>
        <w:spacing w:after="0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- </w:t>
      </w:r>
      <w:r w:rsidRPr="003020F8">
        <w:rPr>
          <w:rStyle w:val="BodyTextChar1"/>
          <w:color w:val="000000"/>
          <w:sz w:val="28"/>
          <w:szCs w:val="28"/>
        </w:rPr>
        <w:t>заключено 2 муниципальных контракта на оказание услуг для муни</w:t>
      </w:r>
      <w:r w:rsidRPr="003020F8">
        <w:rPr>
          <w:rStyle w:val="BodyTextChar1"/>
          <w:color w:val="000000"/>
          <w:sz w:val="28"/>
          <w:szCs w:val="28"/>
        </w:rPr>
        <w:softHyphen/>
        <w:t>ципальных нужд Кропоткинского городского поселения Кавказского района «Услуги публикации в печатных средствах массовой информации» (суммар</w:t>
      </w:r>
      <w:r w:rsidRPr="003020F8">
        <w:rPr>
          <w:rStyle w:val="BodyTextChar1"/>
          <w:color w:val="000000"/>
          <w:sz w:val="28"/>
          <w:szCs w:val="28"/>
        </w:rPr>
        <w:softHyphen/>
        <w:t>ный объём публикаций в печатных средствах массовой информации - 424 640,5 квадратных сантиметров газетной площади).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Целевой показатель «Официальные публикации в газете «Огни Кубани» о деятельности органов местного самоуправления»   выполнен на 98,3% (план – 431 818,18 квадратных сантиметров).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Причиной не</w:t>
      </w:r>
      <w:r>
        <w:rPr>
          <w:sz w:val="28"/>
          <w:szCs w:val="28"/>
        </w:rPr>
        <w:t xml:space="preserve"> </w:t>
      </w:r>
      <w:r w:rsidRPr="003020F8">
        <w:rPr>
          <w:sz w:val="28"/>
          <w:szCs w:val="28"/>
        </w:rPr>
        <w:t>достижения целевого показателя является изменение стоимости 1 кв.см.</w:t>
      </w:r>
    </w:p>
    <w:p w:rsidR="00AE66A1" w:rsidRDefault="00AE66A1" w:rsidP="00C51CB0">
      <w:pPr>
        <w:ind w:firstLine="709"/>
        <w:jc w:val="both"/>
      </w:pPr>
    </w:p>
    <w:p w:rsidR="00AE66A1" w:rsidRDefault="00AE66A1" w:rsidP="00C51CB0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10.2.</w:t>
      </w:r>
      <w:r w:rsidRPr="003020F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ходе реализации основного мероприятия  </w:t>
      </w:r>
    </w:p>
    <w:p w:rsidR="00AE66A1" w:rsidRDefault="00AE66A1" w:rsidP="00C51CB0">
      <w:pPr>
        <w:pStyle w:val="ListParagraph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020F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Мероприятия по обеспечению деятельности муниципального автономного учреждения Кропоткинского городского поселения Кавказского района «Муниципальная телерадиокомпания «Кропоткин».</w:t>
      </w:r>
    </w:p>
    <w:p w:rsidR="00AE66A1" w:rsidRDefault="00AE66A1" w:rsidP="00C51CB0">
      <w:pPr>
        <w:pStyle w:val="BodyText"/>
        <w:spacing w:after="0"/>
        <w:ind w:firstLine="709"/>
        <w:jc w:val="both"/>
        <w:rPr>
          <w:rStyle w:val="BodyTextChar1"/>
          <w:color w:val="000000"/>
          <w:sz w:val="28"/>
          <w:szCs w:val="28"/>
        </w:rPr>
      </w:pPr>
      <w:r w:rsidRPr="003020F8">
        <w:rPr>
          <w:rStyle w:val="BodyTextChar1"/>
          <w:color w:val="000000"/>
          <w:sz w:val="28"/>
          <w:szCs w:val="28"/>
        </w:rPr>
        <w:t xml:space="preserve">Координатор </w:t>
      </w:r>
      <w:r>
        <w:rPr>
          <w:rStyle w:val="BodyTextChar1"/>
          <w:color w:val="000000"/>
          <w:sz w:val="28"/>
          <w:szCs w:val="28"/>
        </w:rPr>
        <w:t>основного мероприятия</w:t>
      </w:r>
      <w:r w:rsidRPr="003020F8">
        <w:rPr>
          <w:rStyle w:val="BodyTextChar1"/>
          <w:color w:val="000000"/>
          <w:sz w:val="28"/>
          <w:szCs w:val="28"/>
        </w:rPr>
        <w:t xml:space="preserve"> - отдел по обеспечению деятельности органов местного самоуправления администрации Кропоткин</w:t>
      </w:r>
      <w:r w:rsidRPr="003020F8">
        <w:rPr>
          <w:rStyle w:val="BodyTextChar1"/>
          <w:color w:val="000000"/>
          <w:sz w:val="28"/>
          <w:szCs w:val="28"/>
        </w:rPr>
        <w:softHyphen/>
        <w:t>ского городского поселения.</w:t>
      </w:r>
    </w:p>
    <w:p w:rsidR="00AE66A1" w:rsidRPr="003020F8" w:rsidRDefault="00AE66A1" w:rsidP="00C51CB0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Объем финансирования основного мероприятия предусмотрен в муниципальной программе на 2015 год </w:t>
      </w:r>
      <w:r w:rsidRPr="00461D4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2 210,0</w:t>
      </w:r>
      <w:r w:rsidRPr="00461D4C">
        <w:rPr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тыс. рублей</w:t>
      </w:r>
      <w:r w:rsidRPr="003020F8">
        <w:rPr>
          <w:sz w:val="28"/>
          <w:szCs w:val="28"/>
        </w:rPr>
        <w:t>, за счет средств местного бюджета.</w:t>
      </w:r>
    </w:p>
    <w:p w:rsidR="00AE66A1" w:rsidRPr="003020F8" w:rsidRDefault="00AE66A1" w:rsidP="00C51CB0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sz w:val="28"/>
          <w:szCs w:val="28"/>
        </w:rPr>
        <w:t>2 210,0</w:t>
      </w:r>
      <w:r w:rsidRPr="00461D4C">
        <w:rPr>
          <w:color w:val="000000"/>
          <w:sz w:val="28"/>
          <w:szCs w:val="28"/>
        </w:rPr>
        <w:t xml:space="preserve"> </w:t>
      </w:r>
      <w:r w:rsidRPr="00461D4C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 или 100% исполнения.</w:t>
      </w:r>
      <w:r w:rsidRPr="003020F8">
        <w:rPr>
          <w:b/>
          <w:sz w:val="28"/>
          <w:szCs w:val="28"/>
        </w:rPr>
        <w:t>.</w:t>
      </w:r>
    </w:p>
    <w:p w:rsidR="00AE66A1" w:rsidRDefault="00AE66A1" w:rsidP="00C51CB0">
      <w:pPr>
        <w:ind w:firstLine="709"/>
        <w:jc w:val="both"/>
      </w:pPr>
      <w:r w:rsidRPr="003020F8">
        <w:rPr>
          <w:sz w:val="28"/>
          <w:szCs w:val="28"/>
        </w:rPr>
        <w:t xml:space="preserve">За отчетный период в рамках </w:t>
      </w:r>
      <w:r>
        <w:rPr>
          <w:sz w:val="28"/>
          <w:szCs w:val="28"/>
        </w:rPr>
        <w:t xml:space="preserve">исполнения данного </w:t>
      </w:r>
      <w:r w:rsidRPr="003020F8">
        <w:rPr>
          <w:sz w:val="28"/>
          <w:szCs w:val="28"/>
        </w:rPr>
        <w:t>основного мероприятия</w:t>
      </w:r>
      <w:r>
        <w:rPr>
          <w:sz w:val="28"/>
          <w:szCs w:val="28"/>
        </w:rPr>
        <w:t>:</w:t>
      </w:r>
    </w:p>
    <w:p w:rsidR="00AE66A1" w:rsidRDefault="00AE66A1" w:rsidP="00C51CB0">
      <w:pPr>
        <w:jc w:val="both"/>
        <w:rPr>
          <w:rStyle w:val="BodyTextChar1"/>
          <w:color w:val="000000"/>
          <w:sz w:val="28"/>
          <w:szCs w:val="28"/>
        </w:rPr>
      </w:pPr>
      <w:r w:rsidRPr="003020F8">
        <w:rPr>
          <w:rStyle w:val="BodyTextChar1"/>
          <w:color w:val="000000"/>
          <w:sz w:val="28"/>
          <w:szCs w:val="28"/>
        </w:rPr>
        <w:t xml:space="preserve">- заключено 1 соглашение </w:t>
      </w:r>
      <w:r>
        <w:rPr>
          <w:rStyle w:val="BodyTextChar1"/>
          <w:color w:val="000000"/>
          <w:sz w:val="28"/>
          <w:szCs w:val="28"/>
        </w:rPr>
        <w:t>«О</w:t>
      </w:r>
      <w:r w:rsidRPr="003020F8">
        <w:rPr>
          <w:rStyle w:val="BodyTextChar1"/>
          <w:color w:val="000000"/>
          <w:sz w:val="28"/>
          <w:szCs w:val="28"/>
        </w:rPr>
        <w:t xml:space="preserve"> порядке и условиях предоставления субси</w:t>
      </w:r>
      <w:r w:rsidRPr="003020F8">
        <w:rPr>
          <w:rStyle w:val="BodyTextChar1"/>
          <w:color w:val="000000"/>
          <w:sz w:val="28"/>
          <w:szCs w:val="28"/>
        </w:rPr>
        <w:softHyphen/>
        <w:t>дий на возмещение нормативов затрат на оказание услуг физическим и юриди</w:t>
      </w:r>
      <w:r w:rsidRPr="003020F8">
        <w:rPr>
          <w:rStyle w:val="BodyTextChar1"/>
          <w:color w:val="000000"/>
          <w:sz w:val="28"/>
          <w:szCs w:val="28"/>
        </w:rPr>
        <w:softHyphen/>
        <w:t>ческим лицам</w:t>
      </w:r>
      <w:r>
        <w:rPr>
          <w:rStyle w:val="BodyTextChar1"/>
          <w:color w:val="000000"/>
          <w:sz w:val="28"/>
          <w:szCs w:val="28"/>
        </w:rPr>
        <w:t>»</w:t>
      </w:r>
    </w:p>
    <w:p w:rsidR="00AE66A1" w:rsidRDefault="00AE66A1" w:rsidP="00C51CB0">
      <w:pPr>
        <w:jc w:val="both"/>
        <w:rPr>
          <w:rStyle w:val="BodyTextChar1"/>
          <w:color w:val="000000"/>
          <w:sz w:val="28"/>
          <w:szCs w:val="28"/>
        </w:rPr>
      </w:pPr>
      <w:r>
        <w:rPr>
          <w:rStyle w:val="BodyTextChar1"/>
          <w:color w:val="000000"/>
          <w:sz w:val="28"/>
          <w:szCs w:val="28"/>
        </w:rPr>
        <w:t>-</w:t>
      </w:r>
      <w:r w:rsidRPr="003020F8">
        <w:rPr>
          <w:rStyle w:val="BodyTextChar1"/>
          <w:color w:val="000000"/>
          <w:sz w:val="28"/>
          <w:szCs w:val="28"/>
        </w:rPr>
        <w:t>суммарный объем слов в объявлениях, использованных в эфире МТРК «Кропоткин» (бегущая строка и рекламный блокнот) составил 12</w:t>
      </w:r>
      <w:r>
        <w:rPr>
          <w:rStyle w:val="BodyTextChar1"/>
          <w:color w:val="000000"/>
          <w:sz w:val="28"/>
          <w:szCs w:val="28"/>
        </w:rPr>
        <w:t> </w:t>
      </w:r>
      <w:r w:rsidRPr="003020F8">
        <w:rPr>
          <w:rStyle w:val="BodyTextChar1"/>
          <w:color w:val="000000"/>
          <w:sz w:val="28"/>
          <w:szCs w:val="28"/>
        </w:rPr>
        <w:t>766</w:t>
      </w:r>
      <w:r>
        <w:rPr>
          <w:rStyle w:val="BodyTextChar1"/>
          <w:color w:val="000000"/>
          <w:sz w:val="28"/>
          <w:szCs w:val="28"/>
        </w:rPr>
        <w:t>;</w:t>
      </w:r>
    </w:p>
    <w:p w:rsidR="00AE66A1" w:rsidRPr="003020F8" w:rsidRDefault="00AE66A1" w:rsidP="00C51CB0">
      <w:pPr>
        <w:jc w:val="both"/>
      </w:pPr>
      <w:r>
        <w:rPr>
          <w:rStyle w:val="BodyTextChar1"/>
          <w:color w:val="000000"/>
          <w:sz w:val="28"/>
          <w:szCs w:val="28"/>
        </w:rPr>
        <w:t>-</w:t>
      </w:r>
      <w:r w:rsidRPr="003020F8">
        <w:rPr>
          <w:rStyle w:val="BodyTextChar1"/>
          <w:color w:val="000000"/>
          <w:sz w:val="28"/>
          <w:szCs w:val="28"/>
        </w:rPr>
        <w:t>количество минут, использованных на размещение информационного мате</w:t>
      </w:r>
      <w:r w:rsidRPr="003020F8">
        <w:rPr>
          <w:rStyle w:val="BodyTextChar1"/>
          <w:color w:val="000000"/>
          <w:sz w:val="28"/>
          <w:szCs w:val="28"/>
        </w:rPr>
        <w:softHyphen/>
        <w:t>риала в эфире МАУ «МТРК «Кропоткин» составило 870.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 xml:space="preserve">Целевой показатель «Размещение информационного материала в эфире муниципального автономного учреждения «Муниципальная телерадиокомпания «Кропоткин»  выполнен на 100,0% (план – 870 минут); «Размещение объявлений (информации) в блоке «Рекламный блокнот» выполнен на 100,0% (план – 12 766 слов); </w:t>
      </w:r>
    </w:p>
    <w:p w:rsidR="00AE66A1" w:rsidRPr="003020F8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По итогам 2015 года все показатели, предусмотренные муниципальной программой, достигли своих плановых значений. Средняя степень достижения целевых показателей – 1,0.</w:t>
      </w:r>
    </w:p>
    <w:p w:rsidR="00AE66A1" w:rsidRPr="00E77827" w:rsidRDefault="00AE66A1" w:rsidP="00155662">
      <w:pPr>
        <w:ind w:firstLine="709"/>
        <w:jc w:val="both"/>
        <w:rPr>
          <w:sz w:val="28"/>
          <w:szCs w:val="28"/>
        </w:rPr>
      </w:pPr>
      <w:r w:rsidRPr="003020F8">
        <w:rPr>
          <w:sz w:val="28"/>
          <w:szCs w:val="28"/>
        </w:rPr>
        <w:t>Эффективность реализации муниципальной программы Кропоткинского городского поселения Кавказского района  «Информационное общество Кропоткинского городского поселения Кавказского района» может быть признана высокой.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E66A1" w:rsidRDefault="00AE66A1" w:rsidP="00BC6771">
      <w:pPr>
        <w:pStyle w:val="NormalWeb"/>
        <w:spacing w:after="0" w:afterAutospacing="0"/>
        <w:jc w:val="both"/>
        <w:rPr>
          <w:b/>
          <w:sz w:val="28"/>
          <w:szCs w:val="28"/>
        </w:rPr>
      </w:pPr>
    </w:p>
    <w:p w:rsidR="00AE66A1" w:rsidRDefault="00AE66A1" w:rsidP="00BC6771">
      <w:pPr>
        <w:pStyle w:val="NormalWeb"/>
        <w:spacing w:after="0" w:afterAutospacing="0"/>
        <w:jc w:val="both"/>
        <w:rPr>
          <w:b/>
          <w:sz w:val="28"/>
          <w:szCs w:val="28"/>
        </w:rPr>
      </w:pPr>
    </w:p>
    <w:p w:rsidR="00AE66A1" w:rsidRPr="00A14045" w:rsidRDefault="00AE66A1" w:rsidP="00BC6771">
      <w:pPr>
        <w:pStyle w:val="NormalWeb"/>
        <w:spacing w:after="0" w:afterAutospacing="0"/>
        <w:jc w:val="both"/>
        <w:rPr>
          <w:b/>
          <w:sz w:val="28"/>
          <w:szCs w:val="28"/>
        </w:rPr>
      </w:pPr>
      <w:r w:rsidRPr="00A14045">
        <w:rPr>
          <w:b/>
          <w:sz w:val="28"/>
          <w:szCs w:val="28"/>
        </w:rPr>
        <w:t>Вывод:</w:t>
      </w:r>
    </w:p>
    <w:p w:rsidR="00AE66A1" w:rsidRPr="00EE3EEA" w:rsidRDefault="00AE66A1" w:rsidP="00155A03">
      <w:pPr>
        <w:ind w:firstLine="709"/>
        <w:jc w:val="both"/>
        <w:rPr>
          <w:sz w:val="28"/>
          <w:szCs w:val="28"/>
        </w:rPr>
      </w:pPr>
      <w:r w:rsidRPr="00EE3EEA">
        <w:rPr>
          <w:sz w:val="28"/>
          <w:szCs w:val="28"/>
        </w:rPr>
        <w:t xml:space="preserve">Признать деятельность ответственных </w:t>
      </w:r>
      <w:r>
        <w:rPr>
          <w:sz w:val="28"/>
          <w:szCs w:val="28"/>
        </w:rPr>
        <w:t>координаторов</w:t>
      </w:r>
      <w:r w:rsidRPr="00EE3EEA">
        <w:rPr>
          <w:sz w:val="28"/>
          <w:szCs w:val="28"/>
        </w:rPr>
        <w:t xml:space="preserve"> в части, касающейся реализации муниципальных программ удовлетворительной.</w:t>
      </w:r>
    </w:p>
    <w:p w:rsidR="00AE66A1" w:rsidRPr="00AA5800" w:rsidRDefault="00AE66A1" w:rsidP="00155A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800">
        <w:rPr>
          <w:sz w:val="28"/>
          <w:szCs w:val="28"/>
        </w:rPr>
        <w:t>Все программы Кропоткинского городского поселения Кавказского района признаны эффективными,</w:t>
      </w:r>
      <w:r>
        <w:rPr>
          <w:sz w:val="28"/>
          <w:szCs w:val="28"/>
        </w:rPr>
        <w:t xml:space="preserve"> </w:t>
      </w:r>
      <w:r w:rsidRPr="00AA5800">
        <w:rPr>
          <w:sz w:val="28"/>
          <w:szCs w:val="28"/>
        </w:rPr>
        <w:t xml:space="preserve">мероприятия этих программ целесообразными к дальнейшему финансированию. </w:t>
      </w:r>
    </w:p>
    <w:p w:rsidR="00AE66A1" w:rsidRDefault="00AE66A1" w:rsidP="00155A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045">
        <w:rPr>
          <w:sz w:val="28"/>
          <w:szCs w:val="28"/>
        </w:rPr>
        <w:t xml:space="preserve">По результатам оценки эффективности реализации муниципальных программ можно сделать вывод об эффективном использовании в 2015 году </w:t>
      </w:r>
      <w:r w:rsidRPr="00497AC6">
        <w:rPr>
          <w:sz w:val="28"/>
          <w:szCs w:val="28"/>
        </w:rPr>
        <w:t>выделенных денежных средств – процент освоения составил 87,1%.</w:t>
      </w:r>
    </w:p>
    <w:p w:rsidR="00AE66A1" w:rsidRPr="00155A03" w:rsidRDefault="00AE66A1" w:rsidP="00155A03">
      <w:pPr>
        <w:shd w:val="clear" w:color="auto" w:fill="FFFFFF"/>
        <w:tabs>
          <w:tab w:val="left" w:pos="1020"/>
          <w:tab w:val="left" w:pos="7140"/>
        </w:tabs>
        <w:ind w:firstLine="709"/>
        <w:jc w:val="both"/>
        <w:rPr>
          <w:sz w:val="28"/>
          <w:szCs w:val="28"/>
        </w:rPr>
      </w:pPr>
      <w:r w:rsidRPr="00155A03">
        <w:rPr>
          <w:sz w:val="28"/>
          <w:szCs w:val="28"/>
        </w:rPr>
        <w:t xml:space="preserve">Всем ответственным координаторам необходимо проанализировать цели, задачи, мероприятия, показатели эффективности реализации программ и учесть это при внесении изменений в муниципальные программы. </w:t>
      </w:r>
    </w:p>
    <w:p w:rsidR="00AE66A1" w:rsidRPr="008014E9" w:rsidRDefault="00AE66A1" w:rsidP="00155A03">
      <w:pPr>
        <w:ind w:firstLine="709"/>
        <w:jc w:val="both"/>
      </w:pPr>
    </w:p>
    <w:sectPr w:rsidR="00AE66A1" w:rsidRPr="008014E9" w:rsidSect="009A42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A1" w:rsidRDefault="00AE66A1">
      <w:r>
        <w:separator/>
      </w:r>
    </w:p>
  </w:endnote>
  <w:endnote w:type="continuationSeparator" w:id="0">
    <w:p w:rsidR="00AE66A1" w:rsidRDefault="00AE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A1" w:rsidRDefault="00AE66A1" w:rsidP="009A4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6A1" w:rsidRDefault="00AE66A1" w:rsidP="009A42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A1" w:rsidRDefault="00AE66A1" w:rsidP="009A4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66A1" w:rsidRDefault="00AE66A1" w:rsidP="009A42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A1" w:rsidRDefault="00AE66A1">
      <w:r>
        <w:separator/>
      </w:r>
    </w:p>
  </w:footnote>
  <w:footnote w:type="continuationSeparator" w:id="0">
    <w:p w:rsidR="00AE66A1" w:rsidRDefault="00AE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A1" w:rsidRDefault="00AE66A1" w:rsidP="00BA52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6A1" w:rsidRDefault="00AE6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A1" w:rsidRDefault="00AE66A1" w:rsidP="00BA52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66A1" w:rsidRDefault="00AE6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FF"/>
    <w:multiLevelType w:val="hybridMultilevel"/>
    <w:tmpl w:val="AE84760C"/>
    <w:lvl w:ilvl="0" w:tplc="3FBEDB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B155858"/>
    <w:multiLevelType w:val="multilevel"/>
    <w:tmpl w:val="E07C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cs="Times New Roman" w:hint="default"/>
      </w:rPr>
    </w:lvl>
  </w:abstractNum>
  <w:abstractNum w:abstractNumId="2">
    <w:nsid w:val="12E176E4"/>
    <w:multiLevelType w:val="multilevel"/>
    <w:tmpl w:val="8D4A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3">
    <w:nsid w:val="1F9B382F"/>
    <w:multiLevelType w:val="hybridMultilevel"/>
    <w:tmpl w:val="D382D746"/>
    <w:lvl w:ilvl="0" w:tplc="A3D6BE5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1DA6C8F"/>
    <w:multiLevelType w:val="multilevel"/>
    <w:tmpl w:val="17080C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1C17C48"/>
    <w:multiLevelType w:val="multilevel"/>
    <w:tmpl w:val="6414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C4F5738"/>
    <w:multiLevelType w:val="multilevel"/>
    <w:tmpl w:val="EA729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color w:val="000000"/>
      </w:rPr>
    </w:lvl>
  </w:abstractNum>
  <w:abstractNum w:abstractNumId="7">
    <w:nsid w:val="4B5C4078"/>
    <w:multiLevelType w:val="hybridMultilevel"/>
    <w:tmpl w:val="ED661E36"/>
    <w:lvl w:ilvl="0" w:tplc="1910DC2A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EFC6E0B"/>
    <w:multiLevelType w:val="hybridMultilevel"/>
    <w:tmpl w:val="F5C298F2"/>
    <w:lvl w:ilvl="0" w:tplc="C01810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7840E6"/>
    <w:multiLevelType w:val="multilevel"/>
    <w:tmpl w:val="3E6059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0">
    <w:nsid w:val="525019D1"/>
    <w:multiLevelType w:val="hybridMultilevel"/>
    <w:tmpl w:val="1CFC37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1FB1842"/>
    <w:multiLevelType w:val="multilevel"/>
    <w:tmpl w:val="8C18F7C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000000"/>
      </w:rPr>
    </w:lvl>
  </w:abstractNum>
  <w:abstractNum w:abstractNumId="12">
    <w:nsid w:val="6D4E1D5B"/>
    <w:multiLevelType w:val="hybridMultilevel"/>
    <w:tmpl w:val="CD9C561E"/>
    <w:lvl w:ilvl="0" w:tplc="8430A5D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DA517ED"/>
    <w:multiLevelType w:val="multilevel"/>
    <w:tmpl w:val="3E6059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4">
    <w:nsid w:val="79614F82"/>
    <w:multiLevelType w:val="hybridMultilevel"/>
    <w:tmpl w:val="3EB638BA"/>
    <w:lvl w:ilvl="0" w:tplc="E152B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C772916"/>
    <w:multiLevelType w:val="hybridMultilevel"/>
    <w:tmpl w:val="EDF6B8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A272BC"/>
    <w:multiLevelType w:val="hybridMultilevel"/>
    <w:tmpl w:val="C3B0D5BC"/>
    <w:lvl w:ilvl="0" w:tplc="6D92FE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CB7FC9"/>
    <w:multiLevelType w:val="multilevel"/>
    <w:tmpl w:val="1BC01B3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9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30C"/>
    <w:rsid w:val="0000027D"/>
    <w:rsid w:val="000047B3"/>
    <w:rsid w:val="00011E3C"/>
    <w:rsid w:val="00013074"/>
    <w:rsid w:val="00013C86"/>
    <w:rsid w:val="0001615E"/>
    <w:rsid w:val="00016665"/>
    <w:rsid w:val="00024AAC"/>
    <w:rsid w:val="00025D81"/>
    <w:rsid w:val="00026CCC"/>
    <w:rsid w:val="0003204C"/>
    <w:rsid w:val="0003229C"/>
    <w:rsid w:val="00042F52"/>
    <w:rsid w:val="000533F1"/>
    <w:rsid w:val="00055283"/>
    <w:rsid w:val="00062869"/>
    <w:rsid w:val="000706E9"/>
    <w:rsid w:val="00075EC9"/>
    <w:rsid w:val="000842F9"/>
    <w:rsid w:val="00084738"/>
    <w:rsid w:val="00086E45"/>
    <w:rsid w:val="000947A9"/>
    <w:rsid w:val="00097808"/>
    <w:rsid w:val="000B0FFD"/>
    <w:rsid w:val="000B2A46"/>
    <w:rsid w:val="000C17E7"/>
    <w:rsid w:val="000E6448"/>
    <w:rsid w:val="000F3280"/>
    <w:rsid w:val="000F6823"/>
    <w:rsid w:val="000F6E39"/>
    <w:rsid w:val="001029E7"/>
    <w:rsid w:val="00104A5F"/>
    <w:rsid w:val="00107409"/>
    <w:rsid w:val="001246B5"/>
    <w:rsid w:val="00126E5E"/>
    <w:rsid w:val="001304CE"/>
    <w:rsid w:val="001326BA"/>
    <w:rsid w:val="001430A2"/>
    <w:rsid w:val="0015144B"/>
    <w:rsid w:val="00152EED"/>
    <w:rsid w:val="00153AEE"/>
    <w:rsid w:val="00155662"/>
    <w:rsid w:val="00155A03"/>
    <w:rsid w:val="00155BF8"/>
    <w:rsid w:val="001604B6"/>
    <w:rsid w:val="00160C94"/>
    <w:rsid w:val="00174E63"/>
    <w:rsid w:val="001761A1"/>
    <w:rsid w:val="00177119"/>
    <w:rsid w:val="00181130"/>
    <w:rsid w:val="00181F0D"/>
    <w:rsid w:val="00181FBB"/>
    <w:rsid w:val="0019572A"/>
    <w:rsid w:val="00196CE7"/>
    <w:rsid w:val="001A16A6"/>
    <w:rsid w:val="001A5C9B"/>
    <w:rsid w:val="001B184D"/>
    <w:rsid w:val="001B788B"/>
    <w:rsid w:val="001C2B37"/>
    <w:rsid w:val="001C3F79"/>
    <w:rsid w:val="001D2992"/>
    <w:rsid w:val="001F11F6"/>
    <w:rsid w:val="001F12FA"/>
    <w:rsid w:val="001F4B62"/>
    <w:rsid w:val="00200BBD"/>
    <w:rsid w:val="00201566"/>
    <w:rsid w:val="002051E3"/>
    <w:rsid w:val="002056CE"/>
    <w:rsid w:val="002104DF"/>
    <w:rsid w:val="00210943"/>
    <w:rsid w:val="0021199C"/>
    <w:rsid w:val="0021339F"/>
    <w:rsid w:val="00217F94"/>
    <w:rsid w:val="00227252"/>
    <w:rsid w:val="00230902"/>
    <w:rsid w:val="002428B8"/>
    <w:rsid w:val="002430EA"/>
    <w:rsid w:val="00246A70"/>
    <w:rsid w:val="00251AD8"/>
    <w:rsid w:val="00261250"/>
    <w:rsid w:val="002626DF"/>
    <w:rsid w:val="002668EF"/>
    <w:rsid w:val="0027454B"/>
    <w:rsid w:val="00274D1B"/>
    <w:rsid w:val="00281DD4"/>
    <w:rsid w:val="00282123"/>
    <w:rsid w:val="00286760"/>
    <w:rsid w:val="00286FB7"/>
    <w:rsid w:val="00290E0B"/>
    <w:rsid w:val="002937D5"/>
    <w:rsid w:val="00293F74"/>
    <w:rsid w:val="00294A1E"/>
    <w:rsid w:val="002A2D35"/>
    <w:rsid w:val="002A546A"/>
    <w:rsid w:val="002B13E6"/>
    <w:rsid w:val="002B2101"/>
    <w:rsid w:val="002B3C44"/>
    <w:rsid w:val="002C1E0E"/>
    <w:rsid w:val="002D0AA7"/>
    <w:rsid w:val="002D3283"/>
    <w:rsid w:val="002E33B1"/>
    <w:rsid w:val="002F5832"/>
    <w:rsid w:val="003020F8"/>
    <w:rsid w:val="00302A63"/>
    <w:rsid w:val="00322DC5"/>
    <w:rsid w:val="00324B5A"/>
    <w:rsid w:val="00325C3B"/>
    <w:rsid w:val="00331A3F"/>
    <w:rsid w:val="00331F46"/>
    <w:rsid w:val="003326A6"/>
    <w:rsid w:val="0035313A"/>
    <w:rsid w:val="00360BF2"/>
    <w:rsid w:val="00360EC6"/>
    <w:rsid w:val="003615D8"/>
    <w:rsid w:val="0036511F"/>
    <w:rsid w:val="003720F7"/>
    <w:rsid w:val="00373995"/>
    <w:rsid w:val="00383122"/>
    <w:rsid w:val="00384BF2"/>
    <w:rsid w:val="003871BB"/>
    <w:rsid w:val="00391BD4"/>
    <w:rsid w:val="003A4451"/>
    <w:rsid w:val="003A5106"/>
    <w:rsid w:val="003B602A"/>
    <w:rsid w:val="003C0E07"/>
    <w:rsid w:val="003C3F20"/>
    <w:rsid w:val="003C491C"/>
    <w:rsid w:val="003C5967"/>
    <w:rsid w:val="003C6593"/>
    <w:rsid w:val="003D0B99"/>
    <w:rsid w:val="003E55B2"/>
    <w:rsid w:val="003E7D04"/>
    <w:rsid w:val="004016F3"/>
    <w:rsid w:val="00403A7A"/>
    <w:rsid w:val="00411E04"/>
    <w:rsid w:val="004136DE"/>
    <w:rsid w:val="00416D7F"/>
    <w:rsid w:val="00426377"/>
    <w:rsid w:val="0042730A"/>
    <w:rsid w:val="004279F7"/>
    <w:rsid w:val="00431396"/>
    <w:rsid w:val="0043500D"/>
    <w:rsid w:val="00437375"/>
    <w:rsid w:val="00441625"/>
    <w:rsid w:val="004476C6"/>
    <w:rsid w:val="00450491"/>
    <w:rsid w:val="004524A3"/>
    <w:rsid w:val="00461D4C"/>
    <w:rsid w:val="00474EDD"/>
    <w:rsid w:val="00481854"/>
    <w:rsid w:val="0048472F"/>
    <w:rsid w:val="0048645C"/>
    <w:rsid w:val="0048705A"/>
    <w:rsid w:val="00490701"/>
    <w:rsid w:val="00491918"/>
    <w:rsid w:val="00497AC6"/>
    <w:rsid w:val="004A1FC6"/>
    <w:rsid w:val="004A34F0"/>
    <w:rsid w:val="004A4FB5"/>
    <w:rsid w:val="004A5052"/>
    <w:rsid w:val="004B669E"/>
    <w:rsid w:val="004B6F5E"/>
    <w:rsid w:val="004C5197"/>
    <w:rsid w:val="004D1B11"/>
    <w:rsid w:val="004E1A86"/>
    <w:rsid w:val="004F2AFE"/>
    <w:rsid w:val="004F2DBF"/>
    <w:rsid w:val="00500110"/>
    <w:rsid w:val="00502127"/>
    <w:rsid w:val="005036FB"/>
    <w:rsid w:val="00503D69"/>
    <w:rsid w:val="00507328"/>
    <w:rsid w:val="00512A64"/>
    <w:rsid w:val="005260F4"/>
    <w:rsid w:val="005314C1"/>
    <w:rsid w:val="00533058"/>
    <w:rsid w:val="005450C6"/>
    <w:rsid w:val="0054533F"/>
    <w:rsid w:val="0054731C"/>
    <w:rsid w:val="00556A9B"/>
    <w:rsid w:val="00566AD6"/>
    <w:rsid w:val="00574BF0"/>
    <w:rsid w:val="00593915"/>
    <w:rsid w:val="0059392E"/>
    <w:rsid w:val="0059662D"/>
    <w:rsid w:val="005973F2"/>
    <w:rsid w:val="005B05DA"/>
    <w:rsid w:val="005B745A"/>
    <w:rsid w:val="005C0986"/>
    <w:rsid w:val="005C14A8"/>
    <w:rsid w:val="005C4313"/>
    <w:rsid w:val="005C6FB3"/>
    <w:rsid w:val="005E2AA2"/>
    <w:rsid w:val="005E4A83"/>
    <w:rsid w:val="005F4FD7"/>
    <w:rsid w:val="005F50BE"/>
    <w:rsid w:val="00600C6A"/>
    <w:rsid w:val="00603647"/>
    <w:rsid w:val="006075AC"/>
    <w:rsid w:val="006222F9"/>
    <w:rsid w:val="006235DE"/>
    <w:rsid w:val="00626A56"/>
    <w:rsid w:val="006321BC"/>
    <w:rsid w:val="00635A3E"/>
    <w:rsid w:val="00641AB5"/>
    <w:rsid w:val="006466B6"/>
    <w:rsid w:val="00653206"/>
    <w:rsid w:val="00655430"/>
    <w:rsid w:val="00657908"/>
    <w:rsid w:val="0066078B"/>
    <w:rsid w:val="00666ADB"/>
    <w:rsid w:val="006707E2"/>
    <w:rsid w:val="00671A39"/>
    <w:rsid w:val="006769A7"/>
    <w:rsid w:val="00682E15"/>
    <w:rsid w:val="0068786A"/>
    <w:rsid w:val="0069226E"/>
    <w:rsid w:val="00692606"/>
    <w:rsid w:val="006A2696"/>
    <w:rsid w:val="006A7EE1"/>
    <w:rsid w:val="006B1101"/>
    <w:rsid w:val="006B6C03"/>
    <w:rsid w:val="006C1BA0"/>
    <w:rsid w:val="006D738E"/>
    <w:rsid w:val="006E369C"/>
    <w:rsid w:val="006E36D9"/>
    <w:rsid w:val="006E5C0F"/>
    <w:rsid w:val="006F27E6"/>
    <w:rsid w:val="007101E6"/>
    <w:rsid w:val="00716C3A"/>
    <w:rsid w:val="00730597"/>
    <w:rsid w:val="007363F0"/>
    <w:rsid w:val="0074347C"/>
    <w:rsid w:val="00744900"/>
    <w:rsid w:val="00764A4D"/>
    <w:rsid w:val="00766919"/>
    <w:rsid w:val="00772589"/>
    <w:rsid w:val="00774A7B"/>
    <w:rsid w:val="00775A8B"/>
    <w:rsid w:val="007804C3"/>
    <w:rsid w:val="00780B37"/>
    <w:rsid w:val="00784BE4"/>
    <w:rsid w:val="00787540"/>
    <w:rsid w:val="00787BD4"/>
    <w:rsid w:val="0079014A"/>
    <w:rsid w:val="00790938"/>
    <w:rsid w:val="00794F92"/>
    <w:rsid w:val="007955E5"/>
    <w:rsid w:val="007A056F"/>
    <w:rsid w:val="007B758B"/>
    <w:rsid w:val="007B7593"/>
    <w:rsid w:val="007D704D"/>
    <w:rsid w:val="007E2224"/>
    <w:rsid w:val="008014E9"/>
    <w:rsid w:val="00806DE0"/>
    <w:rsid w:val="00811D5F"/>
    <w:rsid w:val="00812769"/>
    <w:rsid w:val="00812CD2"/>
    <w:rsid w:val="0081676C"/>
    <w:rsid w:val="00820654"/>
    <w:rsid w:val="00821774"/>
    <w:rsid w:val="0083087D"/>
    <w:rsid w:val="00835213"/>
    <w:rsid w:val="008475FE"/>
    <w:rsid w:val="00850B35"/>
    <w:rsid w:val="00852CC3"/>
    <w:rsid w:val="00854515"/>
    <w:rsid w:val="00863919"/>
    <w:rsid w:val="008728EA"/>
    <w:rsid w:val="008761FB"/>
    <w:rsid w:val="00880A32"/>
    <w:rsid w:val="00880C5B"/>
    <w:rsid w:val="008811EE"/>
    <w:rsid w:val="00884A14"/>
    <w:rsid w:val="00886151"/>
    <w:rsid w:val="00896F18"/>
    <w:rsid w:val="008A30C1"/>
    <w:rsid w:val="008A7B5C"/>
    <w:rsid w:val="008B3AC4"/>
    <w:rsid w:val="008D440A"/>
    <w:rsid w:val="008D70CA"/>
    <w:rsid w:val="008F3794"/>
    <w:rsid w:val="008F3AF6"/>
    <w:rsid w:val="008F7337"/>
    <w:rsid w:val="00903A03"/>
    <w:rsid w:val="009064D7"/>
    <w:rsid w:val="009066F6"/>
    <w:rsid w:val="00911650"/>
    <w:rsid w:val="009167E9"/>
    <w:rsid w:val="0091719F"/>
    <w:rsid w:val="009219C1"/>
    <w:rsid w:val="00924947"/>
    <w:rsid w:val="00933833"/>
    <w:rsid w:val="00956B31"/>
    <w:rsid w:val="00970154"/>
    <w:rsid w:val="009760D4"/>
    <w:rsid w:val="00991593"/>
    <w:rsid w:val="009A4295"/>
    <w:rsid w:val="009A657C"/>
    <w:rsid w:val="009B259F"/>
    <w:rsid w:val="009C3DC9"/>
    <w:rsid w:val="009C4BB3"/>
    <w:rsid w:val="009C6816"/>
    <w:rsid w:val="009D1A02"/>
    <w:rsid w:val="009D2B1F"/>
    <w:rsid w:val="009D52C8"/>
    <w:rsid w:val="009E1F61"/>
    <w:rsid w:val="009E34E9"/>
    <w:rsid w:val="009E5C8F"/>
    <w:rsid w:val="009E62D8"/>
    <w:rsid w:val="009E64A6"/>
    <w:rsid w:val="009E6763"/>
    <w:rsid w:val="009F27CA"/>
    <w:rsid w:val="009F39EB"/>
    <w:rsid w:val="009F5924"/>
    <w:rsid w:val="00A010AE"/>
    <w:rsid w:val="00A05920"/>
    <w:rsid w:val="00A14045"/>
    <w:rsid w:val="00A15C8B"/>
    <w:rsid w:val="00A162CA"/>
    <w:rsid w:val="00A170CC"/>
    <w:rsid w:val="00A27580"/>
    <w:rsid w:val="00A32775"/>
    <w:rsid w:val="00A403EB"/>
    <w:rsid w:val="00A513D7"/>
    <w:rsid w:val="00A524C2"/>
    <w:rsid w:val="00A54D27"/>
    <w:rsid w:val="00A616E1"/>
    <w:rsid w:val="00A65516"/>
    <w:rsid w:val="00A74E93"/>
    <w:rsid w:val="00A84431"/>
    <w:rsid w:val="00A85276"/>
    <w:rsid w:val="00A86E20"/>
    <w:rsid w:val="00A948B6"/>
    <w:rsid w:val="00AA3003"/>
    <w:rsid w:val="00AA5800"/>
    <w:rsid w:val="00AB7867"/>
    <w:rsid w:val="00AB7D8E"/>
    <w:rsid w:val="00AC1A61"/>
    <w:rsid w:val="00AD03A7"/>
    <w:rsid w:val="00AE66A1"/>
    <w:rsid w:val="00AF063D"/>
    <w:rsid w:val="00AF1D3A"/>
    <w:rsid w:val="00AF338E"/>
    <w:rsid w:val="00AF4013"/>
    <w:rsid w:val="00B0444E"/>
    <w:rsid w:val="00B07B99"/>
    <w:rsid w:val="00B15BD3"/>
    <w:rsid w:val="00B16F9C"/>
    <w:rsid w:val="00B21A01"/>
    <w:rsid w:val="00B30847"/>
    <w:rsid w:val="00B311DE"/>
    <w:rsid w:val="00B41B5E"/>
    <w:rsid w:val="00B447C7"/>
    <w:rsid w:val="00B44E9C"/>
    <w:rsid w:val="00B451A4"/>
    <w:rsid w:val="00B4765A"/>
    <w:rsid w:val="00B47C65"/>
    <w:rsid w:val="00B57ED3"/>
    <w:rsid w:val="00B63249"/>
    <w:rsid w:val="00B66C4E"/>
    <w:rsid w:val="00B73614"/>
    <w:rsid w:val="00B74E78"/>
    <w:rsid w:val="00B75ADA"/>
    <w:rsid w:val="00B87150"/>
    <w:rsid w:val="00B900BC"/>
    <w:rsid w:val="00B926A8"/>
    <w:rsid w:val="00B96822"/>
    <w:rsid w:val="00BA434A"/>
    <w:rsid w:val="00BA4ACC"/>
    <w:rsid w:val="00BA52A1"/>
    <w:rsid w:val="00BA703C"/>
    <w:rsid w:val="00BB267A"/>
    <w:rsid w:val="00BB6F4B"/>
    <w:rsid w:val="00BC17F5"/>
    <w:rsid w:val="00BC23BC"/>
    <w:rsid w:val="00BC6771"/>
    <w:rsid w:val="00BD28E5"/>
    <w:rsid w:val="00BD4639"/>
    <w:rsid w:val="00BD5287"/>
    <w:rsid w:val="00BE7266"/>
    <w:rsid w:val="00BF6727"/>
    <w:rsid w:val="00BF6C74"/>
    <w:rsid w:val="00C0603E"/>
    <w:rsid w:val="00C134EF"/>
    <w:rsid w:val="00C1793A"/>
    <w:rsid w:val="00C21841"/>
    <w:rsid w:val="00C2226A"/>
    <w:rsid w:val="00C23CB6"/>
    <w:rsid w:val="00C2666E"/>
    <w:rsid w:val="00C409A5"/>
    <w:rsid w:val="00C50195"/>
    <w:rsid w:val="00C513CD"/>
    <w:rsid w:val="00C51CB0"/>
    <w:rsid w:val="00C535CD"/>
    <w:rsid w:val="00C572A5"/>
    <w:rsid w:val="00C577B7"/>
    <w:rsid w:val="00C5784C"/>
    <w:rsid w:val="00C6078B"/>
    <w:rsid w:val="00C66699"/>
    <w:rsid w:val="00C87D48"/>
    <w:rsid w:val="00C90F8C"/>
    <w:rsid w:val="00C91B16"/>
    <w:rsid w:val="00C93A77"/>
    <w:rsid w:val="00C97932"/>
    <w:rsid w:val="00CA433B"/>
    <w:rsid w:val="00CA5E8A"/>
    <w:rsid w:val="00CA6725"/>
    <w:rsid w:val="00CB16BE"/>
    <w:rsid w:val="00CB1FFE"/>
    <w:rsid w:val="00CC0305"/>
    <w:rsid w:val="00CC64B1"/>
    <w:rsid w:val="00CC7B9A"/>
    <w:rsid w:val="00CD39F4"/>
    <w:rsid w:val="00CE5A4A"/>
    <w:rsid w:val="00CF0856"/>
    <w:rsid w:val="00CF3A79"/>
    <w:rsid w:val="00CF57ED"/>
    <w:rsid w:val="00D0292B"/>
    <w:rsid w:val="00D038E5"/>
    <w:rsid w:val="00D04F3A"/>
    <w:rsid w:val="00D07BE6"/>
    <w:rsid w:val="00D11D43"/>
    <w:rsid w:val="00D203F7"/>
    <w:rsid w:val="00D2430C"/>
    <w:rsid w:val="00D247A5"/>
    <w:rsid w:val="00D24EC0"/>
    <w:rsid w:val="00D26755"/>
    <w:rsid w:val="00D36A82"/>
    <w:rsid w:val="00D37AE1"/>
    <w:rsid w:val="00D4413C"/>
    <w:rsid w:val="00D4728A"/>
    <w:rsid w:val="00D50823"/>
    <w:rsid w:val="00D563AC"/>
    <w:rsid w:val="00D56F5A"/>
    <w:rsid w:val="00D76E8F"/>
    <w:rsid w:val="00D770B7"/>
    <w:rsid w:val="00D82C75"/>
    <w:rsid w:val="00D82CC2"/>
    <w:rsid w:val="00DA1004"/>
    <w:rsid w:val="00DA2570"/>
    <w:rsid w:val="00DB1AC3"/>
    <w:rsid w:val="00DC651E"/>
    <w:rsid w:val="00DC6933"/>
    <w:rsid w:val="00DC6EDB"/>
    <w:rsid w:val="00DD4BD1"/>
    <w:rsid w:val="00DE15AE"/>
    <w:rsid w:val="00DE1B00"/>
    <w:rsid w:val="00DE4542"/>
    <w:rsid w:val="00DE4CF0"/>
    <w:rsid w:val="00DF0FF6"/>
    <w:rsid w:val="00DF32B9"/>
    <w:rsid w:val="00DF4D3D"/>
    <w:rsid w:val="00E039AD"/>
    <w:rsid w:val="00E1110A"/>
    <w:rsid w:val="00E2054E"/>
    <w:rsid w:val="00E215FC"/>
    <w:rsid w:val="00E21EEB"/>
    <w:rsid w:val="00E21F93"/>
    <w:rsid w:val="00E24E03"/>
    <w:rsid w:val="00E252DC"/>
    <w:rsid w:val="00E33796"/>
    <w:rsid w:val="00E34DB6"/>
    <w:rsid w:val="00E44574"/>
    <w:rsid w:val="00E4645C"/>
    <w:rsid w:val="00E56847"/>
    <w:rsid w:val="00E56C92"/>
    <w:rsid w:val="00E57CC3"/>
    <w:rsid w:val="00E61B5D"/>
    <w:rsid w:val="00E66FE3"/>
    <w:rsid w:val="00E77494"/>
    <w:rsid w:val="00E77827"/>
    <w:rsid w:val="00E85681"/>
    <w:rsid w:val="00E91E79"/>
    <w:rsid w:val="00E922C5"/>
    <w:rsid w:val="00EA3E0A"/>
    <w:rsid w:val="00EA41F2"/>
    <w:rsid w:val="00EA4C68"/>
    <w:rsid w:val="00EA7F97"/>
    <w:rsid w:val="00EB0FC0"/>
    <w:rsid w:val="00EB18A5"/>
    <w:rsid w:val="00EB56AD"/>
    <w:rsid w:val="00EC049D"/>
    <w:rsid w:val="00EC0848"/>
    <w:rsid w:val="00EC1DBA"/>
    <w:rsid w:val="00EC428E"/>
    <w:rsid w:val="00ED23CC"/>
    <w:rsid w:val="00ED2C0D"/>
    <w:rsid w:val="00ED37A5"/>
    <w:rsid w:val="00EE2169"/>
    <w:rsid w:val="00EE3EEA"/>
    <w:rsid w:val="00EE6311"/>
    <w:rsid w:val="00EE7980"/>
    <w:rsid w:val="00F052B9"/>
    <w:rsid w:val="00F07FF3"/>
    <w:rsid w:val="00F167FE"/>
    <w:rsid w:val="00F24D75"/>
    <w:rsid w:val="00F26581"/>
    <w:rsid w:val="00F275FF"/>
    <w:rsid w:val="00F307E1"/>
    <w:rsid w:val="00F321A7"/>
    <w:rsid w:val="00F37134"/>
    <w:rsid w:val="00F42449"/>
    <w:rsid w:val="00F430E1"/>
    <w:rsid w:val="00F44569"/>
    <w:rsid w:val="00F54344"/>
    <w:rsid w:val="00F56B4D"/>
    <w:rsid w:val="00F571BA"/>
    <w:rsid w:val="00F600A3"/>
    <w:rsid w:val="00F600FD"/>
    <w:rsid w:val="00F60671"/>
    <w:rsid w:val="00F6342A"/>
    <w:rsid w:val="00F66C6D"/>
    <w:rsid w:val="00F70443"/>
    <w:rsid w:val="00F7229F"/>
    <w:rsid w:val="00F77C3F"/>
    <w:rsid w:val="00F940E6"/>
    <w:rsid w:val="00FA3137"/>
    <w:rsid w:val="00FA6815"/>
    <w:rsid w:val="00FB01AD"/>
    <w:rsid w:val="00FB42DD"/>
    <w:rsid w:val="00FB654C"/>
    <w:rsid w:val="00FB6D00"/>
    <w:rsid w:val="00FB7A4B"/>
    <w:rsid w:val="00FC0C63"/>
    <w:rsid w:val="00FC33AD"/>
    <w:rsid w:val="00FC6458"/>
    <w:rsid w:val="00FC65BB"/>
    <w:rsid w:val="00FD133E"/>
    <w:rsid w:val="00FD6183"/>
    <w:rsid w:val="00FE6876"/>
    <w:rsid w:val="00FE7622"/>
    <w:rsid w:val="00FE7FA3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4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2054E"/>
    <w:pPr>
      <w:keepNext/>
      <w:spacing w:before="240" w:after="6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09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4A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4E"/>
    <w:rPr>
      <w:rFonts w:eastAsia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A03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6A5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554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43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7">
    <w:name w:val="Font Style37"/>
    <w:uiPriority w:val="99"/>
    <w:rsid w:val="003C0E07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A74E93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locked/>
    <w:rsid w:val="000706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Normal"/>
    <w:uiPriority w:val="99"/>
    <w:rsid w:val="008A30C1"/>
    <w:rPr>
      <w:rFonts w:ascii="Verdana" w:eastAsia="Calibri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E2054E"/>
    <w:rPr>
      <w:rFonts w:cs="Times New Roman"/>
      <w:b/>
      <w:bCs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D1A02"/>
    <w:pPr>
      <w:spacing w:after="160" w:line="240" w:lineRule="exact"/>
    </w:pPr>
    <w:rPr>
      <w:rFonts w:eastAsia="Calibri"/>
      <w:noProof/>
    </w:rPr>
  </w:style>
  <w:style w:type="paragraph" w:styleId="BodyText">
    <w:name w:val="Body Text"/>
    <w:basedOn w:val="Normal"/>
    <w:link w:val="BodyTextChar"/>
    <w:uiPriority w:val="99"/>
    <w:rsid w:val="00B66C4E"/>
    <w:pPr>
      <w:spacing w:after="12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0AE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locked/>
    <w:rsid w:val="00B21A01"/>
  </w:style>
  <w:style w:type="paragraph" w:styleId="CommentText">
    <w:name w:val="annotation text"/>
    <w:basedOn w:val="Normal"/>
    <w:link w:val="CommentTextChar"/>
    <w:uiPriority w:val="99"/>
    <w:semiHidden/>
    <w:rsid w:val="0079093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A0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0938"/>
    <w:pPr>
      <w:ind w:firstLine="709"/>
      <w:jc w:val="both"/>
    </w:pPr>
    <w:rPr>
      <w:rFonts w:eastAsia="Calibri"/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790938"/>
    <w:rPr>
      <w:rFonts w:cs="Times New Roman"/>
      <w:b/>
      <w:bCs/>
      <w:lang w:val="ru-RU" w:eastAsia="ru-RU" w:bidi="ar-SA"/>
    </w:rPr>
  </w:style>
  <w:style w:type="paragraph" w:customStyle="1" w:styleId="a0">
    <w:name w:val="Нормальный (таблица)"/>
    <w:basedOn w:val="Normal"/>
    <w:next w:val="Normal"/>
    <w:uiPriority w:val="99"/>
    <w:rsid w:val="0079093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ConsTitle">
    <w:name w:val="ConsTitle"/>
    <w:uiPriority w:val="99"/>
    <w:rsid w:val="0079093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03204C"/>
    <w:rPr>
      <w:rFonts w:cs="Times New Roman"/>
      <w:color w:val="106BBE"/>
    </w:rPr>
  </w:style>
  <w:style w:type="paragraph" w:customStyle="1" w:styleId="ConsPlusTitle">
    <w:name w:val="ConsPlusTitle"/>
    <w:uiPriority w:val="99"/>
    <w:rsid w:val="0003204C"/>
    <w:pPr>
      <w:autoSpaceDE w:val="0"/>
      <w:autoSpaceDN w:val="0"/>
      <w:adjustRightInd w:val="0"/>
    </w:pPr>
    <w:rPr>
      <w:rFonts w:ascii="Times New Roman" w:eastAsia="MS Mincho" w:hAnsi="Times New Roman"/>
      <w:b/>
      <w:bCs/>
      <w:sz w:val="28"/>
      <w:szCs w:val="28"/>
      <w:lang w:eastAsia="en-US" w:bidi="ne-NP"/>
    </w:rPr>
  </w:style>
  <w:style w:type="paragraph" w:styleId="BodyTextIndent2">
    <w:name w:val="Body Text Indent 2"/>
    <w:basedOn w:val="Normal"/>
    <w:link w:val="BodyTextIndent2Char"/>
    <w:uiPriority w:val="99"/>
    <w:rsid w:val="00E4457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110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445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C4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Normal"/>
    <w:uiPriority w:val="99"/>
    <w:rsid w:val="00286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F9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A42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F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40</Pages>
  <Words>13310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доклад о реализации и оценке эффективности муниципальных программ Труновского муниципального район  Ставропольского края за 2014 год</dc:title>
  <dc:subject/>
  <dc:creator>User</dc:creator>
  <cp:keywords/>
  <dc:description/>
  <cp:lastModifiedBy>K3</cp:lastModifiedBy>
  <cp:revision>8</cp:revision>
  <cp:lastPrinted>2016-05-06T08:33:00Z</cp:lastPrinted>
  <dcterms:created xsi:type="dcterms:W3CDTF">2016-05-11T13:43:00Z</dcterms:created>
  <dcterms:modified xsi:type="dcterms:W3CDTF">2016-07-13T13:53:00Z</dcterms:modified>
</cp:coreProperties>
</file>