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22" w:rsidRPr="00F80BFB" w:rsidRDefault="00584622" w:rsidP="00584622">
      <w:pPr>
        <w:spacing w:after="0" w:line="240" w:lineRule="auto"/>
        <w:jc w:val="center"/>
        <w:rPr>
          <w:rFonts w:ascii="Times New Roman" w:eastAsia="Times New Roman" w:hAnsi="Times New Roman"/>
          <w:b/>
          <w:sz w:val="28"/>
          <w:szCs w:val="28"/>
          <w:lang w:eastAsia="ru-RU"/>
        </w:rPr>
      </w:pPr>
      <w:bookmarkStart w:id="0" w:name="_GoBack"/>
      <w:bookmarkEnd w:id="0"/>
      <w:r w:rsidRPr="00F80BFB">
        <w:rPr>
          <w:rFonts w:ascii="Times New Roman" w:eastAsia="Times New Roman" w:hAnsi="Times New Roman"/>
          <w:b/>
          <w:sz w:val="28"/>
          <w:szCs w:val="28"/>
          <w:lang w:eastAsia="ru-RU"/>
        </w:rPr>
        <w:t xml:space="preserve">ТЕРРИТОРИАЛЬНАЯ ИЗБИРАТЕЛЬНАЯ КОМИССИЯ </w:t>
      </w:r>
    </w:p>
    <w:p w:rsidR="00584622" w:rsidRPr="00F80BFB" w:rsidRDefault="00584622" w:rsidP="00584622">
      <w:pPr>
        <w:spacing w:after="0" w:line="240" w:lineRule="auto"/>
        <w:jc w:val="center"/>
        <w:rPr>
          <w:rFonts w:ascii="Times New Roman" w:eastAsia="Times New Roman" w:hAnsi="Times New Roman"/>
          <w:b/>
          <w:sz w:val="28"/>
          <w:szCs w:val="28"/>
          <w:lang w:eastAsia="ru-RU"/>
        </w:rPr>
      </w:pPr>
      <w:r w:rsidRPr="00F80BFB">
        <w:rPr>
          <w:rFonts w:ascii="Times New Roman" w:eastAsia="Times New Roman" w:hAnsi="Times New Roman"/>
          <w:b/>
          <w:sz w:val="28"/>
          <w:szCs w:val="28"/>
          <w:lang w:eastAsia="ru-RU"/>
        </w:rPr>
        <w:t>КРОПОТКИНСКАЯ</w:t>
      </w:r>
    </w:p>
    <w:p w:rsidR="00584622" w:rsidRPr="00FE39BC" w:rsidRDefault="00584622" w:rsidP="00584622">
      <w:pPr>
        <w:spacing w:after="0" w:line="240" w:lineRule="auto"/>
        <w:jc w:val="center"/>
        <w:rPr>
          <w:rFonts w:ascii="Times New Roman" w:eastAsia="Times New Roman" w:hAnsi="Times New Roman"/>
          <w:sz w:val="24"/>
          <w:szCs w:val="24"/>
          <w:lang w:eastAsia="ru-RU"/>
        </w:rPr>
      </w:pPr>
      <w:proofErr w:type="gramStart"/>
      <w:r w:rsidRPr="00FE39BC">
        <w:rPr>
          <w:rFonts w:ascii="Times New Roman" w:eastAsia="Times New Roman" w:hAnsi="Times New Roman"/>
          <w:sz w:val="24"/>
          <w:szCs w:val="24"/>
          <w:lang w:eastAsia="ru-RU"/>
        </w:rPr>
        <w:t>Красная</w:t>
      </w:r>
      <w:proofErr w:type="gramEnd"/>
      <w:r w:rsidRPr="00FE39BC">
        <w:rPr>
          <w:rFonts w:ascii="Times New Roman" w:eastAsia="Times New Roman" w:hAnsi="Times New Roman"/>
          <w:sz w:val="24"/>
          <w:szCs w:val="24"/>
          <w:lang w:eastAsia="ru-RU"/>
        </w:rPr>
        <w:t xml:space="preserve"> ул., д. 54, г. Кропоткин, Краснодарский край, 352380</w:t>
      </w:r>
    </w:p>
    <w:p w:rsidR="00584622" w:rsidRPr="00FE39BC" w:rsidRDefault="00584622" w:rsidP="00584622">
      <w:pPr>
        <w:spacing w:after="0" w:line="240" w:lineRule="auto"/>
        <w:jc w:val="center"/>
        <w:rPr>
          <w:rFonts w:ascii="Times New Roman" w:eastAsia="Times New Roman" w:hAnsi="Times New Roman"/>
          <w:sz w:val="24"/>
          <w:szCs w:val="24"/>
          <w:lang w:eastAsia="ru-RU"/>
        </w:rPr>
      </w:pPr>
      <w:r w:rsidRPr="00FE39BC">
        <w:rPr>
          <w:rFonts w:ascii="Times New Roman" w:eastAsia="Times New Roman" w:hAnsi="Times New Roman"/>
          <w:sz w:val="24"/>
          <w:szCs w:val="24"/>
          <w:lang w:eastAsia="ru-RU"/>
        </w:rPr>
        <w:t>тел/факс (86138) 6-45-75</w:t>
      </w:r>
    </w:p>
    <w:tbl>
      <w:tblPr>
        <w:tblW w:w="0" w:type="auto"/>
        <w:tblInd w:w="171" w:type="dxa"/>
        <w:tblBorders>
          <w:top w:val="single" w:sz="4" w:space="0" w:color="auto"/>
        </w:tblBorders>
        <w:tblLook w:val="0000" w:firstRow="0" w:lastRow="0" w:firstColumn="0" w:lastColumn="0" w:noHBand="0" w:noVBand="0"/>
      </w:tblPr>
      <w:tblGrid>
        <w:gridCol w:w="9400"/>
      </w:tblGrid>
      <w:tr w:rsidR="00584622" w:rsidRPr="00F80BFB" w:rsidTr="006703FF">
        <w:trPr>
          <w:trHeight w:val="100"/>
        </w:trPr>
        <w:tc>
          <w:tcPr>
            <w:tcW w:w="9739" w:type="dxa"/>
            <w:tcBorders>
              <w:top w:val="thinThickMediumGap" w:sz="12" w:space="0" w:color="auto"/>
            </w:tcBorders>
          </w:tcPr>
          <w:p w:rsidR="00584622" w:rsidRPr="00F80BFB" w:rsidRDefault="00584622" w:rsidP="006703FF">
            <w:pPr>
              <w:tabs>
                <w:tab w:val="left" w:pos="3999"/>
              </w:tabs>
              <w:spacing w:after="0" w:line="240" w:lineRule="auto"/>
              <w:jc w:val="both"/>
              <w:rPr>
                <w:rFonts w:ascii="Times New Roman" w:eastAsia="Times New Roman" w:hAnsi="Times New Roman"/>
                <w:iCs/>
                <w:sz w:val="28"/>
                <w:szCs w:val="28"/>
                <w:lang w:eastAsia="ru-RU"/>
              </w:rPr>
            </w:pPr>
          </w:p>
        </w:tc>
      </w:tr>
    </w:tbl>
    <w:p w:rsidR="00584622" w:rsidRPr="00F80BFB" w:rsidRDefault="00584622" w:rsidP="00584622">
      <w:pPr>
        <w:tabs>
          <w:tab w:val="left" w:pos="3999"/>
        </w:tabs>
        <w:spacing w:after="0" w:line="240" w:lineRule="auto"/>
        <w:jc w:val="both"/>
        <w:rPr>
          <w:rFonts w:ascii="Times New Roman" w:hAnsi="Times New Roman" w:cs="Times New Roman"/>
          <w:b/>
          <w:bCs/>
          <w:sz w:val="28"/>
          <w:szCs w:val="28"/>
        </w:rPr>
      </w:pPr>
      <w:r w:rsidRPr="00F80BFB">
        <w:rPr>
          <w:rFonts w:ascii="Times New Roman" w:eastAsia="Times New Roman" w:hAnsi="Times New Roman"/>
          <w:iCs/>
          <w:sz w:val="28"/>
          <w:szCs w:val="28"/>
          <w:lang w:eastAsia="ru-RU"/>
        </w:rPr>
        <w:tab/>
      </w:r>
      <w:r w:rsidRPr="00F80BFB">
        <w:rPr>
          <w:rFonts w:ascii="Times New Roman" w:hAnsi="Times New Roman" w:cs="Times New Roman"/>
          <w:b/>
          <w:bCs/>
          <w:sz w:val="28"/>
          <w:szCs w:val="28"/>
        </w:rPr>
        <w:t>РЕШЕНИЕ</w:t>
      </w:r>
    </w:p>
    <w:p w:rsidR="00584622" w:rsidRPr="00F80BFB" w:rsidRDefault="00584622" w:rsidP="00584622">
      <w:pPr>
        <w:autoSpaceDE w:val="0"/>
        <w:autoSpaceDN w:val="0"/>
        <w:adjustRightInd w:val="0"/>
        <w:spacing w:after="0" w:line="240" w:lineRule="auto"/>
        <w:rPr>
          <w:rFonts w:ascii="Times New Roman" w:eastAsia="Times New Roman" w:hAnsi="Times New Roman" w:cs="Times New Roman"/>
          <w:sz w:val="28"/>
          <w:szCs w:val="28"/>
          <w:lang w:eastAsia="ru-RU"/>
        </w:rPr>
      </w:pPr>
      <w:r w:rsidRPr="00F80BFB">
        <w:rPr>
          <w:rFonts w:ascii="Times New Roman" w:hAnsi="Times New Roman" w:cs="Times New Roman"/>
          <w:sz w:val="28"/>
          <w:szCs w:val="28"/>
        </w:rPr>
        <w:t xml:space="preserve">от </w:t>
      </w:r>
      <w:r>
        <w:rPr>
          <w:rFonts w:ascii="Times New Roman" w:hAnsi="Times New Roman" w:cs="Times New Roman"/>
          <w:sz w:val="28"/>
          <w:szCs w:val="28"/>
        </w:rPr>
        <w:t>27</w:t>
      </w:r>
      <w:r w:rsidRPr="00F80BFB">
        <w:rPr>
          <w:rFonts w:ascii="Times New Roman" w:hAnsi="Times New Roman" w:cs="Times New Roman"/>
          <w:sz w:val="28"/>
          <w:szCs w:val="28"/>
        </w:rPr>
        <w:t xml:space="preserve"> </w:t>
      </w:r>
      <w:r>
        <w:rPr>
          <w:rFonts w:ascii="Times New Roman" w:hAnsi="Times New Roman" w:cs="Times New Roman"/>
          <w:sz w:val="28"/>
          <w:szCs w:val="28"/>
        </w:rPr>
        <w:t>февраля</w:t>
      </w:r>
      <w:r w:rsidRPr="00F80BFB">
        <w:rPr>
          <w:rFonts w:ascii="Times New Roman" w:hAnsi="Times New Roman" w:cs="Times New Roman"/>
          <w:sz w:val="28"/>
          <w:szCs w:val="28"/>
        </w:rPr>
        <w:t xml:space="preserve"> 201</w:t>
      </w:r>
      <w:r>
        <w:rPr>
          <w:rFonts w:ascii="Times New Roman" w:hAnsi="Times New Roman" w:cs="Times New Roman"/>
          <w:sz w:val="28"/>
          <w:szCs w:val="28"/>
        </w:rPr>
        <w:t>7</w:t>
      </w:r>
      <w:r w:rsidRPr="00F80BFB">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F80BFB">
        <w:rPr>
          <w:rFonts w:ascii="Times New Roman" w:hAnsi="Times New Roman" w:cs="Times New Roman"/>
          <w:sz w:val="28"/>
          <w:szCs w:val="28"/>
        </w:rPr>
        <w:t>№</w:t>
      </w:r>
      <w:r>
        <w:rPr>
          <w:rFonts w:ascii="Times New Roman" w:hAnsi="Times New Roman" w:cs="Times New Roman"/>
          <w:sz w:val="28"/>
          <w:szCs w:val="28"/>
        </w:rPr>
        <w:t>3</w:t>
      </w:r>
      <w:r w:rsidRPr="00F80BFB">
        <w:rPr>
          <w:rFonts w:ascii="Times New Roman" w:hAnsi="Times New Roman" w:cs="Times New Roman"/>
          <w:sz w:val="28"/>
          <w:szCs w:val="28"/>
        </w:rPr>
        <w:t>/</w:t>
      </w:r>
      <w:r>
        <w:rPr>
          <w:rFonts w:ascii="Times New Roman" w:hAnsi="Times New Roman" w:cs="Times New Roman"/>
          <w:sz w:val="28"/>
          <w:szCs w:val="28"/>
        </w:rPr>
        <w:t>6</w:t>
      </w:r>
      <w:r w:rsidRPr="00F80BFB">
        <w:rPr>
          <w:rFonts w:ascii="Times New Roman" w:eastAsia="Times New Roman" w:hAnsi="Times New Roman" w:cs="Times New Roman"/>
          <w:sz w:val="28"/>
          <w:szCs w:val="28"/>
          <w:lang w:eastAsia="ru-RU"/>
        </w:rPr>
        <w:t> </w:t>
      </w:r>
    </w:p>
    <w:p w:rsidR="00584622" w:rsidRDefault="00584622" w:rsidP="00584622">
      <w:pPr>
        <w:spacing w:after="0" w:line="240" w:lineRule="auto"/>
        <w:jc w:val="center"/>
        <w:rPr>
          <w:rFonts w:ascii="Times New Roman" w:hAnsi="Times New Roman"/>
          <w:b/>
          <w:sz w:val="28"/>
          <w:szCs w:val="28"/>
        </w:rPr>
      </w:pPr>
    </w:p>
    <w:p w:rsidR="00584622" w:rsidRDefault="00584622" w:rsidP="00584622">
      <w:pPr>
        <w:spacing w:after="0" w:line="240" w:lineRule="auto"/>
        <w:jc w:val="center"/>
        <w:rPr>
          <w:rFonts w:ascii="Times New Roman" w:hAnsi="Times New Roman"/>
          <w:b/>
          <w:sz w:val="28"/>
          <w:szCs w:val="28"/>
        </w:rPr>
      </w:pPr>
      <w:r w:rsidRPr="00584622">
        <w:rPr>
          <w:rFonts w:ascii="Times New Roman" w:hAnsi="Times New Roman"/>
          <w:b/>
          <w:sz w:val="28"/>
          <w:szCs w:val="28"/>
        </w:rPr>
        <w:t>О ходатайстве территориальной избирательной комиссии Кропоткинская о присвоении избирательному участку №24-27 имя Целых Сергея Васильевича</w:t>
      </w:r>
    </w:p>
    <w:p w:rsidR="00584622" w:rsidRDefault="00584622" w:rsidP="00584622">
      <w:pPr>
        <w:spacing w:after="0" w:line="240" w:lineRule="auto"/>
        <w:jc w:val="both"/>
        <w:rPr>
          <w:rFonts w:ascii="Times New Roman" w:hAnsi="Times New Roman"/>
          <w:b/>
          <w:sz w:val="28"/>
          <w:szCs w:val="28"/>
        </w:rPr>
      </w:pPr>
    </w:p>
    <w:p w:rsidR="00584622" w:rsidRPr="00F80BFB" w:rsidRDefault="00584622" w:rsidP="0095495D">
      <w:pPr>
        <w:spacing w:after="0" w:line="240" w:lineRule="auto"/>
        <w:ind w:firstLine="708"/>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xml:space="preserve">Заслушав информацию </w:t>
      </w:r>
      <w:r w:rsidR="0095495D">
        <w:rPr>
          <w:rFonts w:ascii="Times New Roman" w:eastAsia="Times New Roman" w:hAnsi="Times New Roman" w:cs="Times New Roman"/>
          <w:sz w:val="28"/>
          <w:szCs w:val="28"/>
          <w:lang w:eastAsia="ru-RU"/>
        </w:rPr>
        <w:t xml:space="preserve">председателя </w:t>
      </w:r>
      <w:r w:rsidRPr="00F80BFB">
        <w:rPr>
          <w:rFonts w:ascii="Times New Roman" w:hAnsi="Times New Roman"/>
          <w:sz w:val="28"/>
          <w:szCs w:val="28"/>
        </w:rPr>
        <w:t>территориальной избирательной комиссии Кропоткинская</w:t>
      </w:r>
      <w:r w:rsidRPr="00F80BFB">
        <w:rPr>
          <w:rFonts w:ascii="Times New Roman" w:eastAsia="Times New Roman" w:hAnsi="Times New Roman" w:cs="Times New Roman"/>
          <w:sz w:val="28"/>
          <w:szCs w:val="28"/>
          <w:lang w:eastAsia="ru-RU"/>
        </w:rPr>
        <w:t xml:space="preserve"> </w:t>
      </w:r>
      <w:r w:rsidR="0095495D">
        <w:rPr>
          <w:rFonts w:ascii="Times New Roman" w:eastAsia="Times New Roman" w:hAnsi="Times New Roman" w:cs="Times New Roman"/>
          <w:sz w:val="28"/>
          <w:szCs w:val="28"/>
          <w:lang w:eastAsia="ru-RU"/>
        </w:rPr>
        <w:t>Эрфурт А.Н. о</w:t>
      </w:r>
      <w:r w:rsidR="0095495D" w:rsidRPr="0095495D">
        <w:rPr>
          <w:rFonts w:ascii="Times New Roman" w:eastAsia="Times New Roman" w:hAnsi="Times New Roman" w:cs="Times New Roman"/>
          <w:sz w:val="28"/>
          <w:szCs w:val="28"/>
          <w:lang w:eastAsia="ru-RU"/>
        </w:rPr>
        <w:t xml:space="preserve"> ходатайстве территориальной избирательной комиссии Кропоткинская о присвоении избирательному участку №24-27 имя Целых Сергея Васильевича по маршруту «Боевое имя </w:t>
      </w:r>
      <w:proofErr w:type="gramStart"/>
      <w:r w:rsidR="0095495D" w:rsidRPr="0095495D">
        <w:rPr>
          <w:rFonts w:ascii="Times New Roman" w:eastAsia="Times New Roman" w:hAnsi="Times New Roman" w:cs="Times New Roman"/>
          <w:sz w:val="28"/>
          <w:szCs w:val="28"/>
          <w:lang w:eastAsia="ru-RU"/>
        </w:rPr>
        <w:t>района»</w:t>
      </w:r>
      <w:r w:rsidR="0095495D">
        <w:rPr>
          <w:rFonts w:ascii="Times New Roman" w:eastAsia="Times New Roman" w:hAnsi="Times New Roman" w:cs="Times New Roman"/>
          <w:sz w:val="28"/>
          <w:szCs w:val="28"/>
          <w:lang w:eastAsia="ru-RU"/>
        </w:rPr>
        <w:t xml:space="preserve">, </w:t>
      </w:r>
      <w:r w:rsidR="0095495D" w:rsidRPr="0095495D">
        <w:rPr>
          <w:rFonts w:ascii="Times New Roman" w:eastAsia="Times New Roman" w:hAnsi="Times New Roman" w:cs="Times New Roman"/>
          <w:sz w:val="28"/>
          <w:szCs w:val="28"/>
          <w:lang w:eastAsia="ru-RU"/>
        </w:rPr>
        <w:t>на основании пункта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95495D">
        <w:rPr>
          <w:rFonts w:ascii="Times New Roman" w:eastAsia="Times New Roman" w:hAnsi="Times New Roman" w:cs="Times New Roman"/>
          <w:sz w:val="28"/>
          <w:szCs w:val="28"/>
          <w:lang w:eastAsia="ru-RU"/>
        </w:rPr>
        <w:t xml:space="preserve">, </w:t>
      </w:r>
      <w:r w:rsidR="00330B67">
        <w:rPr>
          <w:rFonts w:ascii="Times New Roman" w:eastAsia="Times New Roman" w:hAnsi="Times New Roman" w:cs="Times New Roman"/>
          <w:sz w:val="28"/>
          <w:szCs w:val="28"/>
          <w:lang w:eastAsia="ru-RU"/>
        </w:rPr>
        <w:t>постановления администрации муниципального образования Кавказский район от 26.01.2017 года №42 «</w:t>
      </w:r>
      <w:r w:rsidR="0095495D" w:rsidRPr="0095495D">
        <w:rPr>
          <w:rFonts w:ascii="Times New Roman" w:eastAsia="Times New Roman" w:hAnsi="Times New Roman" w:cs="Times New Roman"/>
          <w:sz w:val="28"/>
          <w:szCs w:val="28"/>
          <w:lang w:eastAsia="ru-RU"/>
        </w:rPr>
        <w:t>О признании  победителями муниципального  этапа краевой поисково-просветительской экспедиции «Имя Кубани», посвященного 80-летию образования Краснодарского края</w:t>
      </w:r>
      <w:r w:rsidR="00330B67">
        <w:rPr>
          <w:rFonts w:ascii="Times New Roman" w:eastAsia="Times New Roman" w:hAnsi="Times New Roman" w:cs="Times New Roman"/>
          <w:sz w:val="28"/>
          <w:szCs w:val="28"/>
          <w:lang w:eastAsia="ru-RU"/>
        </w:rPr>
        <w:t xml:space="preserve">», </w:t>
      </w:r>
      <w:r w:rsidRPr="00051573">
        <w:rPr>
          <w:rFonts w:ascii="Times New Roman" w:eastAsia="Times New Roman" w:hAnsi="Times New Roman" w:cs="Times New Roman"/>
          <w:sz w:val="28"/>
          <w:szCs w:val="28"/>
          <w:lang w:eastAsia="ru-RU"/>
        </w:rPr>
        <w:t>территориальн</w:t>
      </w:r>
      <w:r>
        <w:rPr>
          <w:rFonts w:ascii="Times New Roman" w:eastAsia="Times New Roman" w:hAnsi="Times New Roman" w:cs="Times New Roman"/>
          <w:sz w:val="28"/>
          <w:szCs w:val="28"/>
          <w:lang w:eastAsia="ru-RU"/>
        </w:rPr>
        <w:t>ая</w:t>
      </w:r>
      <w:r w:rsidRPr="00051573">
        <w:rPr>
          <w:rFonts w:ascii="Times New Roman" w:eastAsia="Times New Roman" w:hAnsi="Times New Roman" w:cs="Times New Roman"/>
          <w:sz w:val="28"/>
          <w:szCs w:val="28"/>
          <w:lang w:eastAsia="ru-RU"/>
        </w:rPr>
        <w:t xml:space="preserve"> избирательн</w:t>
      </w:r>
      <w:r>
        <w:rPr>
          <w:rFonts w:ascii="Times New Roman" w:eastAsia="Times New Roman" w:hAnsi="Times New Roman" w:cs="Times New Roman"/>
          <w:sz w:val="28"/>
          <w:szCs w:val="28"/>
          <w:lang w:eastAsia="ru-RU"/>
        </w:rPr>
        <w:t>ая</w:t>
      </w:r>
      <w:r w:rsidRPr="00051573">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я</w:t>
      </w:r>
      <w:r w:rsidRPr="00051573">
        <w:rPr>
          <w:rFonts w:ascii="Times New Roman" w:eastAsia="Times New Roman" w:hAnsi="Times New Roman" w:cs="Times New Roman"/>
          <w:sz w:val="28"/>
          <w:szCs w:val="28"/>
          <w:lang w:eastAsia="ru-RU"/>
        </w:rPr>
        <w:t xml:space="preserve"> Кропоткинская</w:t>
      </w:r>
      <w:r>
        <w:rPr>
          <w:rFonts w:ascii="Times New Roman" w:eastAsia="Times New Roman" w:hAnsi="Times New Roman" w:cs="Times New Roman"/>
          <w:sz w:val="28"/>
          <w:szCs w:val="28"/>
          <w:lang w:eastAsia="ru-RU"/>
        </w:rPr>
        <w:t xml:space="preserve"> </w:t>
      </w:r>
      <w:r w:rsidRPr="00F80BFB">
        <w:rPr>
          <w:rFonts w:ascii="Times New Roman" w:eastAsia="Times New Roman" w:hAnsi="Times New Roman" w:cs="Times New Roman"/>
          <w:sz w:val="28"/>
          <w:szCs w:val="28"/>
          <w:lang w:eastAsia="ru-RU"/>
        </w:rPr>
        <w:t>РЕШИЛА:</w:t>
      </w:r>
      <w:proofErr w:type="gramEnd"/>
    </w:p>
    <w:p w:rsidR="00584622" w:rsidRPr="00F80BFB" w:rsidRDefault="00584622" w:rsidP="005846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xml:space="preserve">1. Принять к сведению Информацию о </w:t>
      </w:r>
      <w:r w:rsidR="00330B67" w:rsidRPr="00330B67">
        <w:rPr>
          <w:rFonts w:ascii="Times New Roman" w:eastAsia="Times New Roman" w:hAnsi="Times New Roman" w:cs="Times New Roman"/>
          <w:sz w:val="28"/>
          <w:szCs w:val="28"/>
          <w:lang w:eastAsia="ru-RU"/>
        </w:rPr>
        <w:t>ходатайстве территориальной избирательной комиссии Кропоткинская о присвоении избирательному участку №24-27 имя Целых Сергея Васильевича</w:t>
      </w:r>
      <w:r>
        <w:rPr>
          <w:rFonts w:ascii="Times New Roman" w:eastAsia="Times New Roman" w:hAnsi="Times New Roman" w:cs="Times New Roman"/>
          <w:sz w:val="28"/>
          <w:szCs w:val="28"/>
          <w:lang w:eastAsia="ru-RU"/>
        </w:rPr>
        <w:t xml:space="preserve"> </w:t>
      </w:r>
      <w:r w:rsidRPr="00F80BFB">
        <w:rPr>
          <w:rFonts w:ascii="Times New Roman" w:eastAsia="Times New Roman" w:hAnsi="Times New Roman" w:cs="Times New Roman"/>
          <w:sz w:val="28"/>
          <w:szCs w:val="28"/>
          <w:lang w:eastAsia="ru-RU"/>
        </w:rPr>
        <w:t>(прилагается).</w:t>
      </w:r>
    </w:p>
    <w:p w:rsidR="00330B67" w:rsidRDefault="00584622" w:rsidP="005846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xml:space="preserve">2. </w:t>
      </w:r>
      <w:r w:rsidRPr="00F52DDD">
        <w:rPr>
          <w:rFonts w:ascii="Times New Roman" w:eastAsia="Times New Roman" w:hAnsi="Times New Roman" w:cs="Times New Roman"/>
          <w:sz w:val="28"/>
          <w:szCs w:val="28"/>
          <w:lang w:eastAsia="ru-RU"/>
        </w:rPr>
        <w:t xml:space="preserve">Настоящее решение </w:t>
      </w:r>
      <w:r w:rsidR="00330B67">
        <w:rPr>
          <w:rFonts w:ascii="Times New Roman" w:eastAsia="Times New Roman" w:hAnsi="Times New Roman" w:cs="Times New Roman"/>
          <w:sz w:val="28"/>
          <w:szCs w:val="28"/>
          <w:lang w:eastAsia="ru-RU"/>
        </w:rPr>
        <w:t xml:space="preserve">передать в администрацию </w:t>
      </w:r>
      <w:r w:rsidR="00330B67" w:rsidRPr="00330B67">
        <w:rPr>
          <w:rFonts w:ascii="Times New Roman" w:eastAsia="Times New Roman" w:hAnsi="Times New Roman" w:cs="Times New Roman"/>
          <w:sz w:val="28"/>
          <w:szCs w:val="28"/>
          <w:lang w:eastAsia="ru-RU"/>
        </w:rPr>
        <w:t xml:space="preserve">муниципального образования Кавказский район </w:t>
      </w:r>
      <w:r w:rsidR="00330B67">
        <w:rPr>
          <w:rFonts w:ascii="Times New Roman" w:eastAsia="Times New Roman" w:hAnsi="Times New Roman" w:cs="Times New Roman"/>
          <w:sz w:val="28"/>
          <w:szCs w:val="28"/>
          <w:lang w:eastAsia="ru-RU"/>
        </w:rPr>
        <w:t>для со</w:t>
      </w:r>
      <w:r w:rsidR="00330B67" w:rsidRPr="00330B67">
        <w:rPr>
          <w:rFonts w:ascii="Times New Roman" w:eastAsia="Times New Roman" w:hAnsi="Times New Roman" w:cs="Times New Roman"/>
          <w:sz w:val="28"/>
          <w:szCs w:val="28"/>
          <w:lang w:eastAsia="ru-RU"/>
        </w:rPr>
        <w:t>гласова</w:t>
      </w:r>
      <w:r w:rsidR="00330B67">
        <w:rPr>
          <w:rFonts w:ascii="Times New Roman" w:eastAsia="Times New Roman" w:hAnsi="Times New Roman" w:cs="Times New Roman"/>
          <w:sz w:val="28"/>
          <w:szCs w:val="28"/>
          <w:lang w:eastAsia="ru-RU"/>
        </w:rPr>
        <w:t>ния</w:t>
      </w:r>
      <w:r w:rsidR="00330B67" w:rsidRPr="00330B67">
        <w:rPr>
          <w:rFonts w:ascii="Times New Roman" w:eastAsia="Times New Roman" w:hAnsi="Times New Roman" w:cs="Times New Roman"/>
          <w:sz w:val="28"/>
          <w:szCs w:val="28"/>
          <w:lang w:eastAsia="ru-RU"/>
        </w:rPr>
        <w:t xml:space="preserve"> с главой муниципального района </w:t>
      </w:r>
      <w:r w:rsidR="00330B67">
        <w:rPr>
          <w:rFonts w:ascii="Times New Roman" w:eastAsia="Times New Roman" w:hAnsi="Times New Roman" w:cs="Times New Roman"/>
          <w:sz w:val="28"/>
          <w:szCs w:val="28"/>
          <w:lang w:eastAsia="ru-RU"/>
        </w:rPr>
        <w:t xml:space="preserve">Кавказский район </w:t>
      </w:r>
      <w:r w:rsidR="00330B67" w:rsidRPr="00330B67">
        <w:rPr>
          <w:rFonts w:ascii="Times New Roman" w:eastAsia="Times New Roman" w:hAnsi="Times New Roman" w:cs="Times New Roman"/>
          <w:sz w:val="28"/>
          <w:szCs w:val="28"/>
          <w:lang w:eastAsia="ru-RU"/>
        </w:rPr>
        <w:t>и действующим на территории муниципального образования Экспертным советом.</w:t>
      </w:r>
    </w:p>
    <w:p w:rsidR="00584622" w:rsidRPr="00F80BFB" w:rsidRDefault="00584622" w:rsidP="005846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xml:space="preserve">3. </w:t>
      </w:r>
      <w:proofErr w:type="gramStart"/>
      <w:r w:rsidRPr="00F80BFB">
        <w:rPr>
          <w:rFonts w:ascii="Times New Roman" w:eastAsia="Times New Roman" w:hAnsi="Times New Roman" w:cs="Times New Roman"/>
          <w:sz w:val="28"/>
          <w:szCs w:val="28"/>
          <w:lang w:eastAsia="ru-RU"/>
        </w:rPr>
        <w:t>Контроль за</w:t>
      </w:r>
      <w:proofErr w:type="gramEnd"/>
      <w:r w:rsidRPr="00F80BFB">
        <w:rPr>
          <w:rFonts w:ascii="Times New Roman" w:eastAsia="Times New Roman" w:hAnsi="Times New Roman" w:cs="Times New Roman"/>
          <w:sz w:val="28"/>
          <w:szCs w:val="28"/>
          <w:lang w:eastAsia="ru-RU"/>
        </w:rPr>
        <w:t xml:space="preserve"> выполнением пунктов 2 настоящего решения возложить на секретаря территориальной избирательной комиссии </w:t>
      </w:r>
      <w:proofErr w:type="spellStart"/>
      <w:r w:rsidRPr="00F80BFB">
        <w:rPr>
          <w:rFonts w:ascii="Times New Roman" w:eastAsia="Times New Roman" w:hAnsi="Times New Roman" w:cs="Times New Roman"/>
          <w:sz w:val="28"/>
          <w:szCs w:val="28"/>
          <w:lang w:eastAsia="ru-RU"/>
        </w:rPr>
        <w:t>Худобину</w:t>
      </w:r>
      <w:proofErr w:type="spellEnd"/>
      <w:r w:rsidRPr="00F80BFB">
        <w:rPr>
          <w:rFonts w:ascii="Times New Roman" w:eastAsia="Times New Roman" w:hAnsi="Times New Roman" w:cs="Times New Roman"/>
          <w:sz w:val="28"/>
          <w:szCs w:val="28"/>
          <w:lang w:eastAsia="ru-RU"/>
        </w:rPr>
        <w:t xml:space="preserve"> А.А.</w:t>
      </w:r>
    </w:p>
    <w:p w:rsidR="00584622" w:rsidRDefault="00584622" w:rsidP="00584622">
      <w:pPr>
        <w:spacing w:after="0" w:line="240" w:lineRule="auto"/>
        <w:jc w:val="both"/>
        <w:rPr>
          <w:rFonts w:ascii="Times New Roman" w:eastAsia="Times New Roman" w:hAnsi="Times New Roman" w:cs="Times New Roman"/>
          <w:sz w:val="28"/>
          <w:szCs w:val="28"/>
          <w:lang w:eastAsia="ru-RU"/>
        </w:rPr>
      </w:pPr>
    </w:p>
    <w:p w:rsidR="00584622" w:rsidRDefault="00584622" w:rsidP="00584622">
      <w:pPr>
        <w:spacing w:after="0" w:line="240" w:lineRule="auto"/>
        <w:jc w:val="both"/>
        <w:rPr>
          <w:rFonts w:ascii="Times New Roman" w:eastAsia="Times New Roman" w:hAnsi="Times New Roman"/>
          <w:iCs/>
          <w:sz w:val="28"/>
          <w:szCs w:val="28"/>
          <w:lang w:eastAsia="ru-RU"/>
        </w:rPr>
      </w:pPr>
    </w:p>
    <w:p w:rsidR="00584622" w:rsidRDefault="00584622" w:rsidP="00584622">
      <w:pPr>
        <w:spacing w:after="0" w:line="240" w:lineRule="auto"/>
        <w:jc w:val="both"/>
        <w:rPr>
          <w:rFonts w:ascii="Times New Roman" w:eastAsia="Times New Roman" w:hAnsi="Times New Roman"/>
          <w:iCs/>
          <w:sz w:val="28"/>
          <w:szCs w:val="28"/>
          <w:lang w:eastAsia="ru-RU"/>
        </w:rPr>
      </w:pPr>
    </w:p>
    <w:p w:rsidR="00584622" w:rsidRDefault="00584622" w:rsidP="00584622">
      <w:pPr>
        <w:spacing w:after="0" w:line="240" w:lineRule="auto"/>
        <w:jc w:val="both"/>
        <w:rPr>
          <w:rFonts w:ascii="Times New Roman" w:eastAsia="Times New Roman" w:hAnsi="Times New Roman"/>
          <w:iCs/>
          <w:sz w:val="28"/>
          <w:szCs w:val="28"/>
          <w:lang w:eastAsia="ru-RU"/>
        </w:rPr>
      </w:pPr>
    </w:p>
    <w:p w:rsidR="00584622" w:rsidRPr="000441DF" w:rsidRDefault="00584622" w:rsidP="00584622">
      <w:pPr>
        <w:spacing w:after="0" w:line="240" w:lineRule="auto"/>
        <w:jc w:val="both"/>
        <w:rPr>
          <w:rFonts w:ascii="Times New Roman" w:eastAsia="Times New Roman" w:hAnsi="Times New Roman"/>
          <w:iCs/>
          <w:sz w:val="28"/>
          <w:szCs w:val="28"/>
          <w:lang w:eastAsia="ru-RU"/>
        </w:rPr>
      </w:pPr>
      <w:r w:rsidRPr="000441DF">
        <w:rPr>
          <w:rFonts w:ascii="Times New Roman" w:eastAsia="Times New Roman" w:hAnsi="Times New Roman"/>
          <w:iCs/>
          <w:sz w:val="28"/>
          <w:szCs w:val="28"/>
          <w:lang w:eastAsia="ru-RU"/>
        </w:rPr>
        <w:t xml:space="preserve">Председатель </w:t>
      </w:r>
      <w:proofErr w:type="gramStart"/>
      <w:r w:rsidRPr="000441DF">
        <w:rPr>
          <w:rFonts w:ascii="Times New Roman" w:eastAsia="Times New Roman" w:hAnsi="Times New Roman"/>
          <w:iCs/>
          <w:sz w:val="28"/>
          <w:szCs w:val="28"/>
          <w:lang w:eastAsia="ru-RU"/>
        </w:rPr>
        <w:t>территориальной</w:t>
      </w:r>
      <w:proofErr w:type="gramEnd"/>
    </w:p>
    <w:p w:rsidR="00584622" w:rsidRPr="000441DF" w:rsidRDefault="00584622" w:rsidP="00584622">
      <w:pPr>
        <w:tabs>
          <w:tab w:val="left" w:pos="7020"/>
        </w:tabs>
        <w:spacing w:after="0" w:line="240" w:lineRule="auto"/>
        <w:jc w:val="both"/>
        <w:rPr>
          <w:rFonts w:ascii="Times New Roman" w:eastAsia="Times New Roman" w:hAnsi="Times New Roman"/>
          <w:iCs/>
          <w:sz w:val="28"/>
          <w:szCs w:val="28"/>
          <w:lang w:eastAsia="ru-RU"/>
        </w:rPr>
      </w:pPr>
      <w:r w:rsidRPr="000441DF">
        <w:rPr>
          <w:rFonts w:ascii="Times New Roman" w:eastAsia="Times New Roman" w:hAnsi="Times New Roman"/>
          <w:iCs/>
          <w:sz w:val="28"/>
          <w:szCs w:val="28"/>
          <w:lang w:eastAsia="ru-RU"/>
        </w:rPr>
        <w:t xml:space="preserve">избирательной комиссии  Кропоткинская                             </w:t>
      </w:r>
      <w:r w:rsidRPr="000441DF">
        <w:rPr>
          <w:rFonts w:ascii="Times New Roman" w:eastAsia="Times New Roman" w:hAnsi="Times New Roman"/>
          <w:iCs/>
          <w:sz w:val="28"/>
          <w:szCs w:val="28"/>
          <w:lang w:eastAsia="ru-RU"/>
        </w:rPr>
        <w:tab/>
      </w:r>
      <w:r w:rsidRPr="000441DF">
        <w:rPr>
          <w:rFonts w:ascii="Times New Roman" w:eastAsia="Times New Roman" w:hAnsi="Times New Roman"/>
          <w:iCs/>
          <w:sz w:val="28"/>
          <w:szCs w:val="28"/>
          <w:lang w:eastAsia="ru-RU"/>
        </w:rPr>
        <w:tab/>
      </w:r>
      <w:r w:rsidRPr="000441DF">
        <w:rPr>
          <w:rFonts w:ascii="Times New Roman" w:eastAsia="Times New Roman" w:hAnsi="Times New Roman"/>
          <w:iCs/>
          <w:sz w:val="28"/>
          <w:szCs w:val="28"/>
          <w:lang w:eastAsia="ru-RU"/>
        </w:rPr>
        <w:tab/>
      </w:r>
      <w:proofErr w:type="spellStart"/>
      <w:r w:rsidRPr="000441DF">
        <w:rPr>
          <w:rFonts w:ascii="Times New Roman" w:eastAsia="Times New Roman" w:hAnsi="Times New Roman"/>
          <w:iCs/>
          <w:sz w:val="28"/>
          <w:szCs w:val="28"/>
          <w:lang w:eastAsia="ru-RU"/>
        </w:rPr>
        <w:t>А.Н.Эрфурт</w:t>
      </w:r>
      <w:proofErr w:type="spellEnd"/>
      <w:r w:rsidRPr="000441DF">
        <w:rPr>
          <w:rFonts w:ascii="Times New Roman" w:eastAsia="Times New Roman" w:hAnsi="Times New Roman"/>
          <w:iCs/>
          <w:sz w:val="28"/>
          <w:szCs w:val="28"/>
          <w:lang w:eastAsia="ru-RU"/>
        </w:rPr>
        <w:t xml:space="preserve"> </w:t>
      </w:r>
    </w:p>
    <w:p w:rsidR="00584622" w:rsidRPr="000441DF" w:rsidRDefault="00584622" w:rsidP="00584622">
      <w:pPr>
        <w:spacing w:after="0" w:line="240" w:lineRule="auto"/>
        <w:jc w:val="both"/>
        <w:rPr>
          <w:rFonts w:ascii="Times New Roman" w:eastAsia="Times New Roman" w:hAnsi="Times New Roman"/>
          <w:iCs/>
          <w:sz w:val="28"/>
          <w:szCs w:val="28"/>
          <w:lang w:eastAsia="ru-RU"/>
        </w:rPr>
      </w:pPr>
    </w:p>
    <w:p w:rsidR="00584622" w:rsidRPr="000441DF" w:rsidRDefault="00584622" w:rsidP="00584622">
      <w:pPr>
        <w:spacing w:after="0" w:line="240" w:lineRule="auto"/>
        <w:jc w:val="both"/>
        <w:rPr>
          <w:rFonts w:ascii="Times New Roman" w:eastAsia="Times New Roman" w:hAnsi="Times New Roman"/>
          <w:iCs/>
          <w:sz w:val="28"/>
          <w:szCs w:val="28"/>
          <w:lang w:eastAsia="ru-RU"/>
        </w:rPr>
      </w:pPr>
      <w:r w:rsidRPr="000441DF">
        <w:rPr>
          <w:rFonts w:ascii="Times New Roman" w:eastAsia="Times New Roman" w:hAnsi="Times New Roman"/>
          <w:iCs/>
          <w:sz w:val="28"/>
          <w:szCs w:val="28"/>
          <w:lang w:eastAsia="ru-RU"/>
        </w:rPr>
        <w:t xml:space="preserve">Секретарь </w:t>
      </w:r>
      <w:proofErr w:type="gramStart"/>
      <w:r w:rsidRPr="000441DF">
        <w:rPr>
          <w:rFonts w:ascii="Times New Roman" w:eastAsia="Times New Roman" w:hAnsi="Times New Roman"/>
          <w:iCs/>
          <w:sz w:val="28"/>
          <w:szCs w:val="28"/>
          <w:lang w:eastAsia="ru-RU"/>
        </w:rPr>
        <w:t>территориальной</w:t>
      </w:r>
      <w:proofErr w:type="gramEnd"/>
    </w:p>
    <w:p w:rsidR="00584622" w:rsidRDefault="00584622" w:rsidP="00584622">
      <w:pPr>
        <w:tabs>
          <w:tab w:val="left" w:pos="7020"/>
        </w:tabs>
        <w:spacing w:after="0" w:line="240" w:lineRule="auto"/>
        <w:jc w:val="both"/>
        <w:rPr>
          <w:rFonts w:ascii="Times New Roman" w:eastAsia="Times New Roman" w:hAnsi="Times New Roman"/>
          <w:iCs/>
          <w:sz w:val="28"/>
          <w:szCs w:val="28"/>
          <w:lang w:eastAsia="ru-RU"/>
        </w:rPr>
      </w:pPr>
      <w:r w:rsidRPr="000441DF">
        <w:rPr>
          <w:rFonts w:ascii="Times New Roman" w:eastAsia="Times New Roman" w:hAnsi="Times New Roman"/>
          <w:iCs/>
          <w:sz w:val="28"/>
          <w:szCs w:val="28"/>
          <w:lang w:eastAsia="ru-RU"/>
        </w:rPr>
        <w:t xml:space="preserve">избирательной комиссии  Кропоткинская                                     </w:t>
      </w:r>
      <w:proofErr w:type="spellStart"/>
      <w:r w:rsidRPr="000441DF">
        <w:rPr>
          <w:rFonts w:ascii="Times New Roman" w:eastAsia="Times New Roman" w:hAnsi="Times New Roman"/>
          <w:iCs/>
          <w:sz w:val="28"/>
          <w:szCs w:val="28"/>
          <w:lang w:eastAsia="ru-RU"/>
        </w:rPr>
        <w:t>А.А.Худобина</w:t>
      </w:r>
      <w:proofErr w:type="spellEnd"/>
    </w:p>
    <w:p w:rsidR="00330B67" w:rsidRDefault="00330B67" w:rsidP="00584622">
      <w:pPr>
        <w:tabs>
          <w:tab w:val="left" w:pos="7020"/>
        </w:tabs>
        <w:spacing w:after="0" w:line="240" w:lineRule="auto"/>
        <w:jc w:val="both"/>
        <w:rPr>
          <w:rFonts w:ascii="Times New Roman" w:eastAsia="Times New Roman" w:hAnsi="Times New Roman"/>
          <w:iCs/>
          <w:sz w:val="28"/>
          <w:szCs w:val="28"/>
          <w:lang w:eastAsia="ru-RU"/>
        </w:rPr>
      </w:pPr>
    </w:p>
    <w:p w:rsidR="00330B67" w:rsidRDefault="00330B67" w:rsidP="00584622">
      <w:pPr>
        <w:tabs>
          <w:tab w:val="left" w:pos="7020"/>
        </w:tabs>
        <w:spacing w:after="0" w:line="240" w:lineRule="auto"/>
        <w:jc w:val="both"/>
        <w:rPr>
          <w:rFonts w:ascii="Times New Roman" w:eastAsia="Times New Roman" w:hAnsi="Times New Roman"/>
          <w:iCs/>
          <w:sz w:val="28"/>
          <w:szCs w:val="28"/>
          <w:lang w:eastAsia="ru-RU"/>
        </w:rPr>
      </w:pPr>
    </w:p>
    <w:p w:rsidR="00330B67" w:rsidRDefault="00330B67" w:rsidP="00584622">
      <w:pPr>
        <w:tabs>
          <w:tab w:val="left" w:pos="7020"/>
        </w:tabs>
        <w:spacing w:after="0" w:line="240" w:lineRule="auto"/>
        <w:jc w:val="both"/>
        <w:rPr>
          <w:rFonts w:ascii="Times New Roman" w:eastAsia="Times New Roman" w:hAnsi="Times New Roman"/>
          <w:iCs/>
          <w:sz w:val="28"/>
          <w:szCs w:val="28"/>
          <w:lang w:eastAsia="ru-RU"/>
        </w:rPr>
      </w:pPr>
    </w:p>
    <w:p w:rsidR="00330B67" w:rsidRPr="00330B67" w:rsidRDefault="00330B67" w:rsidP="00330B67">
      <w:pPr>
        <w:tabs>
          <w:tab w:val="left" w:pos="7020"/>
        </w:tabs>
        <w:spacing w:after="0" w:line="240" w:lineRule="auto"/>
        <w:jc w:val="center"/>
        <w:rPr>
          <w:rFonts w:ascii="Times New Roman" w:eastAsia="Times New Roman" w:hAnsi="Times New Roman"/>
          <w:b/>
          <w:iCs/>
          <w:sz w:val="28"/>
          <w:szCs w:val="28"/>
          <w:lang w:eastAsia="ru-RU"/>
        </w:rPr>
      </w:pPr>
      <w:r w:rsidRPr="00330B67">
        <w:rPr>
          <w:rFonts w:ascii="Times New Roman" w:eastAsia="Times New Roman" w:hAnsi="Times New Roman"/>
          <w:b/>
          <w:iCs/>
          <w:sz w:val="28"/>
          <w:szCs w:val="28"/>
          <w:lang w:eastAsia="ru-RU"/>
        </w:rPr>
        <w:lastRenderedPageBreak/>
        <w:t>Информация</w:t>
      </w:r>
    </w:p>
    <w:p w:rsidR="00330B67" w:rsidRPr="00330B67" w:rsidRDefault="00330B67" w:rsidP="00330B67">
      <w:pPr>
        <w:tabs>
          <w:tab w:val="left" w:pos="7020"/>
        </w:tabs>
        <w:spacing w:after="0" w:line="240" w:lineRule="auto"/>
        <w:jc w:val="center"/>
        <w:rPr>
          <w:rFonts w:ascii="Times New Roman" w:eastAsia="Times New Roman" w:hAnsi="Times New Roman"/>
          <w:b/>
          <w:iCs/>
          <w:sz w:val="28"/>
          <w:szCs w:val="28"/>
          <w:lang w:eastAsia="ru-RU"/>
        </w:rPr>
      </w:pPr>
      <w:r w:rsidRPr="00330B67">
        <w:rPr>
          <w:rFonts w:ascii="Times New Roman" w:eastAsia="Times New Roman" w:hAnsi="Times New Roman"/>
          <w:b/>
          <w:iCs/>
          <w:sz w:val="28"/>
          <w:szCs w:val="28"/>
          <w:lang w:eastAsia="ru-RU"/>
        </w:rPr>
        <w:t>о ходатайстве территориальной избирательной комиссии Кропоткинская о присвоении избирательному участку №24-27 имя Целых Сергея Васильевича</w:t>
      </w:r>
    </w:p>
    <w:p w:rsidR="00330B67" w:rsidRDefault="00330B67" w:rsidP="00330B67">
      <w:pPr>
        <w:tabs>
          <w:tab w:val="left" w:pos="7020"/>
        </w:tabs>
        <w:spacing w:after="0" w:line="240" w:lineRule="auto"/>
        <w:jc w:val="center"/>
        <w:rPr>
          <w:rFonts w:ascii="Times New Roman" w:eastAsia="Times New Roman" w:hAnsi="Times New Roman"/>
          <w:iCs/>
          <w:sz w:val="28"/>
          <w:szCs w:val="28"/>
          <w:lang w:eastAsia="ru-RU"/>
        </w:rPr>
      </w:pPr>
    </w:p>
    <w:p w:rsidR="00330B67" w:rsidRDefault="00330B67" w:rsidP="00584622">
      <w:pPr>
        <w:tabs>
          <w:tab w:val="left" w:pos="7020"/>
        </w:tabs>
        <w:spacing w:after="0" w:line="240" w:lineRule="auto"/>
        <w:jc w:val="both"/>
        <w:rPr>
          <w:rFonts w:ascii="Times New Roman" w:eastAsia="Times New Roman" w:hAnsi="Times New Roman"/>
          <w:iCs/>
          <w:sz w:val="28"/>
          <w:szCs w:val="28"/>
          <w:lang w:eastAsia="ru-RU"/>
        </w:rPr>
      </w:pPr>
    </w:p>
    <w:p w:rsidR="00F20093" w:rsidRPr="00F20093" w:rsidRDefault="00330B67" w:rsidP="00F20093">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Уважаемы</w:t>
      </w:r>
      <w:r w:rsidR="00F20093">
        <w:rPr>
          <w:rFonts w:ascii="Times New Roman" w:eastAsia="Times New Roman" w:hAnsi="Times New Roman"/>
          <w:iCs/>
          <w:sz w:val="28"/>
          <w:szCs w:val="28"/>
          <w:lang w:eastAsia="ru-RU"/>
        </w:rPr>
        <w:t>е</w:t>
      </w:r>
      <w:r>
        <w:rPr>
          <w:rFonts w:ascii="Times New Roman" w:eastAsia="Times New Roman" w:hAnsi="Times New Roman"/>
          <w:iCs/>
          <w:sz w:val="28"/>
          <w:szCs w:val="28"/>
          <w:lang w:eastAsia="ru-RU"/>
        </w:rPr>
        <w:t xml:space="preserve"> члены территориальной избирательной комиссии </w:t>
      </w:r>
      <w:r w:rsidR="00F20093">
        <w:rPr>
          <w:rFonts w:ascii="Times New Roman" w:eastAsia="Times New Roman" w:hAnsi="Times New Roman"/>
          <w:iCs/>
          <w:sz w:val="28"/>
          <w:szCs w:val="28"/>
          <w:lang w:eastAsia="ru-RU"/>
        </w:rPr>
        <w:t xml:space="preserve">в 2017 году мы все </w:t>
      </w:r>
      <w:proofErr w:type="gramStart"/>
      <w:r w:rsidR="00F20093">
        <w:rPr>
          <w:rFonts w:ascii="Times New Roman" w:eastAsia="Times New Roman" w:hAnsi="Times New Roman"/>
          <w:iCs/>
          <w:sz w:val="28"/>
          <w:szCs w:val="28"/>
          <w:lang w:eastAsia="ru-RU"/>
        </w:rPr>
        <w:t xml:space="preserve">будем </w:t>
      </w:r>
      <w:r w:rsidR="00F20093" w:rsidRPr="00F20093">
        <w:rPr>
          <w:rFonts w:ascii="Times New Roman" w:eastAsia="Times New Roman" w:hAnsi="Times New Roman"/>
          <w:iCs/>
          <w:sz w:val="28"/>
          <w:szCs w:val="28"/>
          <w:lang w:eastAsia="ru-RU"/>
        </w:rPr>
        <w:t>празднова</w:t>
      </w:r>
      <w:r w:rsidR="00F20093">
        <w:rPr>
          <w:rFonts w:ascii="Times New Roman" w:eastAsia="Times New Roman" w:hAnsi="Times New Roman"/>
          <w:iCs/>
          <w:sz w:val="28"/>
          <w:szCs w:val="28"/>
          <w:lang w:eastAsia="ru-RU"/>
        </w:rPr>
        <w:t>ть 80-летие</w:t>
      </w:r>
      <w:r w:rsidR="00F20093" w:rsidRPr="00F20093">
        <w:rPr>
          <w:rFonts w:ascii="Times New Roman" w:eastAsia="Times New Roman" w:hAnsi="Times New Roman"/>
          <w:iCs/>
          <w:sz w:val="28"/>
          <w:szCs w:val="28"/>
          <w:lang w:eastAsia="ru-RU"/>
        </w:rPr>
        <w:t xml:space="preserve"> образования Краснодарского края </w:t>
      </w:r>
      <w:r w:rsidR="00F20093">
        <w:rPr>
          <w:rFonts w:ascii="Times New Roman" w:eastAsia="Times New Roman" w:hAnsi="Times New Roman"/>
          <w:iCs/>
          <w:sz w:val="28"/>
          <w:szCs w:val="28"/>
          <w:lang w:eastAsia="ru-RU"/>
        </w:rPr>
        <w:t xml:space="preserve">и </w:t>
      </w:r>
      <w:r w:rsidR="00F20093" w:rsidRPr="00F20093">
        <w:rPr>
          <w:rFonts w:ascii="Times New Roman" w:eastAsia="Times New Roman" w:hAnsi="Times New Roman"/>
          <w:iCs/>
          <w:sz w:val="28"/>
          <w:szCs w:val="28"/>
          <w:lang w:eastAsia="ru-RU"/>
        </w:rPr>
        <w:t>в текущем году на территории края планируется</w:t>
      </w:r>
      <w:proofErr w:type="gramEnd"/>
      <w:r w:rsidR="00F20093" w:rsidRPr="00F20093">
        <w:rPr>
          <w:rFonts w:ascii="Times New Roman" w:eastAsia="Times New Roman" w:hAnsi="Times New Roman"/>
          <w:iCs/>
          <w:sz w:val="28"/>
          <w:szCs w:val="28"/>
          <w:lang w:eastAsia="ru-RU"/>
        </w:rPr>
        <w:t xml:space="preserve"> проведение большого количества различных мероприятий, посвященных указанной дате.</w:t>
      </w:r>
    </w:p>
    <w:p w:rsidR="00F20093" w:rsidRDefault="00F20093" w:rsidP="00330B67">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В</w:t>
      </w:r>
      <w:r w:rsidRPr="00F20093">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Кавказском районе </w:t>
      </w:r>
      <w:r w:rsidRPr="00F20093">
        <w:rPr>
          <w:rFonts w:ascii="Times New Roman" w:eastAsia="Times New Roman" w:hAnsi="Times New Roman"/>
          <w:iCs/>
          <w:sz w:val="28"/>
          <w:szCs w:val="28"/>
          <w:lang w:eastAsia="ru-RU"/>
        </w:rPr>
        <w:t>завершен муниципальны</w:t>
      </w:r>
      <w:r>
        <w:rPr>
          <w:rFonts w:ascii="Times New Roman" w:eastAsia="Times New Roman" w:hAnsi="Times New Roman"/>
          <w:iCs/>
          <w:sz w:val="28"/>
          <w:szCs w:val="28"/>
          <w:lang w:eastAsia="ru-RU"/>
        </w:rPr>
        <w:t>й</w:t>
      </w:r>
      <w:r w:rsidRPr="00F20093">
        <w:rPr>
          <w:rFonts w:ascii="Times New Roman" w:eastAsia="Times New Roman" w:hAnsi="Times New Roman"/>
          <w:iCs/>
          <w:sz w:val="28"/>
          <w:szCs w:val="28"/>
          <w:lang w:eastAsia="ru-RU"/>
        </w:rPr>
        <w:t xml:space="preserve"> этапы краевой поисково-просветительской экспедиции </w:t>
      </w:r>
      <w:r>
        <w:rPr>
          <w:rFonts w:ascii="Times New Roman" w:eastAsia="Times New Roman" w:hAnsi="Times New Roman"/>
          <w:iCs/>
          <w:sz w:val="28"/>
          <w:szCs w:val="28"/>
          <w:lang w:eastAsia="ru-RU"/>
        </w:rPr>
        <w:t xml:space="preserve">и определены победители </w:t>
      </w:r>
      <w:r w:rsidRPr="00F20093">
        <w:rPr>
          <w:rFonts w:ascii="Times New Roman" w:eastAsia="Times New Roman" w:hAnsi="Times New Roman"/>
          <w:iCs/>
          <w:sz w:val="28"/>
          <w:szCs w:val="28"/>
          <w:lang w:eastAsia="ru-RU"/>
        </w:rPr>
        <w:t>«Имя Кубани», посвященной 80-летию образования Краснодарского</w:t>
      </w:r>
      <w:r>
        <w:rPr>
          <w:rFonts w:ascii="Times New Roman" w:eastAsia="Times New Roman" w:hAnsi="Times New Roman"/>
          <w:iCs/>
          <w:sz w:val="28"/>
          <w:szCs w:val="28"/>
          <w:lang w:eastAsia="ru-RU"/>
        </w:rPr>
        <w:t>.</w:t>
      </w:r>
    </w:p>
    <w:p w:rsidR="004814CD" w:rsidRDefault="00F20093" w:rsidP="00330B67">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4814CD">
        <w:rPr>
          <w:rFonts w:ascii="Times New Roman" w:eastAsia="Times New Roman" w:hAnsi="Times New Roman"/>
          <w:iCs/>
          <w:sz w:val="28"/>
          <w:szCs w:val="28"/>
          <w:lang w:eastAsia="ru-RU"/>
        </w:rPr>
        <w:t xml:space="preserve"> </w:t>
      </w:r>
      <w:proofErr w:type="gramStart"/>
      <w:r w:rsidR="004814CD" w:rsidRPr="004814CD">
        <w:rPr>
          <w:rFonts w:ascii="Times New Roman" w:eastAsia="Times New Roman" w:hAnsi="Times New Roman"/>
          <w:iCs/>
          <w:sz w:val="28"/>
          <w:szCs w:val="28"/>
          <w:lang w:eastAsia="ru-RU"/>
        </w:rPr>
        <w:t>Во исполнение постановления администрации муниципального образования Кавказский район от 16 сентября 2016 года № 1250 «О проведении поисково-просветительской экспедиции «Имя Кубани», посвященной 80-летию образования Краснодарского края на территории муниципального образования Кавказский район», постановления администрации муниципального образования Кавказский район от 26.01.2017 года №42 «О признании  победителями муниципального  этапа краевой поисково-просветительской экспедиции «Имя Кубани», посвященного 80-летию образования Краснодарского края»</w:t>
      </w:r>
      <w:r w:rsidR="004814CD">
        <w:rPr>
          <w:rFonts w:ascii="Times New Roman" w:eastAsia="Times New Roman" w:hAnsi="Times New Roman"/>
          <w:iCs/>
          <w:sz w:val="28"/>
          <w:szCs w:val="28"/>
          <w:lang w:eastAsia="ru-RU"/>
        </w:rPr>
        <w:t xml:space="preserve">.    </w:t>
      </w:r>
      <w:proofErr w:type="gramEnd"/>
    </w:p>
    <w:p w:rsidR="00F20093" w:rsidRDefault="004814CD" w:rsidP="00330B67">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F20093">
        <w:rPr>
          <w:rFonts w:ascii="Times New Roman" w:eastAsia="Times New Roman" w:hAnsi="Times New Roman"/>
          <w:iCs/>
          <w:sz w:val="28"/>
          <w:szCs w:val="28"/>
          <w:lang w:eastAsia="ru-RU"/>
        </w:rPr>
        <w:t>Сегодня мы рассматриваем важный как для города Кропоткина, так и муниципального образования в целом - это вопрос</w:t>
      </w:r>
      <w:r w:rsidR="00330B67" w:rsidRPr="00330B67">
        <w:rPr>
          <w:rFonts w:ascii="Times New Roman" w:eastAsia="Times New Roman" w:hAnsi="Times New Roman"/>
          <w:iCs/>
          <w:sz w:val="28"/>
          <w:szCs w:val="28"/>
          <w:lang w:eastAsia="ru-RU"/>
        </w:rPr>
        <w:t xml:space="preserve"> о ходатайстве территориальной избирательной комиссии Кропоткинская о присвоении избирательному участку №24-27 имя Целых Сергея Васильевича по маршруту «Боевое имя района»</w:t>
      </w:r>
      <w:r w:rsidR="00F20093">
        <w:rPr>
          <w:rFonts w:ascii="Times New Roman" w:eastAsia="Times New Roman" w:hAnsi="Times New Roman"/>
          <w:iCs/>
          <w:sz w:val="28"/>
          <w:szCs w:val="28"/>
          <w:lang w:eastAsia="ru-RU"/>
        </w:rPr>
        <w:t>.</w:t>
      </w:r>
    </w:p>
    <w:p w:rsidR="004814CD" w:rsidRDefault="00F20093" w:rsidP="00F20093">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proofErr w:type="gramStart"/>
      <w:r w:rsidR="004814CD">
        <w:rPr>
          <w:rFonts w:ascii="Times New Roman" w:eastAsia="Times New Roman" w:hAnsi="Times New Roman"/>
          <w:iCs/>
          <w:sz w:val="28"/>
          <w:szCs w:val="28"/>
          <w:lang w:eastAsia="ru-RU"/>
        </w:rPr>
        <w:t>Позвольте я представлю</w:t>
      </w:r>
      <w:proofErr w:type="gramEnd"/>
      <w:r w:rsidR="004814CD">
        <w:rPr>
          <w:rFonts w:ascii="Times New Roman" w:eastAsia="Times New Roman" w:hAnsi="Times New Roman"/>
          <w:iCs/>
          <w:sz w:val="28"/>
          <w:szCs w:val="28"/>
          <w:lang w:eastAsia="ru-RU"/>
        </w:rPr>
        <w:t xml:space="preserve"> краткую биографию Целых Сергея Васильевича.</w:t>
      </w:r>
    </w:p>
    <w:p w:rsidR="004814CD" w:rsidRPr="004814CD" w:rsidRDefault="004814CD" w:rsidP="004814CD">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4814CD">
        <w:rPr>
          <w:rFonts w:ascii="Times New Roman" w:eastAsia="Times New Roman" w:hAnsi="Times New Roman"/>
          <w:iCs/>
          <w:sz w:val="28"/>
          <w:szCs w:val="28"/>
          <w:lang w:eastAsia="ru-RU"/>
        </w:rPr>
        <w:t>Сергей Васильевич Целы</w:t>
      </w:r>
      <w:proofErr w:type="gramStart"/>
      <w:r w:rsidRPr="004814CD">
        <w:rPr>
          <w:rFonts w:ascii="Times New Roman" w:eastAsia="Times New Roman" w:hAnsi="Times New Roman"/>
          <w:iCs/>
          <w:sz w:val="28"/>
          <w:szCs w:val="28"/>
          <w:lang w:eastAsia="ru-RU"/>
        </w:rPr>
        <w:t>х-</w:t>
      </w:r>
      <w:proofErr w:type="gramEnd"/>
      <w:r w:rsidRPr="004814CD">
        <w:rPr>
          <w:rFonts w:ascii="Times New Roman" w:eastAsia="Times New Roman" w:hAnsi="Times New Roman"/>
          <w:iCs/>
          <w:sz w:val="28"/>
          <w:szCs w:val="28"/>
          <w:lang w:eastAsia="ru-RU"/>
        </w:rPr>
        <w:t xml:space="preserve"> Герой Советского Союза.</w:t>
      </w:r>
    </w:p>
    <w:p w:rsidR="004814CD" w:rsidRDefault="004814CD" w:rsidP="004814CD">
      <w:pPr>
        <w:tabs>
          <w:tab w:val="left" w:pos="7020"/>
        </w:tabs>
        <w:spacing w:after="0" w:line="240" w:lineRule="auto"/>
        <w:jc w:val="both"/>
        <w:rPr>
          <w:rFonts w:ascii="Times New Roman" w:eastAsia="Times New Roman" w:hAnsi="Times New Roman"/>
          <w:iCs/>
          <w:sz w:val="28"/>
          <w:szCs w:val="28"/>
          <w:lang w:eastAsia="ru-RU"/>
        </w:rPr>
      </w:pPr>
      <w:r w:rsidRPr="004814CD">
        <w:rPr>
          <w:rFonts w:ascii="Times New Roman" w:eastAsia="Times New Roman" w:hAnsi="Times New Roman"/>
          <w:iCs/>
          <w:sz w:val="28"/>
          <w:szCs w:val="28"/>
          <w:lang w:eastAsia="ru-RU"/>
        </w:rPr>
        <w:t>Сергей Целых родился в 1905 году в хуторе Романовском.</w:t>
      </w:r>
      <w:r>
        <w:rPr>
          <w:rFonts w:ascii="Times New Roman" w:eastAsia="Times New Roman" w:hAnsi="Times New Roman"/>
          <w:iCs/>
          <w:sz w:val="28"/>
          <w:szCs w:val="28"/>
          <w:lang w:eastAsia="ru-RU"/>
        </w:rPr>
        <w:t xml:space="preserve"> </w:t>
      </w:r>
    </w:p>
    <w:p w:rsidR="004814CD" w:rsidRPr="004814CD" w:rsidRDefault="004814CD" w:rsidP="004814CD">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4814CD">
        <w:rPr>
          <w:rFonts w:ascii="Times New Roman" w:eastAsia="Times New Roman" w:hAnsi="Times New Roman"/>
          <w:iCs/>
          <w:sz w:val="28"/>
          <w:szCs w:val="28"/>
          <w:lang w:eastAsia="ru-RU"/>
        </w:rPr>
        <w:t xml:space="preserve">С первых дней Великой Отечественной войны добровольцем вступил в ряды Красной Армии. </w:t>
      </w:r>
    </w:p>
    <w:p w:rsidR="004814CD" w:rsidRPr="004814CD" w:rsidRDefault="004814CD" w:rsidP="004814CD">
      <w:pPr>
        <w:tabs>
          <w:tab w:val="left" w:pos="7020"/>
        </w:tabs>
        <w:spacing w:after="0" w:line="240" w:lineRule="auto"/>
        <w:jc w:val="both"/>
        <w:rPr>
          <w:rFonts w:ascii="Times New Roman" w:eastAsia="Times New Roman" w:hAnsi="Times New Roman"/>
          <w:iCs/>
          <w:sz w:val="28"/>
          <w:szCs w:val="28"/>
          <w:lang w:eastAsia="ru-RU"/>
        </w:rPr>
      </w:pPr>
      <w:r w:rsidRPr="004814CD">
        <w:rPr>
          <w:rFonts w:ascii="Times New Roman" w:eastAsia="Times New Roman" w:hAnsi="Times New Roman"/>
          <w:iCs/>
          <w:sz w:val="28"/>
          <w:szCs w:val="28"/>
          <w:lang w:eastAsia="ru-RU"/>
        </w:rPr>
        <w:t>Прошел с боями от Кубани до Днестра, воевал под Сталинградом. Свою первую награду орден Красной звезды гвардии старший лейтенант Целых получил</w:t>
      </w:r>
      <w:r>
        <w:rPr>
          <w:rFonts w:ascii="Times New Roman" w:eastAsia="Times New Roman" w:hAnsi="Times New Roman"/>
          <w:iCs/>
          <w:sz w:val="28"/>
          <w:szCs w:val="28"/>
          <w:lang w:eastAsia="ru-RU"/>
        </w:rPr>
        <w:t xml:space="preserve"> </w:t>
      </w:r>
      <w:r w:rsidRPr="004814CD">
        <w:rPr>
          <w:rFonts w:ascii="Times New Roman" w:eastAsia="Times New Roman" w:hAnsi="Times New Roman"/>
          <w:iCs/>
          <w:sz w:val="28"/>
          <w:szCs w:val="28"/>
          <w:lang w:eastAsia="ru-RU"/>
        </w:rPr>
        <w:t xml:space="preserve">в боях под Прохоровкой. </w:t>
      </w:r>
    </w:p>
    <w:p w:rsidR="004814CD" w:rsidRPr="004814CD" w:rsidRDefault="004814CD" w:rsidP="004814CD">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4814CD">
        <w:rPr>
          <w:rFonts w:ascii="Times New Roman" w:eastAsia="Times New Roman" w:hAnsi="Times New Roman"/>
          <w:iCs/>
          <w:sz w:val="28"/>
          <w:szCs w:val="28"/>
          <w:lang w:eastAsia="ru-RU"/>
        </w:rPr>
        <w:t>В наградном листе на орден Красной Звезды на гвардии капитана С. Целых отмечается, что «…неустанно в различной обстановке он воспитывал личный состав в духе беззаветной преданности нашей Родине, отваге, мужеству в боях и злой ненависти к немецко-фашистским захватчикам».</w:t>
      </w:r>
    </w:p>
    <w:p w:rsidR="004814CD" w:rsidRPr="004814CD" w:rsidRDefault="004814CD" w:rsidP="004814CD">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4814CD">
        <w:rPr>
          <w:rFonts w:ascii="Times New Roman" w:eastAsia="Times New Roman" w:hAnsi="Times New Roman"/>
          <w:iCs/>
          <w:sz w:val="28"/>
          <w:szCs w:val="28"/>
          <w:lang w:eastAsia="ru-RU"/>
        </w:rPr>
        <w:t>В 1943</w:t>
      </w:r>
      <w:r>
        <w:rPr>
          <w:rFonts w:ascii="Times New Roman" w:eastAsia="Times New Roman" w:hAnsi="Times New Roman"/>
          <w:iCs/>
          <w:sz w:val="28"/>
          <w:szCs w:val="28"/>
          <w:lang w:eastAsia="ru-RU"/>
        </w:rPr>
        <w:t xml:space="preserve"> </w:t>
      </w:r>
      <w:r w:rsidRPr="004814CD">
        <w:rPr>
          <w:rFonts w:ascii="Times New Roman" w:eastAsia="Times New Roman" w:hAnsi="Times New Roman"/>
          <w:iCs/>
          <w:sz w:val="28"/>
          <w:szCs w:val="28"/>
          <w:lang w:eastAsia="ru-RU"/>
        </w:rPr>
        <w:t>году</w:t>
      </w:r>
      <w:r>
        <w:rPr>
          <w:rFonts w:ascii="Times New Roman" w:eastAsia="Times New Roman" w:hAnsi="Times New Roman"/>
          <w:iCs/>
          <w:sz w:val="28"/>
          <w:szCs w:val="28"/>
          <w:lang w:eastAsia="ru-RU"/>
        </w:rPr>
        <w:t xml:space="preserve"> </w:t>
      </w:r>
      <w:r w:rsidRPr="004814CD">
        <w:rPr>
          <w:rFonts w:ascii="Times New Roman" w:eastAsia="Times New Roman" w:hAnsi="Times New Roman"/>
          <w:iCs/>
          <w:sz w:val="28"/>
          <w:szCs w:val="28"/>
          <w:lang w:eastAsia="ru-RU"/>
        </w:rPr>
        <w:t xml:space="preserve">в боях за населенный пункт </w:t>
      </w:r>
      <w:proofErr w:type="spellStart"/>
      <w:r w:rsidRPr="004814CD">
        <w:rPr>
          <w:rFonts w:ascii="Times New Roman" w:eastAsia="Times New Roman" w:hAnsi="Times New Roman"/>
          <w:iCs/>
          <w:sz w:val="28"/>
          <w:szCs w:val="28"/>
          <w:lang w:eastAsia="ru-RU"/>
        </w:rPr>
        <w:t>Скасогоровка</w:t>
      </w:r>
      <w:proofErr w:type="spellEnd"/>
      <w:r w:rsidRPr="004814CD">
        <w:rPr>
          <w:rFonts w:ascii="Times New Roman" w:eastAsia="Times New Roman" w:hAnsi="Times New Roman"/>
          <w:iCs/>
          <w:sz w:val="28"/>
          <w:szCs w:val="28"/>
          <w:lang w:eastAsia="ru-RU"/>
        </w:rPr>
        <w:t xml:space="preserve"> Сергей Целых первый поднялся в атаку и увел за собой бойцов взвода. Одна из улиц села </w:t>
      </w:r>
      <w:proofErr w:type="spellStart"/>
      <w:r w:rsidRPr="004814CD">
        <w:rPr>
          <w:rFonts w:ascii="Times New Roman" w:eastAsia="Times New Roman" w:hAnsi="Times New Roman"/>
          <w:iCs/>
          <w:sz w:val="28"/>
          <w:szCs w:val="28"/>
          <w:lang w:eastAsia="ru-RU"/>
        </w:rPr>
        <w:t>Скасогоровка</w:t>
      </w:r>
      <w:proofErr w:type="spellEnd"/>
      <w:r w:rsidRPr="004814CD">
        <w:rPr>
          <w:rFonts w:ascii="Times New Roman" w:eastAsia="Times New Roman" w:hAnsi="Times New Roman"/>
          <w:iCs/>
          <w:sz w:val="28"/>
          <w:szCs w:val="28"/>
          <w:lang w:eastAsia="ru-RU"/>
        </w:rPr>
        <w:t xml:space="preserve"> Харьковской области носит имя Сергея Целых.</w:t>
      </w:r>
    </w:p>
    <w:p w:rsidR="004814CD" w:rsidRPr="004814CD" w:rsidRDefault="004814CD" w:rsidP="004814CD">
      <w:pPr>
        <w:tabs>
          <w:tab w:val="left" w:pos="7020"/>
        </w:tabs>
        <w:spacing w:after="0" w:line="240" w:lineRule="auto"/>
        <w:jc w:val="both"/>
        <w:rPr>
          <w:rFonts w:ascii="Times New Roman" w:eastAsia="Times New Roman" w:hAnsi="Times New Roman"/>
          <w:iCs/>
          <w:sz w:val="28"/>
          <w:szCs w:val="28"/>
          <w:lang w:eastAsia="ru-RU"/>
        </w:rPr>
      </w:pPr>
      <w:r w:rsidRPr="004814CD">
        <w:rPr>
          <w:rFonts w:ascii="Times New Roman" w:eastAsia="Times New Roman" w:hAnsi="Times New Roman"/>
          <w:iCs/>
          <w:sz w:val="28"/>
          <w:szCs w:val="28"/>
          <w:lang w:eastAsia="ru-RU"/>
        </w:rPr>
        <w:t xml:space="preserve">1944 год – переправа через Днестр и тяжелый бой. </w:t>
      </w:r>
    </w:p>
    <w:p w:rsidR="004814CD" w:rsidRPr="004814CD" w:rsidRDefault="004814CD" w:rsidP="004814CD">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lastRenderedPageBreak/>
        <w:t xml:space="preserve">            </w:t>
      </w:r>
      <w:r w:rsidRPr="004814CD">
        <w:rPr>
          <w:rFonts w:ascii="Times New Roman" w:eastAsia="Times New Roman" w:hAnsi="Times New Roman"/>
          <w:iCs/>
          <w:sz w:val="28"/>
          <w:szCs w:val="28"/>
          <w:lang w:eastAsia="ru-RU"/>
        </w:rPr>
        <w:t xml:space="preserve">Из фронтовой газеты «За победу»: «На правом берегу произошла жестокая схватка, наши бойцы продвигались вперед, расширяя плацдарм. Весь день шел ожесточенный бой у села </w:t>
      </w:r>
      <w:proofErr w:type="spellStart"/>
      <w:r w:rsidRPr="004814CD">
        <w:rPr>
          <w:rFonts w:ascii="Times New Roman" w:eastAsia="Times New Roman" w:hAnsi="Times New Roman"/>
          <w:iCs/>
          <w:sz w:val="28"/>
          <w:szCs w:val="28"/>
          <w:lang w:eastAsia="ru-RU"/>
        </w:rPr>
        <w:t>Ташлык</w:t>
      </w:r>
      <w:proofErr w:type="spellEnd"/>
      <w:r w:rsidRPr="004814CD">
        <w:rPr>
          <w:rFonts w:ascii="Times New Roman" w:eastAsia="Times New Roman" w:hAnsi="Times New Roman"/>
          <w:iCs/>
          <w:sz w:val="28"/>
          <w:szCs w:val="28"/>
          <w:lang w:eastAsia="ru-RU"/>
        </w:rPr>
        <w:t>. Гитлеровцы не раз переходили в контратаку, но не смогли сломить наших бойцов. Сергей Целых со своими бойцами не отступил не на шаг. Он получил ранения, но продолжал сражаться, ведя непрерывный огонь из пулемета. Шесть яростных атак отразили наши солдаты. Беспримерная стойкость бойцов под командованием капитана Целых решил исход боя, перед позицией наших воинов лежала сотня гитлеровских трупов. В этом бою отважный воин погиб. Родина высоко оценила мужество Сергея Целых. Указом Президиума Верховного Совета СССР от 13 сентября 1944года ему присвоено звание Героя Советского Союза – посмертно.</w:t>
      </w:r>
    </w:p>
    <w:p w:rsidR="004814CD" w:rsidRPr="004814CD" w:rsidRDefault="004814CD" w:rsidP="004814CD">
      <w:pPr>
        <w:tabs>
          <w:tab w:val="left" w:pos="7020"/>
        </w:tabs>
        <w:spacing w:after="0" w:line="240" w:lineRule="auto"/>
        <w:jc w:val="both"/>
        <w:rPr>
          <w:rFonts w:ascii="Times New Roman" w:eastAsia="Times New Roman" w:hAnsi="Times New Roman"/>
          <w:iCs/>
          <w:sz w:val="28"/>
          <w:szCs w:val="28"/>
          <w:lang w:eastAsia="ru-RU"/>
        </w:rPr>
      </w:pPr>
      <w:r w:rsidRPr="004814CD">
        <w:rPr>
          <w:rFonts w:ascii="Times New Roman" w:eastAsia="Times New Roman" w:hAnsi="Times New Roman"/>
          <w:iCs/>
          <w:sz w:val="28"/>
          <w:szCs w:val="28"/>
          <w:lang w:eastAsia="ru-RU"/>
        </w:rPr>
        <w:t xml:space="preserve">В Молдавии, в селе </w:t>
      </w:r>
      <w:proofErr w:type="spellStart"/>
      <w:r w:rsidRPr="004814CD">
        <w:rPr>
          <w:rFonts w:ascii="Times New Roman" w:eastAsia="Times New Roman" w:hAnsi="Times New Roman"/>
          <w:iCs/>
          <w:sz w:val="28"/>
          <w:szCs w:val="28"/>
          <w:lang w:eastAsia="ru-RU"/>
        </w:rPr>
        <w:t>Ташлык</w:t>
      </w:r>
      <w:proofErr w:type="spellEnd"/>
      <w:r w:rsidRPr="004814CD">
        <w:rPr>
          <w:rFonts w:ascii="Times New Roman" w:eastAsia="Times New Roman" w:hAnsi="Times New Roman"/>
          <w:iCs/>
          <w:sz w:val="28"/>
          <w:szCs w:val="28"/>
          <w:lang w:eastAsia="ru-RU"/>
        </w:rPr>
        <w:t xml:space="preserve"> недалеко от Тирасполя, установлен памятник нашему земляку, один из кораблей Днестровской речной флотилии Молдавской республики носит имя Героя Советского Союза Сергея Целых.</w:t>
      </w:r>
    </w:p>
    <w:p w:rsidR="004814CD" w:rsidRPr="004814CD" w:rsidRDefault="004814CD" w:rsidP="004814CD">
      <w:pPr>
        <w:tabs>
          <w:tab w:val="left" w:pos="7020"/>
        </w:tabs>
        <w:spacing w:after="0" w:line="240" w:lineRule="auto"/>
        <w:jc w:val="both"/>
        <w:rPr>
          <w:rFonts w:ascii="Times New Roman" w:eastAsia="Times New Roman" w:hAnsi="Times New Roman"/>
          <w:iCs/>
          <w:sz w:val="28"/>
          <w:szCs w:val="28"/>
          <w:lang w:eastAsia="ru-RU"/>
        </w:rPr>
      </w:pPr>
      <w:r w:rsidRPr="004814CD">
        <w:rPr>
          <w:rFonts w:ascii="Times New Roman" w:eastAsia="Times New Roman" w:hAnsi="Times New Roman"/>
          <w:iCs/>
          <w:sz w:val="28"/>
          <w:szCs w:val="28"/>
          <w:lang w:eastAsia="ru-RU"/>
        </w:rPr>
        <w:t>Улица г. Кропоткина, на которой рос Сергей с 1960 г. носит его имя.</w:t>
      </w:r>
    </w:p>
    <w:p w:rsidR="004814CD" w:rsidRDefault="004814CD" w:rsidP="004814CD">
      <w:pPr>
        <w:tabs>
          <w:tab w:val="left" w:pos="7020"/>
        </w:tabs>
        <w:spacing w:after="0" w:line="240" w:lineRule="auto"/>
        <w:jc w:val="both"/>
        <w:rPr>
          <w:rFonts w:ascii="Times New Roman" w:eastAsia="Times New Roman" w:hAnsi="Times New Roman"/>
          <w:iCs/>
          <w:sz w:val="28"/>
          <w:szCs w:val="28"/>
          <w:lang w:eastAsia="ru-RU"/>
        </w:rPr>
      </w:pPr>
      <w:r w:rsidRPr="004814CD">
        <w:rPr>
          <w:rFonts w:ascii="Times New Roman" w:eastAsia="Times New Roman" w:hAnsi="Times New Roman"/>
          <w:iCs/>
          <w:sz w:val="28"/>
          <w:szCs w:val="28"/>
          <w:lang w:eastAsia="ru-RU"/>
        </w:rPr>
        <w:t>13 сентября 2012 года в рамках краевой акции «75-летию края – 75 славных имен» средней школе №1 г. Кропоткин, в которой учился Сергей Целых, было присвоено почетное  имя героя Советского Союза.</w:t>
      </w:r>
    </w:p>
    <w:p w:rsidR="004814CD" w:rsidRDefault="004814CD" w:rsidP="00F20093">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Избирательный участок №24-27 находится в той </w:t>
      </w:r>
      <w:proofErr w:type="gramStart"/>
      <w:r>
        <w:rPr>
          <w:rFonts w:ascii="Times New Roman" w:eastAsia="Times New Roman" w:hAnsi="Times New Roman"/>
          <w:iCs/>
          <w:sz w:val="28"/>
          <w:szCs w:val="28"/>
          <w:lang w:eastAsia="ru-RU"/>
        </w:rPr>
        <w:t>школе</w:t>
      </w:r>
      <w:proofErr w:type="gramEnd"/>
      <w:r>
        <w:rPr>
          <w:rFonts w:ascii="Times New Roman" w:eastAsia="Times New Roman" w:hAnsi="Times New Roman"/>
          <w:iCs/>
          <w:sz w:val="28"/>
          <w:szCs w:val="28"/>
          <w:lang w:eastAsia="ru-RU"/>
        </w:rPr>
        <w:t xml:space="preserve"> в которой учился Сергей Целых.</w:t>
      </w:r>
    </w:p>
    <w:p w:rsidR="00F20093" w:rsidRPr="00F20093" w:rsidRDefault="004814CD" w:rsidP="00F20093">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proofErr w:type="gramStart"/>
      <w:r w:rsidR="00F20093" w:rsidRPr="00F20093">
        <w:rPr>
          <w:rFonts w:ascii="Times New Roman" w:eastAsia="Times New Roman" w:hAnsi="Times New Roman"/>
          <w:iCs/>
          <w:sz w:val="28"/>
          <w:szCs w:val="28"/>
          <w:lang w:eastAsia="ru-RU"/>
        </w:rPr>
        <w:t>Дополнительно сообща</w:t>
      </w:r>
      <w:r>
        <w:rPr>
          <w:rFonts w:ascii="Times New Roman" w:eastAsia="Times New Roman" w:hAnsi="Times New Roman"/>
          <w:iCs/>
          <w:sz w:val="28"/>
          <w:szCs w:val="28"/>
          <w:lang w:eastAsia="ru-RU"/>
        </w:rPr>
        <w:t>ю</w:t>
      </w:r>
      <w:r w:rsidR="00F20093" w:rsidRPr="00F20093">
        <w:rPr>
          <w:rFonts w:ascii="Times New Roman" w:eastAsia="Times New Roman" w:hAnsi="Times New Roman"/>
          <w:iCs/>
          <w:sz w:val="28"/>
          <w:szCs w:val="28"/>
          <w:lang w:eastAsia="ru-RU"/>
        </w:rPr>
        <w:t>, что на основании пункта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определение «именных» избирательных участков может быть осуществлено главой соответствующего муниципального района (городского округа) на основании решения территориальной избирательной комиссии (избирательной комиссии муниципального образования), содержащего ходатайство комиссии о присвоении «имен</w:t>
      </w:r>
      <w:proofErr w:type="gramEnd"/>
      <w:r w:rsidR="00F20093" w:rsidRPr="00F20093">
        <w:rPr>
          <w:rFonts w:ascii="Times New Roman" w:eastAsia="Times New Roman" w:hAnsi="Times New Roman"/>
          <w:iCs/>
          <w:sz w:val="28"/>
          <w:szCs w:val="28"/>
          <w:lang w:eastAsia="ru-RU"/>
        </w:rPr>
        <w:t>» избирательным участкам.</w:t>
      </w:r>
    </w:p>
    <w:p w:rsidR="00F20093" w:rsidRDefault="004814CD" w:rsidP="00F20093">
      <w:pPr>
        <w:tabs>
          <w:tab w:val="left" w:pos="7020"/>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F20093" w:rsidRPr="00F20093">
        <w:rPr>
          <w:rFonts w:ascii="Times New Roman" w:eastAsia="Times New Roman" w:hAnsi="Times New Roman"/>
          <w:iCs/>
          <w:sz w:val="28"/>
          <w:szCs w:val="28"/>
          <w:lang w:eastAsia="ru-RU"/>
        </w:rPr>
        <w:t xml:space="preserve">Вышеприведенную процедуру определения «именных» избирательных участков </w:t>
      </w:r>
      <w:r>
        <w:rPr>
          <w:rFonts w:ascii="Times New Roman" w:eastAsia="Times New Roman" w:hAnsi="Times New Roman"/>
          <w:iCs/>
          <w:sz w:val="28"/>
          <w:szCs w:val="28"/>
          <w:lang w:eastAsia="ru-RU"/>
        </w:rPr>
        <w:t>н</w:t>
      </w:r>
      <w:r w:rsidR="00F20093" w:rsidRPr="00F20093">
        <w:rPr>
          <w:rFonts w:ascii="Times New Roman" w:eastAsia="Times New Roman" w:hAnsi="Times New Roman"/>
          <w:iCs/>
          <w:sz w:val="28"/>
          <w:szCs w:val="28"/>
          <w:lang w:eastAsia="ru-RU"/>
        </w:rPr>
        <w:t xml:space="preserve">ам необходимо согласовать с главой муниципального </w:t>
      </w:r>
      <w:r>
        <w:rPr>
          <w:rFonts w:ascii="Times New Roman" w:eastAsia="Times New Roman" w:hAnsi="Times New Roman"/>
          <w:iCs/>
          <w:sz w:val="28"/>
          <w:szCs w:val="28"/>
          <w:lang w:eastAsia="ru-RU"/>
        </w:rPr>
        <w:t>образования</w:t>
      </w:r>
      <w:r w:rsidR="00F20093" w:rsidRPr="00F20093">
        <w:rPr>
          <w:rFonts w:ascii="Times New Roman" w:eastAsia="Times New Roman" w:hAnsi="Times New Roman"/>
          <w:iCs/>
          <w:sz w:val="28"/>
          <w:szCs w:val="28"/>
          <w:lang w:eastAsia="ru-RU"/>
        </w:rPr>
        <w:t xml:space="preserve"> и действующим на территории муниципального образования Экспертным советом. </w:t>
      </w:r>
    </w:p>
    <w:p w:rsidR="00D3230C" w:rsidRDefault="00DD283D"/>
    <w:sectPr w:rsidR="00D32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22"/>
    <w:rsid w:val="00330B67"/>
    <w:rsid w:val="004814CD"/>
    <w:rsid w:val="00584622"/>
    <w:rsid w:val="0095495D"/>
    <w:rsid w:val="00987DE3"/>
    <w:rsid w:val="00AC51C5"/>
    <w:rsid w:val="00DD283D"/>
    <w:rsid w:val="00F2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2017-02-27T11:13:00Z</dcterms:created>
  <dcterms:modified xsi:type="dcterms:W3CDTF">2017-02-27T11:13:00Z</dcterms:modified>
</cp:coreProperties>
</file>