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8D" w:rsidRPr="002C6864" w:rsidRDefault="0050368D" w:rsidP="0050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50368D" w:rsidRPr="002C6864" w:rsidRDefault="0050368D" w:rsidP="0050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50368D" w:rsidRDefault="0050368D" w:rsidP="0050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68D" w:rsidRPr="006D25B4" w:rsidRDefault="0050368D" w:rsidP="0050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50368D" w:rsidRDefault="0050368D" w:rsidP="0050368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368D" w:rsidRPr="000441DF" w:rsidRDefault="0050368D" w:rsidP="0050368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26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594E8C">
        <w:rPr>
          <w:rFonts w:ascii="Times New Roman" w:eastAsia="Times New Roman" w:hAnsi="Times New Roman"/>
          <w:iCs/>
          <w:sz w:val="28"/>
          <w:szCs w:val="28"/>
          <w:lang w:eastAsia="ru-RU"/>
        </w:rPr>
        <w:t>мая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</w:t>
      </w:r>
      <w:r w:rsidR="00B6039C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7F4EFD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bookmarkStart w:id="0" w:name="_GoBack"/>
      <w:bookmarkEnd w:id="0"/>
    </w:p>
    <w:p w:rsidR="0050368D" w:rsidRPr="000441DF" w:rsidRDefault="0050368D" w:rsidP="005036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50368D" w:rsidRPr="000441DF" w:rsidRDefault="0050368D" w:rsidP="005036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0368D" w:rsidRPr="000441DF" w:rsidRDefault="0050368D" w:rsidP="005036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июнь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50368D" w:rsidRPr="000441DF" w:rsidRDefault="0050368D" w:rsidP="0050368D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50368D" w:rsidRPr="000441DF" w:rsidRDefault="0050368D" w:rsidP="00503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90705">
        <w:rPr>
          <w:rFonts w:ascii="Times New Roman" w:hAnsi="Times New Roman"/>
          <w:sz w:val="28"/>
          <w:szCs w:val="28"/>
        </w:rPr>
        <w:t xml:space="preserve">В соответствии со статьями 20, 28,  Федерального закона «Об основных гарантиях избирательных прав и права на участие в референдуме граждан Российской Федерации», постановлением избирательной комиссии Краснодарского края от 28 декабря 2016 г. № 2/6-6 «О Плане работы избирательной комиссии Краснодарского края на 2017 год», </w:t>
      </w:r>
      <w:r>
        <w:rPr>
          <w:rFonts w:ascii="Times New Roman" w:hAnsi="Times New Roman"/>
          <w:sz w:val="28"/>
          <w:szCs w:val="28"/>
        </w:rPr>
        <w:t>решения</w:t>
      </w:r>
      <w:r w:rsidRPr="00C76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Кропоткинская от 30.12.2016г.</w:t>
      </w:r>
      <w:proofErr w:type="gramEnd"/>
      <w:r>
        <w:rPr>
          <w:rFonts w:ascii="Times New Roman" w:hAnsi="Times New Roman"/>
          <w:sz w:val="28"/>
          <w:szCs w:val="28"/>
        </w:rPr>
        <w:t xml:space="preserve"> №30/215 «</w:t>
      </w:r>
      <w:r w:rsidRPr="00F10359">
        <w:rPr>
          <w:rFonts w:ascii="Times New Roman" w:hAnsi="Times New Roman"/>
          <w:sz w:val="28"/>
          <w:szCs w:val="28"/>
        </w:rPr>
        <w:t>О Плане работы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59">
        <w:rPr>
          <w:rFonts w:ascii="Times New Roman" w:hAnsi="Times New Roman"/>
          <w:sz w:val="28"/>
          <w:szCs w:val="28"/>
        </w:rPr>
        <w:t>Кропоткинская на 201</w:t>
      </w:r>
      <w:r>
        <w:rPr>
          <w:rFonts w:ascii="Times New Roman" w:hAnsi="Times New Roman"/>
          <w:sz w:val="28"/>
          <w:szCs w:val="28"/>
        </w:rPr>
        <w:t>7</w:t>
      </w:r>
      <w:r w:rsidRPr="00F103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C76D2D">
        <w:rPr>
          <w:rFonts w:ascii="Times New Roman" w:hAnsi="Times New Roman"/>
          <w:sz w:val="28"/>
          <w:szCs w:val="28"/>
        </w:rPr>
        <w:t>в целях обеспечения гарантий прав граждан на получение информации о выборах, территориальная избирательная комиссия Кропоткинская    решила: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68D" w:rsidRPr="000441DF" w:rsidRDefault="0050368D" w:rsidP="005036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704857"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50368D" w:rsidRDefault="0050368D" w:rsidP="005036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="00B603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15C97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0368D" w:rsidRDefault="0050368D" w:rsidP="005036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3.Возложить контроль, за исполнением п.2 настоящего решения на  секретаря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68D" w:rsidRDefault="0050368D" w:rsidP="005036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68D" w:rsidRPr="000441DF" w:rsidRDefault="0050368D" w:rsidP="0050368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0368D" w:rsidRPr="000441DF" w:rsidRDefault="0050368D" w:rsidP="0050368D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  <w:proofErr w:type="spellEnd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50368D" w:rsidRPr="000441DF" w:rsidRDefault="0050368D" w:rsidP="0050368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368D" w:rsidRPr="000441DF" w:rsidRDefault="0050368D" w:rsidP="0050368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0368D" w:rsidRPr="000441DF" w:rsidRDefault="0050368D" w:rsidP="00C3013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Кропоткинская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p w:rsidR="0050368D" w:rsidRPr="000441DF" w:rsidRDefault="0050368D" w:rsidP="0050368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368D" w:rsidRDefault="0050368D" w:rsidP="0050368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368D" w:rsidRDefault="0050368D" w:rsidP="0050368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368D" w:rsidRDefault="0050368D" w:rsidP="0050368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368D" w:rsidRPr="000441DF" w:rsidRDefault="0050368D" w:rsidP="0050368D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0368D" w:rsidRDefault="0050368D" w:rsidP="005036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368D" w:rsidRPr="000441DF" w:rsidRDefault="0050368D" w:rsidP="005036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0368D" w:rsidRPr="000441DF" w:rsidRDefault="0050368D" w:rsidP="005036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территориальной 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br/>
        <w:t>избирательной комиссии  Кропоткинская</w:t>
      </w:r>
    </w:p>
    <w:p w:rsidR="0050368D" w:rsidRDefault="0050368D" w:rsidP="0050368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от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 </w:t>
      </w:r>
      <w:r w:rsidR="00931926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 w:rsidR="00B6039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41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1926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50368D" w:rsidRDefault="0050368D" w:rsidP="005036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368D" w:rsidRPr="000042CD" w:rsidRDefault="0050368D" w:rsidP="005036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9319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июнь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  <w:proofErr w:type="gramEnd"/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969"/>
        <w:gridCol w:w="142"/>
        <w:gridCol w:w="1842"/>
        <w:gridCol w:w="142"/>
        <w:gridCol w:w="1985"/>
        <w:gridCol w:w="1985"/>
      </w:tblGrid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  <w:vAlign w:val="center"/>
          </w:tcPr>
          <w:p w:rsidR="0050368D" w:rsidRPr="00CA5449" w:rsidRDefault="0050368D" w:rsidP="00D338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Align w:val="center"/>
          </w:tcPr>
          <w:p w:rsidR="0050368D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50368D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50368D" w:rsidRPr="00CA5449" w:rsidTr="00D338B8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vAlign w:val="center"/>
          </w:tcPr>
          <w:p w:rsidR="0050368D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gridSpan w:val="2"/>
          </w:tcPr>
          <w:p w:rsidR="0050368D" w:rsidRPr="00C1569F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О результатах работы интернет-сайта по наполнению актуальной информацией </w:t>
            </w: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январь - </w:t>
            </w:r>
            <w:r w:rsidR="009319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50368D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156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2.Об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итогах работы по участию в краевых конкурсах.</w:t>
            </w:r>
          </w:p>
          <w:p w:rsidR="0050368D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3.О выполнении плана работы за </w:t>
            </w:r>
            <w:r w:rsidR="009319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2017г.</w:t>
            </w:r>
          </w:p>
          <w:p w:rsidR="0050368D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 Об итогах работы ТИК Кропоткинская по реализации плана обучения УИК. </w:t>
            </w:r>
          </w:p>
          <w:p w:rsidR="0050368D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5.Организационные мероприятия по формированию избирательных участков 2407,2434.</w:t>
            </w:r>
          </w:p>
          <w:p w:rsidR="0050368D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6. Формирование УИК 2407,2434.</w:t>
            </w:r>
          </w:p>
          <w:p w:rsidR="0050368D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7.О плане работы на ию</w:t>
            </w:r>
            <w:r w:rsidR="009319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2017г.</w:t>
            </w:r>
          </w:p>
          <w:p w:rsidR="0050368D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8. О выполнении поручений ИК КК за </w:t>
            </w:r>
            <w:r w:rsidR="009319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2017 года.</w:t>
            </w:r>
          </w:p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9.Об итогах обучения членов УИК за январь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ай 2017г.</w:t>
            </w:r>
          </w:p>
        </w:tc>
        <w:tc>
          <w:tcPr>
            <w:tcW w:w="1842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 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vAlign w:val="center"/>
          </w:tcPr>
          <w:p w:rsidR="0050368D" w:rsidRPr="009B5BE1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B5BE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поселения.</w:t>
            </w:r>
          </w:p>
        </w:tc>
        <w:tc>
          <w:tcPr>
            <w:tcW w:w="1842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поселения</w:t>
            </w:r>
          </w:p>
        </w:tc>
        <w:tc>
          <w:tcPr>
            <w:tcW w:w="2127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50368D" w:rsidRPr="00CA5449" w:rsidRDefault="0050368D" w:rsidP="00D338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Кропоткинская.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</w:t>
            </w:r>
            <w:r w:rsidR="009319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 w:rsidR="009319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11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Краснодарского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50368D" w:rsidRPr="00CA5449" w:rsidTr="00D338B8">
        <w:trPr>
          <w:tblCellSpacing w:w="0" w:type="dxa"/>
        </w:trPr>
        <w:tc>
          <w:tcPr>
            <w:tcW w:w="709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8" w:type="dxa"/>
          </w:tcPr>
          <w:p w:rsidR="0050368D" w:rsidRPr="00CA5449" w:rsidRDefault="00931926" w:rsidP="00D338B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планерном совещании при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 в режиме видеоконференции</w:t>
            </w:r>
          </w:p>
        </w:tc>
        <w:tc>
          <w:tcPr>
            <w:tcW w:w="2126" w:type="dxa"/>
            <w:gridSpan w:val="3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ТИК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931926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931926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1926" w:rsidRDefault="00931926" w:rsidP="00931926">
            <w:pPr>
              <w:jc w:val="center"/>
            </w:pPr>
            <w:r w:rsidRPr="00C511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vAlign w:val="center"/>
          </w:tcPr>
          <w:p w:rsidR="00931926" w:rsidRPr="00CA5449" w:rsidRDefault="00931926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Краснодарского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931926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31926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31926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931926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931926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31926" w:rsidRDefault="00931926" w:rsidP="00931926">
            <w:pPr>
              <w:jc w:val="center"/>
            </w:pPr>
            <w:r w:rsidRPr="00C511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931926" w:rsidRPr="00CA5449" w:rsidRDefault="00931926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уничтожению.</w:t>
            </w:r>
          </w:p>
        </w:tc>
        <w:tc>
          <w:tcPr>
            <w:tcW w:w="2126" w:type="dxa"/>
            <w:gridSpan w:val="3"/>
            <w:vAlign w:val="center"/>
          </w:tcPr>
          <w:p w:rsidR="00931926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31926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31926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31926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50368D" w:rsidRPr="00CA5449" w:rsidTr="00D338B8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7"/>
          </w:tcPr>
          <w:p w:rsidR="0050368D" w:rsidRPr="00CA5449" w:rsidRDefault="0050368D" w:rsidP="00D338B8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других организаторов и участников выборов. 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368D" w:rsidRPr="00CA5449" w:rsidTr="00D338B8">
        <w:trPr>
          <w:gridAfter w:val="1"/>
          <w:wAfter w:w="1985" w:type="dxa"/>
          <w:trHeight w:val="838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50368D" w:rsidRPr="00CA5449" w:rsidRDefault="0050368D" w:rsidP="00D338B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D" w:rsidRPr="00CA5449" w:rsidRDefault="00931926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работы избирательных комиссий различного уровня.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7"/>
            <w:vAlign w:val="center"/>
          </w:tcPr>
          <w:p w:rsidR="0050368D" w:rsidRPr="00CA5449" w:rsidRDefault="0050368D" w:rsidP="00D338B8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СМИ.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</w:tcPr>
          <w:p w:rsidR="0050368D" w:rsidRDefault="00931926" w:rsidP="00D338B8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политической газете «Огни Кубани», о деятельности комиссии в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подготовке выборов депутатов Законодательного Собрания Краснодарского края 10.09.2017г.</w:t>
            </w:r>
          </w:p>
        </w:tc>
        <w:tc>
          <w:tcPr>
            <w:tcW w:w="1984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50368D" w:rsidRPr="00CA5449" w:rsidTr="00D338B8">
        <w:trPr>
          <w:gridAfter w:val="1"/>
          <w:wAfter w:w="1985" w:type="dxa"/>
          <w:trHeight w:val="1497"/>
          <w:tblCellSpacing w:w="0" w:type="dxa"/>
        </w:trPr>
        <w:tc>
          <w:tcPr>
            <w:tcW w:w="709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</w:tcPr>
          <w:p w:rsidR="0050368D" w:rsidRDefault="00931926" w:rsidP="00D338B8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gridSpan w:val="2"/>
          </w:tcPr>
          <w:p w:rsidR="0050368D" w:rsidRPr="00C82784" w:rsidRDefault="0050368D" w:rsidP="00D33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информационного материала о проводимых мероприятиях ТИК Кропоткинская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2F4EE9" w:rsidRPr="00CA5449" w:rsidTr="007026B4">
        <w:trPr>
          <w:gridAfter w:val="1"/>
          <w:wAfter w:w="1985" w:type="dxa"/>
          <w:trHeight w:val="1497"/>
          <w:tblCellSpacing w:w="0" w:type="dxa"/>
        </w:trPr>
        <w:tc>
          <w:tcPr>
            <w:tcW w:w="709" w:type="dxa"/>
          </w:tcPr>
          <w:p w:rsidR="002F4EE9" w:rsidRPr="00CA5449" w:rsidRDefault="002F4EE9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8" w:type="dxa"/>
          </w:tcPr>
          <w:p w:rsidR="002F4EE9" w:rsidRDefault="002F4EE9" w:rsidP="00D338B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gridSpan w:val="2"/>
          </w:tcPr>
          <w:p w:rsidR="002F4EE9" w:rsidRDefault="002F4EE9" w:rsidP="002F4E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</w:t>
            </w:r>
            <w:r w:rsidRPr="00931926">
              <w:rPr>
                <w:rFonts w:ascii="Times New Roman" w:hAnsi="Times New Roman"/>
                <w:sz w:val="24"/>
                <w:szCs w:val="24"/>
              </w:rPr>
              <w:t>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931926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26">
              <w:rPr>
                <w:rFonts w:ascii="Times New Roman" w:hAnsi="Times New Roman"/>
                <w:sz w:val="24"/>
                <w:szCs w:val="24"/>
              </w:rPr>
              <w:t xml:space="preserve"> с представителями местных отделений политических партий состоялась в территориальной избирательной комиссии</w:t>
            </w:r>
          </w:p>
        </w:tc>
        <w:tc>
          <w:tcPr>
            <w:tcW w:w="1984" w:type="dxa"/>
            <w:gridSpan w:val="2"/>
            <w:vAlign w:val="center"/>
          </w:tcPr>
          <w:p w:rsidR="002F4EE9" w:rsidRPr="00CA5449" w:rsidRDefault="002F4EE9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2F4EE9" w:rsidRPr="00CA5449" w:rsidRDefault="002F4EE9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2F4EE9" w:rsidRPr="00CA5449" w:rsidRDefault="002F4EE9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9B5BE1" w:rsidRPr="00CA5449" w:rsidTr="009B5BE1">
        <w:trPr>
          <w:gridAfter w:val="1"/>
          <w:wAfter w:w="1985" w:type="dxa"/>
          <w:trHeight w:val="1245"/>
          <w:tblCellSpacing w:w="0" w:type="dxa"/>
        </w:trPr>
        <w:tc>
          <w:tcPr>
            <w:tcW w:w="709" w:type="dxa"/>
          </w:tcPr>
          <w:p w:rsidR="009B5BE1" w:rsidRDefault="009B5BE1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8" w:type="dxa"/>
          </w:tcPr>
          <w:p w:rsidR="009B5BE1" w:rsidRDefault="009B5BE1" w:rsidP="00D338B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gridSpan w:val="2"/>
          </w:tcPr>
          <w:p w:rsidR="009B5BE1" w:rsidRDefault="009B5BE1" w:rsidP="009B5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</w:t>
            </w:r>
            <w:r w:rsidRPr="00931926">
              <w:rPr>
                <w:rFonts w:ascii="Times New Roman" w:hAnsi="Times New Roman"/>
                <w:sz w:val="24"/>
                <w:szCs w:val="24"/>
              </w:rPr>
              <w:t>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931926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1926">
              <w:rPr>
                <w:rFonts w:ascii="Times New Roman" w:hAnsi="Times New Roman"/>
                <w:sz w:val="24"/>
                <w:szCs w:val="24"/>
              </w:rPr>
              <w:t xml:space="preserve"> с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организаций </w:t>
            </w:r>
            <w:r w:rsidRPr="009B5BE1">
              <w:rPr>
                <w:rFonts w:ascii="Times New Roman" w:hAnsi="Times New Roman"/>
                <w:sz w:val="24"/>
                <w:szCs w:val="24"/>
              </w:rPr>
              <w:t>КГО ВОИ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BE1">
              <w:rPr>
                <w:rFonts w:ascii="Times New Roman" w:hAnsi="Times New Roman"/>
                <w:sz w:val="24"/>
                <w:szCs w:val="24"/>
              </w:rPr>
              <w:t>ОИДиДИ</w:t>
            </w:r>
            <w:proofErr w:type="spellEnd"/>
            <w:r w:rsidRPr="009B5BE1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5BE1"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9B5BE1" w:rsidRPr="00CA5449" w:rsidRDefault="009B5BE1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B5BE1" w:rsidRPr="00CA5449" w:rsidRDefault="009B5BE1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B5BE1" w:rsidRPr="00CA5449" w:rsidRDefault="009B5BE1" w:rsidP="009B5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50368D" w:rsidRPr="00CA5449" w:rsidTr="00D338B8">
        <w:trPr>
          <w:gridAfter w:val="1"/>
          <w:wAfter w:w="1985" w:type="dxa"/>
          <w:trHeight w:val="213"/>
          <w:tblCellSpacing w:w="0" w:type="dxa"/>
        </w:trPr>
        <w:tc>
          <w:tcPr>
            <w:tcW w:w="10207" w:type="dxa"/>
            <w:gridSpan w:val="7"/>
          </w:tcPr>
          <w:p w:rsidR="0050368D" w:rsidRPr="00CA5449" w:rsidRDefault="0050368D" w:rsidP="00D338B8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писем,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вери-фикации</w:t>
            </w:r>
            <w:proofErr w:type="spellEnd"/>
            <w:proofErr w:type="gramEnd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данных об избирателях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выдачи/замены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поступивших из ИКСРФ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классификатора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опечатанных объектах (дверь, сейф, колба, АРМы)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0368D" w:rsidRPr="00CA5449" w:rsidRDefault="0050368D" w:rsidP="00D338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регламентных работ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50368D" w:rsidRPr="00CA5449" w:rsidRDefault="0050368D" w:rsidP="00D338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регламентных работ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документов и машиночитаемых носителей, содержащих персональные данные и иную конфиденциальную информацию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50368D" w:rsidRPr="00CA5449" w:rsidTr="00D338B8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111" w:type="dxa"/>
            <w:gridSpan w:val="2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0368D" w:rsidRPr="00CA5449" w:rsidRDefault="0050368D" w:rsidP="00D3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</w:tbl>
    <w:p w:rsidR="0050368D" w:rsidRDefault="0050368D" w:rsidP="0050368D">
      <w:pPr>
        <w:shd w:val="clear" w:color="auto" w:fill="FFFFFF"/>
        <w:spacing w:after="0" w:line="240" w:lineRule="auto"/>
        <w:jc w:val="both"/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[*] Перечень вопросов для рассмотрения на заседаниях территориальной избирательной комиссии Кропоткинская муниципального образования Кавказский район не является 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исчерпывающим. Формулировка вопросов и дата их рассмотрения могут быть изменены по решению председателя.  </w:t>
      </w:r>
    </w:p>
    <w:p w:rsidR="00D3230C" w:rsidRDefault="007F4EFD"/>
    <w:sectPr w:rsidR="00D3230C" w:rsidSect="0040262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8D"/>
    <w:rsid w:val="002F4EE9"/>
    <w:rsid w:val="0050368D"/>
    <w:rsid w:val="00594E8C"/>
    <w:rsid w:val="00704857"/>
    <w:rsid w:val="007F4EFD"/>
    <w:rsid w:val="00931926"/>
    <w:rsid w:val="00987DE3"/>
    <w:rsid w:val="009B5BE1"/>
    <w:rsid w:val="00AC51C5"/>
    <w:rsid w:val="00B6039C"/>
    <w:rsid w:val="00C30135"/>
    <w:rsid w:val="00F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2017-05-02T05:02:00Z</dcterms:created>
  <dcterms:modified xsi:type="dcterms:W3CDTF">2017-05-11T11:37:00Z</dcterms:modified>
</cp:coreProperties>
</file>