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66" w:type="dxa"/>
        <w:tblLook w:val="04A0" w:firstRow="1" w:lastRow="0" w:firstColumn="1" w:lastColumn="0" w:noHBand="0" w:noVBand="1"/>
      </w:tblPr>
      <w:tblGrid>
        <w:gridCol w:w="9734"/>
      </w:tblGrid>
      <w:tr w:rsidR="00A24E68" w:rsidRPr="008A7C57" w:rsidTr="00981896">
        <w:trPr>
          <w:trHeight w:val="2409"/>
        </w:trPr>
        <w:tc>
          <w:tcPr>
            <w:tcW w:w="9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4E68" w:rsidRPr="008A7C57" w:rsidRDefault="00A24E68" w:rsidP="00981896">
            <w:pPr>
              <w:spacing w:after="0" w:line="240" w:lineRule="auto"/>
              <w:jc w:val="center"/>
              <w:rPr>
                <w:rFonts w:ascii="Antique Olive Compact" w:eastAsia="Times New Roman" w:hAnsi="Antique Olive Compact"/>
                <w:b/>
                <w:sz w:val="28"/>
                <w:szCs w:val="28"/>
                <w:lang w:eastAsia="ru-RU"/>
              </w:rPr>
            </w:pPr>
            <w:r w:rsidRPr="008A7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8A7C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ТЕРРИТОРИАЛЬНАЯ</w:t>
            </w:r>
            <w:r w:rsidRPr="008A7C57">
              <w:rPr>
                <w:rFonts w:ascii="Antique Olive Compact" w:eastAsia="Times New Roman" w:hAnsi="Antique Olive Compact"/>
                <w:b/>
                <w:sz w:val="28"/>
                <w:szCs w:val="28"/>
                <w:lang w:eastAsia="ru-RU"/>
              </w:rPr>
              <w:t xml:space="preserve"> </w:t>
            </w:r>
            <w:r w:rsidRPr="008A7C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ИЗБИРАТЕЛЬНАЯ</w:t>
            </w:r>
            <w:r w:rsidRPr="008A7C57">
              <w:rPr>
                <w:rFonts w:ascii="Antique Olive Compact" w:eastAsia="Times New Roman" w:hAnsi="Antique Olive Compact"/>
                <w:b/>
                <w:sz w:val="28"/>
                <w:szCs w:val="28"/>
                <w:lang w:eastAsia="ru-RU"/>
              </w:rPr>
              <w:t xml:space="preserve"> </w:t>
            </w:r>
            <w:r w:rsidRPr="008A7C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КОМИССИЯ</w:t>
            </w:r>
            <w:r w:rsidRPr="008A7C57">
              <w:rPr>
                <w:rFonts w:ascii="Antique Olive Compact" w:eastAsia="Times New Roman" w:hAnsi="Antique Olive Compact"/>
                <w:b/>
                <w:sz w:val="28"/>
                <w:szCs w:val="28"/>
                <w:lang w:eastAsia="ru-RU"/>
              </w:rPr>
              <w:t xml:space="preserve"> </w:t>
            </w:r>
          </w:p>
          <w:p w:rsidR="00A24E68" w:rsidRPr="008A7C57" w:rsidRDefault="00A24E68" w:rsidP="00981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7C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КРОПОТКИНСКАЯ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347"/>
            </w:tblGrid>
            <w:tr w:rsidR="00A24E68" w:rsidRPr="008A7C57" w:rsidTr="00981896">
              <w:trPr>
                <w:trHeight w:val="100"/>
              </w:trPr>
              <w:tc>
                <w:tcPr>
                  <w:tcW w:w="9762" w:type="dxa"/>
                  <w:tcBorders>
                    <w:top w:val="thinThickMediumGap" w:sz="12" w:space="0" w:color="auto"/>
                  </w:tcBorders>
                </w:tcPr>
                <w:p w:rsidR="00A24E68" w:rsidRPr="008A7C57" w:rsidRDefault="00A24E68" w:rsidP="00981896">
                  <w:pPr>
                    <w:tabs>
                      <w:tab w:val="left" w:pos="399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A24E68" w:rsidRPr="008A7C57" w:rsidRDefault="00A24E68" w:rsidP="00981896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</w:p>
          <w:p w:rsidR="00A24E68" w:rsidRPr="008A7C57" w:rsidRDefault="00A24E68" w:rsidP="00981896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8A7C5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ab/>
            </w:r>
            <w:proofErr w:type="gramStart"/>
            <w:r w:rsidRPr="008A7C57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Р</w:t>
            </w:r>
            <w:proofErr w:type="gramEnd"/>
            <w:r w:rsidRPr="008A7C57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Е Ш Е Н И Е</w:t>
            </w:r>
          </w:p>
          <w:p w:rsidR="00A24E68" w:rsidRPr="008A7C57" w:rsidRDefault="00A24E68" w:rsidP="00981896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jc w:val="center"/>
              <w:tblInd w:w="155" w:type="dxa"/>
              <w:tblLook w:val="01E0" w:firstRow="1" w:lastRow="1" w:firstColumn="1" w:lastColumn="1" w:noHBand="0" w:noVBand="0"/>
            </w:tblPr>
            <w:tblGrid>
              <w:gridCol w:w="3193"/>
              <w:gridCol w:w="3492"/>
              <w:gridCol w:w="2507"/>
            </w:tblGrid>
            <w:tr w:rsidR="00A24E68" w:rsidRPr="008A7C57" w:rsidTr="00981896">
              <w:trPr>
                <w:jc w:val="center"/>
              </w:trPr>
              <w:tc>
                <w:tcPr>
                  <w:tcW w:w="31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24E68" w:rsidRPr="008A7C57" w:rsidRDefault="00A24E68" w:rsidP="0098189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01 июня</w:t>
                  </w:r>
                  <w:r w:rsidRPr="008A7C57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 201</w:t>
                  </w: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7</w:t>
                  </w:r>
                  <w:r w:rsidRPr="008A7C57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492" w:type="dxa"/>
                  <w:shd w:val="clear" w:color="auto" w:fill="auto"/>
                </w:tcPr>
                <w:p w:rsidR="00A24E68" w:rsidRPr="008A7C57" w:rsidRDefault="00A24E68" w:rsidP="0098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24E68" w:rsidRPr="008A7C57" w:rsidRDefault="00A24E68" w:rsidP="009818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8A7C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№ 8/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</w:tr>
            <w:tr w:rsidR="00A24E68" w:rsidRPr="008A7C57" w:rsidTr="00981896">
              <w:trPr>
                <w:jc w:val="center"/>
              </w:trPr>
              <w:tc>
                <w:tcPr>
                  <w:tcW w:w="31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24E68" w:rsidRPr="008A7C57" w:rsidRDefault="00A24E68" w:rsidP="0098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3492" w:type="dxa"/>
                  <w:shd w:val="clear" w:color="auto" w:fill="auto"/>
                </w:tcPr>
                <w:p w:rsidR="00A24E68" w:rsidRPr="008A7C57" w:rsidRDefault="00A24E68" w:rsidP="0098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A7C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г. Кропоткин 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24E68" w:rsidRPr="008A7C57" w:rsidRDefault="00A24E68" w:rsidP="00981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</w:tr>
          </w:tbl>
          <w:p w:rsidR="00A24E68" w:rsidRPr="008A7C57" w:rsidRDefault="00A24E68" w:rsidP="00981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24E68" w:rsidRPr="008A7C57" w:rsidRDefault="00A24E68" w:rsidP="00A24E6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24E68" w:rsidRPr="008A7C57" w:rsidRDefault="00A24E68" w:rsidP="00A24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C57">
        <w:rPr>
          <w:rFonts w:ascii="Times New Roman" w:hAnsi="Times New Roman"/>
          <w:b/>
          <w:sz w:val="28"/>
          <w:szCs w:val="28"/>
        </w:rPr>
        <w:t>О формировании участковой избирательной комиссии</w:t>
      </w:r>
    </w:p>
    <w:p w:rsidR="00A24E68" w:rsidRPr="008A7C57" w:rsidRDefault="00A24E68" w:rsidP="00A24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C57">
        <w:rPr>
          <w:rFonts w:ascii="Times New Roman" w:hAnsi="Times New Roman"/>
          <w:b/>
          <w:sz w:val="28"/>
          <w:szCs w:val="28"/>
        </w:rPr>
        <w:t xml:space="preserve">избирательного участка № 24 - </w:t>
      </w:r>
      <w:r>
        <w:rPr>
          <w:rFonts w:ascii="Times New Roman" w:hAnsi="Times New Roman"/>
          <w:b/>
          <w:sz w:val="28"/>
          <w:szCs w:val="28"/>
        </w:rPr>
        <w:t>34</w:t>
      </w:r>
    </w:p>
    <w:p w:rsidR="00A24E68" w:rsidRPr="008A7C57" w:rsidRDefault="00A24E68" w:rsidP="00A24E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24E68" w:rsidRDefault="00A24E68" w:rsidP="00A24E6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A7C5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участка24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8A7C57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со статьями 22 и 27 Федерального закона «Об основных гарантиях избирательных прав и права на участие в референдуме граждан Российской Федерации», 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8A7C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 и </w:t>
      </w:r>
      <w:r w:rsidRPr="008A7C57">
        <w:rPr>
          <w:rFonts w:ascii="Times New Roman" w:eastAsia="Times New Roman" w:hAnsi="Times New Roman"/>
          <w:sz w:val="28"/>
          <w:szCs w:val="28"/>
          <w:lang w:eastAsia="ru-RU"/>
        </w:rPr>
        <w:t>10 Закона Краснодарского края «О системе избирательных комиссий, комиссий референдума в Краснодарском крае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8A7C5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bookmarkStart w:id="0" w:name="sub_1000"/>
      <w:r w:rsidRPr="008A7C57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Методическими рекомендациями о порядке формирования территориальных избирательных</w:t>
      </w:r>
      <w:proofErr w:type="gramEnd"/>
      <w:r w:rsidRPr="008A7C5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комиссий, избирательных комиссий муниципальных образований, окружных и участковых избирательных комиссий от 17 февраля 2010 года N 192/1337-5</w:t>
      </w:r>
      <w:bookmarkEnd w:id="0"/>
      <w:r w:rsidRPr="008A7C5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A44C9">
        <w:rPr>
          <w:rFonts w:ascii="Times New Roman" w:eastAsia="Times New Roman" w:hAnsi="Times New Roman"/>
          <w:sz w:val="28"/>
          <w:szCs w:val="28"/>
          <w:lang w:eastAsia="ru-RU"/>
        </w:rPr>
        <w:t>постановления главы администрации муниципального образования Кавказский район  от 13.04.2017 года №696 «Об образовании избирательных участков, участков референдума на территории муниципального образования Кавказский район», территориальная избирательная комиссия Кропоткинская РЕШИЛА:</w:t>
      </w:r>
    </w:p>
    <w:p w:rsidR="00A24E68" w:rsidRPr="008A7C57" w:rsidRDefault="00A24E68" w:rsidP="00A24E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C57">
        <w:rPr>
          <w:rFonts w:ascii="Times New Roman" w:eastAsia="Times New Roman" w:hAnsi="Times New Roman"/>
          <w:sz w:val="28"/>
          <w:szCs w:val="28"/>
          <w:lang w:eastAsia="ru-RU"/>
        </w:rPr>
        <w:t>1.Сформировать участковую избирательную комиссию избирательного участка № 24-</w:t>
      </w:r>
      <w:r w:rsidR="00C40D9F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Pr="008A7C57">
        <w:rPr>
          <w:rFonts w:ascii="Times New Roman" w:eastAsia="Times New Roman" w:hAnsi="Times New Roman"/>
          <w:sz w:val="28"/>
          <w:szCs w:val="28"/>
          <w:lang w:eastAsia="ru-RU"/>
        </w:rPr>
        <w:t>, в количестве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A7C5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комиссии с правом решающего голоса, назначив в её состав:</w:t>
      </w:r>
    </w:p>
    <w:p w:rsidR="00A24E68" w:rsidRPr="008A7C57" w:rsidRDefault="00A24E68" w:rsidP="00A24E6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675"/>
        <w:gridCol w:w="3686"/>
        <w:gridCol w:w="5103"/>
      </w:tblGrid>
      <w:tr w:rsidR="00A24E68" w:rsidRPr="004B2BB0" w:rsidTr="00981896">
        <w:trPr>
          <w:trHeight w:val="633"/>
          <w:tblHeader/>
        </w:trPr>
        <w:tc>
          <w:tcPr>
            <w:tcW w:w="675" w:type="dxa"/>
            <w:shd w:val="clear" w:color="auto" w:fill="auto"/>
          </w:tcPr>
          <w:p w:rsidR="00A24E68" w:rsidRPr="004B2BB0" w:rsidRDefault="00A24E68" w:rsidP="00981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A24E68" w:rsidRPr="004B2BB0" w:rsidRDefault="00A24E68" w:rsidP="00981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B2B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B2B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A24E68" w:rsidRPr="004B2BB0" w:rsidRDefault="00A24E68" w:rsidP="00981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103" w:type="dxa"/>
            <w:shd w:val="clear" w:color="auto" w:fill="auto"/>
          </w:tcPr>
          <w:p w:rsidR="00A24E68" w:rsidRPr="004B2BB0" w:rsidRDefault="00A24E68" w:rsidP="0098189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B2B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A24E68" w:rsidRPr="004B2BB0" w:rsidTr="00981896">
        <w:trPr>
          <w:trHeight w:val="828"/>
        </w:trPr>
        <w:tc>
          <w:tcPr>
            <w:tcW w:w="675" w:type="dxa"/>
            <w:shd w:val="clear" w:color="auto" w:fill="auto"/>
          </w:tcPr>
          <w:p w:rsidR="00A24E68" w:rsidRPr="004B2BB0" w:rsidRDefault="00A24E68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B2BB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24E68" w:rsidRPr="004B2BB0" w:rsidRDefault="00C40D9F" w:rsidP="00C40D9F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Столяревскую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Оксану Владимировну</w:t>
            </w:r>
          </w:p>
        </w:tc>
        <w:tc>
          <w:tcPr>
            <w:tcW w:w="5103" w:type="dxa"/>
            <w:shd w:val="clear" w:color="auto" w:fill="auto"/>
          </w:tcPr>
          <w:p w:rsidR="00A24E68" w:rsidRPr="004B2BB0" w:rsidRDefault="00A24E68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B2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</w:t>
            </w:r>
            <w:r w:rsidRPr="00892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4B2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избирателей по месту работы</w:t>
            </w:r>
          </w:p>
        </w:tc>
      </w:tr>
      <w:tr w:rsidR="00A24E68" w:rsidRPr="004B2BB0" w:rsidTr="00981896">
        <w:trPr>
          <w:trHeight w:val="828"/>
        </w:trPr>
        <w:tc>
          <w:tcPr>
            <w:tcW w:w="675" w:type="dxa"/>
            <w:shd w:val="clear" w:color="auto" w:fill="auto"/>
          </w:tcPr>
          <w:p w:rsidR="00A24E68" w:rsidRPr="004B2BB0" w:rsidRDefault="00A24E68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B2BB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A24E68" w:rsidRPr="003D553C" w:rsidRDefault="00C40D9F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Туманову Диану</w:t>
            </w:r>
          </w:p>
          <w:p w:rsidR="00A24E68" w:rsidRPr="004B2BB0" w:rsidRDefault="00C40D9F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Геннадьевну</w:t>
            </w:r>
          </w:p>
        </w:tc>
        <w:tc>
          <w:tcPr>
            <w:tcW w:w="5103" w:type="dxa"/>
            <w:shd w:val="clear" w:color="auto" w:fill="auto"/>
          </w:tcPr>
          <w:p w:rsidR="00A24E68" w:rsidRPr="004B2BB0" w:rsidRDefault="00A24E68" w:rsidP="00C40D9F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собранием избирателей по месту </w:t>
            </w:r>
            <w:r w:rsidR="00C40D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A24E68" w:rsidRPr="004B2BB0" w:rsidTr="00981896">
        <w:trPr>
          <w:trHeight w:val="543"/>
        </w:trPr>
        <w:tc>
          <w:tcPr>
            <w:tcW w:w="675" w:type="dxa"/>
            <w:shd w:val="clear" w:color="auto" w:fill="auto"/>
          </w:tcPr>
          <w:p w:rsidR="00A24E68" w:rsidRPr="004B2BB0" w:rsidRDefault="00A24E68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B2BB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A24E68" w:rsidRPr="004B2BB0" w:rsidRDefault="00C40D9F" w:rsidP="00C40D9F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Маленко Надежду</w:t>
            </w:r>
            <w:r w:rsidR="00A24E68" w:rsidRPr="003D55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Владимировну</w:t>
            </w:r>
          </w:p>
        </w:tc>
        <w:tc>
          <w:tcPr>
            <w:tcW w:w="5103" w:type="dxa"/>
            <w:shd w:val="clear" w:color="auto" w:fill="auto"/>
          </w:tcPr>
          <w:p w:rsidR="00A24E68" w:rsidRPr="004B2BB0" w:rsidRDefault="00A24E68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</w:t>
            </w:r>
            <w:r w:rsidRPr="004B2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брание избирателей по месту работы</w:t>
            </w:r>
          </w:p>
        </w:tc>
      </w:tr>
      <w:tr w:rsidR="00A24E68" w:rsidRPr="004B2BB0" w:rsidTr="00981896">
        <w:trPr>
          <w:trHeight w:val="566"/>
        </w:trPr>
        <w:tc>
          <w:tcPr>
            <w:tcW w:w="675" w:type="dxa"/>
            <w:shd w:val="clear" w:color="auto" w:fill="auto"/>
          </w:tcPr>
          <w:p w:rsidR="00A24E68" w:rsidRDefault="00A24E68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4E68" w:rsidRPr="004B2BB0" w:rsidRDefault="00A24E68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B2BB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A24E68" w:rsidRDefault="00A24E68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4E68" w:rsidRPr="003D553C" w:rsidRDefault="00C40D9F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Зари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кую Людмилу</w:t>
            </w:r>
            <w:r w:rsidR="00A24E68" w:rsidRPr="003D55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A24E68" w:rsidRPr="007938D9" w:rsidRDefault="00C40D9F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Владимировну</w:t>
            </w:r>
          </w:p>
        </w:tc>
        <w:tc>
          <w:tcPr>
            <w:tcW w:w="5103" w:type="dxa"/>
            <w:shd w:val="clear" w:color="auto" w:fill="auto"/>
          </w:tcPr>
          <w:p w:rsidR="00A24E68" w:rsidRDefault="00A24E68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4E68" w:rsidRPr="004B2BB0" w:rsidRDefault="00A24E68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5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собранием избирателей по месту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жительства</w:t>
            </w:r>
          </w:p>
        </w:tc>
      </w:tr>
      <w:tr w:rsidR="00A24E68" w:rsidRPr="004B2BB0" w:rsidTr="00981896">
        <w:trPr>
          <w:trHeight w:val="559"/>
        </w:trPr>
        <w:tc>
          <w:tcPr>
            <w:tcW w:w="675" w:type="dxa"/>
            <w:shd w:val="clear" w:color="auto" w:fill="auto"/>
          </w:tcPr>
          <w:p w:rsidR="00A24E68" w:rsidRDefault="00A24E68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4E68" w:rsidRPr="004B2BB0" w:rsidRDefault="00A24E68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B2BB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A24E68" w:rsidRDefault="00A24E68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4E68" w:rsidRPr="007938D9" w:rsidRDefault="00C40D9F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Белокоз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Константина</w:t>
            </w:r>
          </w:p>
          <w:p w:rsidR="00A24E68" w:rsidRPr="007938D9" w:rsidRDefault="00C40D9F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Викторовича</w:t>
            </w:r>
          </w:p>
        </w:tc>
        <w:tc>
          <w:tcPr>
            <w:tcW w:w="5103" w:type="dxa"/>
            <w:shd w:val="clear" w:color="auto" w:fill="auto"/>
          </w:tcPr>
          <w:p w:rsidR="00A24E68" w:rsidRDefault="00A24E68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4E68" w:rsidRPr="004B2BB0" w:rsidRDefault="00A24E68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 </w:t>
            </w:r>
            <w:r w:rsidRPr="004B2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</w:t>
            </w:r>
            <w:r w:rsidRPr="00892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ым</w:t>
            </w:r>
            <w:r w:rsidRPr="004B2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отделение</w:t>
            </w:r>
            <w:r w:rsidRPr="00892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4B2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Политической партии СПРАВЕДЛИВАЯ РОССИЯ в Краснодарском крае</w:t>
            </w:r>
          </w:p>
        </w:tc>
      </w:tr>
      <w:tr w:rsidR="00A24E68" w:rsidRPr="004B2BB0" w:rsidTr="00981896">
        <w:trPr>
          <w:trHeight w:val="828"/>
        </w:trPr>
        <w:tc>
          <w:tcPr>
            <w:tcW w:w="675" w:type="dxa"/>
            <w:shd w:val="clear" w:color="auto" w:fill="auto"/>
          </w:tcPr>
          <w:p w:rsidR="00A24E68" w:rsidRPr="004B2BB0" w:rsidRDefault="00A24E68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B2BB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auto"/>
          </w:tcPr>
          <w:p w:rsidR="00A24E68" w:rsidRPr="004B2BB0" w:rsidRDefault="00C40D9F" w:rsidP="00C40D9F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 Евгения</w:t>
            </w:r>
            <w:r w:rsidR="00A24E68" w:rsidRPr="003D55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Павловича</w:t>
            </w:r>
          </w:p>
        </w:tc>
        <w:tc>
          <w:tcPr>
            <w:tcW w:w="5103" w:type="dxa"/>
            <w:shd w:val="clear" w:color="auto" w:fill="auto"/>
          </w:tcPr>
          <w:p w:rsidR="00A24E68" w:rsidRPr="004B2BB0" w:rsidRDefault="00A24E68" w:rsidP="00C40D9F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</w:t>
            </w:r>
            <w:r w:rsidRPr="004B2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брание избирателей по </w:t>
            </w:r>
            <w:r w:rsidR="00C40D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учебы</w:t>
            </w:r>
          </w:p>
        </w:tc>
      </w:tr>
      <w:tr w:rsidR="00A24E68" w:rsidRPr="004B2BB0" w:rsidTr="00981896">
        <w:trPr>
          <w:trHeight w:val="828"/>
        </w:trPr>
        <w:tc>
          <w:tcPr>
            <w:tcW w:w="675" w:type="dxa"/>
            <w:shd w:val="clear" w:color="auto" w:fill="auto"/>
          </w:tcPr>
          <w:p w:rsidR="00A24E68" w:rsidRPr="004B2BB0" w:rsidRDefault="00A24E68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B2BB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A24E68" w:rsidRPr="003D553C" w:rsidRDefault="00C40D9F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Курникову Валентину</w:t>
            </w:r>
          </w:p>
          <w:p w:rsidR="00A24E68" w:rsidRPr="004B2BB0" w:rsidRDefault="00C40D9F" w:rsidP="00C40D9F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Степановну</w:t>
            </w:r>
          </w:p>
        </w:tc>
        <w:tc>
          <w:tcPr>
            <w:tcW w:w="5103" w:type="dxa"/>
            <w:shd w:val="clear" w:color="auto" w:fill="auto"/>
          </w:tcPr>
          <w:p w:rsidR="00A24E68" w:rsidRPr="004B2BB0" w:rsidRDefault="00A24E68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B2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A24E68" w:rsidRPr="004B2BB0" w:rsidTr="00981896">
        <w:trPr>
          <w:trHeight w:val="828"/>
        </w:trPr>
        <w:tc>
          <w:tcPr>
            <w:tcW w:w="675" w:type="dxa"/>
            <w:shd w:val="clear" w:color="auto" w:fill="auto"/>
          </w:tcPr>
          <w:p w:rsidR="00A24E68" w:rsidRPr="004B2BB0" w:rsidRDefault="00A24E68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B2BB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A24E68" w:rsidRDefault="00C40D9F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Дениса</w:t>
            </w:r>
          </w:p>
          <w:p w:rsidR="00A24E68" w:rsidRPr="004B2BB0" w:rsidRDefault="00C40D9F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Владимировича</w:t>
            </w:r>
          </w:p>
        </w:tc>
        <w:tc>
          <w:tcPr>
            <w:tcW w:w="5103" w:type="dxa"/>
            <w:shd w:val="clear" w:color="auto" w:fill="auto"/>
          </w:tcPr>
          <w:p w:rsidR="00A24E68" w:rsidRPr="004B2BB0" w:rsidRDefault="00A24E68" w:rsidP="00C40D9F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B2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4B2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избирателей по месту </w:t>
            </w:r>
            <w:r w:rsidR="00C40D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учебы</w:t>
            </w:r>
          </w:p>
        </w:tc>
      </w:tr>
      <w:tr w:rsidR="00A24E68" w:rsidRPr="004B2BB0" w:rsidTr="00981896">
        <w:trPr>
          <w:trHeight w:val="828"/>
        </w:trPr>
        <w:tc>
          <w:tcPr>
            <w:tcW w:w="675" w:type="dxa"/>
            <w:shd w:val="clear" w:color="auto" w:fill="auto"/>
          </w:tcPr>
          <w:p w:rsidR="00A24E68" w:rsidRPr="004B2BB0" w:rsidRDefault="00A24E68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B2BB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A24E68" w:rsidRPr="001C0F80" w:rsidRDefault="00C40D9F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Свежинова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Оксана</w:t>
            </w:r>
          </w:p>
          <w:p w:rsidR="00A24E68" w:rsidRPr="004B2BB0" w:rsidRDefault="00C40D9F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5103" w:type="dxa"/>
            <w:shd w:val="clear" w:color="auto" w:fill="auto"/>
          </w:tcPr>
          <w:p w:rsidR="00A24E68" w:rsidRPr="004B2BB0" w:rsidRDefault="00A24E68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B2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</w:t>
            </w:r>
            <w:r w:rsidRPr="00892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4B2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избирателей по месту </w:t>
            </w:r>
            <w:r w:rsidR="00C40D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жительства</w:t>
            </w:r>
          </w:p>
        </w:tc>
      </w:tr>
      <w:tr w:rsidR="00A24E68" w:rsidRPr="004B2BB0" w:rsidTr="00981896">
        <w:trPr>
          <w:trHeight w:val="828"/>
        </w:trPr>
        <w:tc>
          <w:tcPr>
            <w:tcW w:w="675" w:type="dxa"/>
            <w:shd w:val="clear" w:color="auto" w:fill="auto"/>
          </w:tcPr>
          <w:p w:rsidR="00A24E68" w:rsidRPr="004B2BB0" w:rsidRDefault="00A24E68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B2BB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A24E68" w:rsidRPr="001C0F80" w:rsidRDefault="00C40D9F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Узингер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Светлану</w:t>
            </w:r>
          </w:p>
          <w:p w:rsidR="00A24E68" w:rsidRPr="004B2BB0" w:rsidRDefault="00C40D9F" w:rsidP="00C40D9F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Юрьевну</w:t>
            </w:r>
          </w:p>
        </w:tc>
        <w:tc>
          <w:tcPr>
            <w:tcW w:w="5103" w:type="dxa"/>
            <w:shd w:val="clear" w:color="auto" w:fill="auto"/>
          </w:tcPr>
          <w:p w:rsidR="00A24E68" w:rsidRPr="004B2BB0" w:rsidRDefault="00A24E68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B2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</w:t>
            </w:r>
            <w:r w:rsidRPr="00892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4B2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избирателей по месту работы</w:t>
            </w:r>
          </w:p>
        </w:tc>
      </w:tr>
      <w:tr w:rsidR="00A24E68" w:rsidRPr="004B2BB0" w:rsidTr="00981896">
        <w:trPr>
          <w:trHeight w:val="828"/>
        </w:trPr>
        <w:tc>
          <w:tcPr>
            <w:tcW w:w="675" w:type="dxa"/>
            <w:shd w:val="clear" w:color="auto" w:fill="auto"/>
          </w:tcPr>
          <w:p w:rsidR="00A24E68" w:rsidRPr="004B2BB0" w:rsidRDefault="00A24E68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B2BB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A24E68" w:rsidRDefault="00C40D9F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Фарманян</w:t>
            </w:r>
            <w:proofErr w:type="spellEnd"/>
            <w:r w:rsidR="00A24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Хачика</w:t>
            </w:r>
          </w:p>
          <w:p w:rsidR="00A24E68" w:rsidRPr="004B2BB0" w:rsidRDefault="00C40D9F" w:rsidP="00C40D9F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Арташовича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A24E68" w:rsidRPr="004B2BB0" w:rsidRDefault="00A24E68" w:rsidP="00C40D9F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B2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4B2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избирателей по месту </w:t>
            </w:r>
            <w:r w:rsidR="00C40D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учебы</w:t>
            </w:r>
          </w:p>
        </w:tc>
      </w:tr>
      <w:tr w:rsidR="00A24E68" w:rsidRPr="004B2BB0" w:rsidTr="00981896">
        <w:trPr>
          <w:trHeight w:val="828"/>
        </w:trPr>
        <w:tc>
          <w:tcPr>
            <w:tcW w:w="675" w:type="dxa"/>
            <w:shd w:val="clear" w:color="auto" w:fill="auto"/>
          </w:tcPr>
          <w:p w:rsidR="00A24E68" w:rsidRPr="003D553C" w:rsidRDefault="00A24E68" w:rsidP="00981896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A24E68" w:rsidRPr="004B2BB0" w:rsidRDefault="00C40D9F" w:rsidP="00C40D9F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Акопян Наталью</w:t>
            </w:r>
            <w:r w:rsidR="00A24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Викторовну</w:t>
            </w:r>
          </w:p>
        </w:tc>
        <w:tc>
          <w:tcPr>
            <w:tcW w:w="5103" w:type="dxa"/>
            <w:shd w:val="clear" w:color="auto" w:fill="auto"/>
          </w:tcPr>
          <w:p w:rsidR="00A24E68" w:rsidRPr="004B2BB0" w:rsidRDefault="00A24E68" w:rsidP="00C40D9F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B2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4B2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избирателей по месту </w:t>
            </w:r>
            <w:r w:rsidR="00C40D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</w:tr>
    </w:tbl>
    <w:p w:rsidR="00A24E68" w:rsidRPr="001633F7" w:rsidRDefault="00A24E68" w:rsidP="00A24E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633F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      Сведения о членах участковой избирательной комиссии избирательного участка </w:t>
      </w:r>
      <w:r w:rsidRPr="001633F7">
        <w:rPr>
          <w:rFonts w:ascii="Times New Roman" w:eastAsia="Times New Roman" w:hAnsi="Times New Roman"/>
          <w:noProof/>
          <w:sz w:val="28"/>
          <w:szCs w:val="28"/>
          <w:lang w:val="x-none" w:eastAsia="x-none"/>
        </w:rPr>
        <w:t xml:space="preserve">№ </w:t>
      </w:r>
      <w:r w:rsidRPr="001633F7">
        <w:rPr>
          <w:rFonts w:ascii="Times New Roman" w:eastAsia="Times New Roman" w:hAnsi="Times New Roman"/>
          <w:noProof/>
          <w:sz w:val="28"/>
          <w:szCs w:val="28"/>
          <w:lang w:eastAsia="x-none"/>
        </w:rPr>
        <w:t>24</w:t>
      </w:r>
      <w:r w:rsidRPr="001633F7">
        <w:rPr>
          <w:rFonts w:ascii="Times New Roman" w:eastAsia="Times New Roman" w:hAnsi="Times New Roman"/>
          <w:noProof/>
          <w:sz w:val="28"/>
          <w:szCs w:val="28"/>
          <w:lang w:val="x-none" w:eastAsia="x-none"/>
        </w:rPr>
        <w:t>-</w:t>
      </w:r>
      <w:r w:rsidR="00C40D9F">
        <w:rPr>
          <w:rFonts w:ascii="Times New Roman" w:eastAsia="Times New Roman" w:hAnsi="Times New Roman"/>
          <w:noProof/>
          <w:sz w:val="28"/>
          <w:szCs w:val="28"/>
          <w:lang w:eastAsia="x-none"/>
        </w:rPr>
        <w:t>34</w:t>
      </w:r>
      <w:r w:rsidRPr="001633F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1633F7">
        <w:rPr>
          <w:rFonts w:ascii="Times New Roman" w:eastAsia="Times New Roman" w:hAnsi="Times New Roman"/>
          <w:sz w:val="28"/>
          <w:szCs w:val="28"/>
          <w:lang w:val="x-none" w:eastAsia="x-none"/>
        </w:rPr>
        <w:t>с правом решающего голоса прилагаются.</w:t>
      </w:r>
    </w:p>
    <w:p w:rsidR="00A24E68" w:rsidRDefault="00A24E68" w:rsidP="00A24E68">
      <w:pPr>
        <w:tabs>
          <w:tab w:val="left" w:pos="50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2. Выдать членам участковых избирательных с правом решающего голоса удостоверения установленного образца после проведения первого (организационного) заседания.</w:t>
      </w:r>
    </w:p>
    <w:p w:rsidR="00A24E68" w:rsidRDefault="00A24E68" w:rsidP="00A24E6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Настоящее решение разместить на сайте администрации Кропоткинского городского поселения (страница ТИК Кропоткинская)  в информационно-телекоммуникационной сети «Интернет».</w:t>
      </w:r>
    </w:p>
    <w:p w:rsidR="00A24E68" w:rsidRDefault="00A24E68" w:rsidP="00A24E6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Направить копию настоящего решения в участковую избирательную комиссию избирательного участка №24-</w:t>
      </w:r>
      <w:r w:rsidR="00C40D9F">
        <w:rPr>
          <w:rFonts w:ascii="Times New Roman" w:eastAsia="Times New Roman" w:hAnsi="Times New Roman"/>
          <w:sz w:val="28"/>
          <w:szCs w:val="28"/>
        </w:rPr>
        <w:t>34</w:t>
      </w:r>
      <w:r>
        <w:rPr>
          <w:rFonts w:ascii="Times New Roman" w:eastAsia="Times New Roman" w:hAnsi="Times New Roman"/>
          <w:sz w:val="28"/>
          <w:szCs w:val="28"/>
        </w:rPr>
        <w:t xml:space="preserve"> для сведения и использования в работе.</w:t>
      </w:r>
    </w:p>
    <w:p w:rsidR="00A24E68" w:rsidRDefault="00A24E68" w:rsidP="00A24E68">
      <w:pPr>
        <w:widowControl w:val="0"/>
        <w:tabs>
          <w:tab w:val="left" w:pos="0"/>
        </w:tabs>
        <w:suppressAutoHyphens/>
        <w:spacing w:after="0" w:line="240" w:lineRule="auto"/>
        <w:ind w:firstLine="284"/>
        <w:jc w:val="both"/>
        <w:rPr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5. </w:t>
      </w:r>
      <w:proofErr w:type="gramStart"/>
      <w:r>
        <w:rPr>
          <w:rFonts w:ascii="Times New Roman" w:eastAsia="DejaVu Sans" w:hAnsi="Times New Roman"/>
          <w:kern w:val="2"/>
          <w:sz w:val="28"/>
          <w:szCs w:val="28"/>
        </w:rPr>
        <w:t>Контроль за</w:t>
      </w:r>
      <w:proofErr w:type="gramEnd"/>
      <w:r>
        <w:rPr>
          <w:rFonts w:ascii="Times New Roman" w:eastAsia="DejaVu Sans" w:hAnsi="Times New Roman"/>
          <w:kern w:val="2"/>
          <w:sz w:val="28"/>
          <w:szCs w:val="28"/>
        </w:rPr>
        <w:t xml:space="preserve"> выполнением п.3,4 данного решения возложить на председателя    тер</w:t>
      </w:r>
      <w:r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риториальной избирательной комиссии Кропоткинская </w:t>
      </w:r>
      <w:proofErr w:type="spellStart"/>
      <w:r>
        <w:rPr>
          <w:rFonts w:ascii="Times New Roman" w:eastAsia="DejaVu Sans" w:hAnsi="Times New Roman"/>
          <w:kern w:val="2"/>
          <w:sz w:val="28"/>
          <w:szCs w:val="28"/>
        </w:rPr>
        <w:t>А.А.Худобину</w:t>
      </w:r>
      <w:proofErr w:type="spellEnd"/>
      <w:r>
        <w:rPr>
          <w:rFonts w:ascii="Times New Roman" w:eastAsia="DejaVu Sans" w:hAnsi="Times New Roman"/>
          <w:kern w:val="2"/>
          <w:sz w:val="28"/>
          <w:szCs w:val="28"/>
        </w:rPr>
        <w:t>.</w:t>
      </w:r>
    </w:p>
    <w:p w:rsidR="00A24E68" w:rsidRDefault="00A24E68" w:rsidP="00A24E68">
      <w:pPr>
        <w:pStyle w:val="2"/>
        <w:ind w:firstLine="0"/>
        <w:rPr>
          <w:szCs w:val="28"/>
          <w:lang w:val="ru-RU"/>
        </w:rPr>
      </w:pPr>
    </w:p>
    <w:p w:rsidR="00A24E68" w:rsidRDefault="00A24E68" w:rsidP="00A24E68">
      <w:pPr>
        <w:pStyle w:val="2"/>
        <w:ind w:firstLine="0"/>
        <w:rPr>
          <w:szCs w:val="28"/>
          <w:lang w:val="ru-RU"/>
        </w:rPr>
      </w:pPr>
    </w:p>
    <w:p w:rsidR="00A24E68" w:rsidRDefault="00A24E68" w:rsidP="00A24E68">
      <w:pPr>
        <w:pStyle w:val="2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Председатель </w:t>
      </w:r>
      <w:proofErr w:type="gramStart"/>
      <w:r>
        <w:rPr>
          <w:szCs w:val="28"/>
          <w:lang w:val="ru-RU"/>
        </w:rPr>
        <w:t>территориальной</w:t>
      </w:r>
      <w:proofErr w:type="gramEnd"/>
      <w:r>
        <w:rPr>
          <w:szCs w:val="28"/>
          <w:lang w:val="ru-RU"/>
        </w:rPr>
        <w:t xml:space="preserve"> </w:t>
      </w:r>
    </w:p>
    <w:p w:rsidR="00A24E68" w:rsidRDefault="00A24E68" w:rsidP="00A24E68">
      <w:pPr>
        <w:pStyle w:val="2"/>
        <w:ind w:firstLine="0"/>
        <w:rPr>
          <w:szCs w:val="28"/>
          <w:lang w:val="ru-RU"/>
        </w:rPr>
      </w:pPr>
      <w:r>
        <w:rPr>
          <w:szCs w:val="28"/>
          <w:lang w:val="ru-RU"/>
        </w:rPr>
        <w:t>избирательной комиссии Кропоткинская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                </w:t>
      </w:r>
      <w:proofErr w:type="spellStart"/>
      <w:r>
        <w:rPr>
          <w:szCs w:val="28"/>
          <w:lang w:val="ru-RU"/>
        </w:rPr>
        <w:t>А.Н.Эрфурт</w:t>
      </w:r>
      <w:proofErr w:type="spellEnd"/>
      <w:r>
        <w:rPr>
          <w:szCs w:val="28"/>
          <w:lang w:val="ru-RU"/>
        </w:rPr>
        <w:t xml:space="preserve"> </w:t>
      </w:r>
    </w:p>
    <w:p w:rsidR="00A24E68" w:rsidRDefault="00A24E68" w:rsidP="00A24E68">
      <w:pPr>
        <w:pStyle w:val="2"/>
        <w:ind w:firstLine="0"/>
        <w:rPr>
          <w:szCs w:val="28"/>
          <w:lang w:val="ru-RU"/>
        </w:rPr>
      </w:pPr>
    </w:p>
    <w:p w:rsidR="00A24E68" w:rsidRDefault="00A24E68" w:rsidP="00A24E68">
      <w:pPr>
        <w:pStyle w:val="2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Секретарь </w:t>
      </w:r>
      <w:proofErr w:type="gramStart"/>
      <w:r>
        <w:rPr>
          <w:szCs w:val="28"/>
          <w:lang w:val="ru-RU"/>
        </w:rPr>
        <w:t>территориальной</w:t>
      </w:r>
      <w:proofErr w:type="gramEnd"/>
      <w:r>
        <w:rPr>
          <w:szCs w:val="28"/>
          <w:lang w:val="ru-RU"/>
        </w:rPr>
        <w:t xml:space="preserve"> </w:t>
      </w:r>
    </w:p>
    <w:p w:rsidR="00A24E68" w:rsidRDefault="00A24E68" w:rsidP="00A24E68">
      <w:pPr>
        <w:pStyle w:val="2"/>
        <w:ind w:firstLine="0"/>
      </w:pPr>
      <w:r>
        <w:rPr>
          <w:szCs w:val="28"/>
          <w:lang w:val="ru-RU"/>
        </w:rPr>
        <w:t>избирательной комиссии Кропоткинская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               </w:t>
      </w:r>
      <w:proofErr w:type="spellStart"/>
      <w:r>
        <w:rPr>
          <w:szCs w:val="28"/>
          <w:lang w:val="ru-RU"/>
        </w:rPr>
        <w:t>А.А.Худобина</w:t>
      </w:r>
      <w:proofErr w:type="spellEnd"/>
    </w:p>
    <w:p w:rsidR="00D3230C" w:rsidRPr="00A24E68" w:rsidRDefault="00C40D9F">
      <w:pPr>
        <w:rPr>
          <w:lang w:val="x-none"/>
        </w:rPr>
      </w:pPr>
    </w:p>
    <w:sectPr w:rsidR="00D3230C" w:rsidRPr="00A24E68" w:rsidSect="004B2BB0">
      <w:headerReference w:type="even" r:id="rId5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C57" w:rsidRDefault="00C40D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7C57" w:rsidRDefault="00C40D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68"/>
    <w:rsid w:val="00987DE3"/>
    <w:rsid w:val="00A24E68"/>
    <w:rsid w:val="00AC51C5"/>
    <w:rsid w:val="00C4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4E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4E68"/>
    <w:rPr>
      <w:rFonts w:ascii="Calibri" w:eastAsia="Calibri" w:hAnsi="Calibri" w:cs="Times New Roman"/>
    </w:rPr>
  </w:style>
  <w:style w:type="character" w:styleId="a5">
    <w:name w:val="page number"/>
    <w:semiHidden/>
    <w:rsid w:val="00A24E68"/>
  </w:style>
  <w:style w:type="paragraph" w:styleId="2">
    <w:name w:val="Body Text Indent 2"/>
    <w:basedOn w:val="a"/>
    <w:link w:val="20"/>
    <w:unhideWhenUsed/>
    <w:rsid w:val="00A24E68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24E68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4E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4E68"/>
    <w:rPr>
      <w:rFonts w:ascii="Calibri" w:eastAsia="Calibri" w:hAnsi="Calibri" w:cs="Times New Roman"/>
    </w:rPr>
  </w:style>
  <w:style w:type="character" w:styleId="a5">
    <w:name w:val="page number"/>
    <w:semiHidden/>
    <w:rsid w:val="00A24E68"/>
  </w:style>
  <w:style w:type="paragraph" w:styleId="2">
    <w:name w:val="Body Text Indent 2"/>
    <w:basedOn w:val="a"/>
    <w:link w:val="20"/>
    <w:unhideWhenUsed/>
    <w:rsid w:val="00A24E68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24E68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2017-06-22T16:31:00Z</cp:lastPrinted>
  <dcterms:created xsi:type="dcterms:W3CDTF">2017-06-22T16:30:00Z</dcterms:created>
  <dcterms:modified xsi:type="dcterms:W3CDTF">2017-06-22T16:46:00Z</dcterms:modified>
</cp:coreProperties>
</file>