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92A" w:rsidRPr="00E10533" w:rsidRDefault="0029592A" w:rsidP="0029592A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E10533">
        <w:rPr>
          <w:rFonts w:eastAsia="Times New Roman"/>
          <w:b/>
          <w:sz w:val="26"/>
          <w:szCs w:val="26"/>
          <w:lang w:eastAsia="ru-RU"/>
        </w:rPr>
        <w:t xml:space="preserve">ТЕРРИТОРИАЛЬНАЯ ИЗБИРАТЕЛЬНАЯ КОМИССИЯ </w:t>
      </w:r>
    </w:p>
    <w:p w:rsidR="0029592A" w:rsidRDefault="0029592A" w:rsidP="0029592A">
      <w:pPr>
        <w:jc w:val="center"/>
        <w:rPr>
          <w:rFonts w:eastAsia="Times New Roman"/>
          <w:b/>
          <w:sz w:val="26"/>
          <w:szCs w:val="26"/>
          <w:lang w:eastAsia="ru-RU"/>
        </w:rPr>
      </w:pPr>
      <w:r w:rsidRPr="00E10533">
        <w:rPr>
          <w:rFonts w:eastAsia="Times New Roman"/>
          <w:b/>
          <w:sz w:val="26"/>
          <w:szCs w:val="26"/>
          <w:lang w:eastAsia="ru-RU"/>
        </w:rPr>
        <w:t>КРОПОТКИНСКАЯ</w:t>
      </w:r>
    </w:p>
    <w:p w:rsidR="0029592A" w:rsidRPr="001902B0" w:rsidRDefault="0029592A" w:rsidP="0029592A">
      <w:pPr>
        <w:jc w:val="center"/>
        <w:rPr>
          <w:rFonts w:eastAsia="Times New Roman"/>
          <w:b/>
          <w:sz w:val="16"/>
          <w:szCs w:val="16"/>
          <w:lang w:eastAsia="ru-RU"/>
        </w:rPr>
      </w:pPr>
    </w:p>
    <w:p w:rsidR="0029592A" w:rsidRPr="00833A08" w:rsidRDefault="0029592A" w:rsidP="0029592A">
      <w:pPr>
        <w:tabs>
          <w:tab w:val="left" w:pos="3999"/>
        </w:tabs>
        <w:jc w:val="center"/>
        <w:rPr>
          <w:rFonts w:eastAsia="Times New Roman"/>
          <w:b/>
          <w:lang w:eastAsia="ru-RU"/>
        </w:rPr>
      </w:pPr>
      <w:proofErr w:type="gramStart"/>
      <w:r w:rsidRPr="00833A08">
        <w:rPr>
          <w:rFonts w:eastAsia="Times New Roman"/>
          <w:b/>
          <w:iCs/>
          <w:szCs w:val="28"/>
          <w:lang w:eastAsia="ru-RU"/>
        </w:rPr>
        <w:t>Р</w:t>
      </w:r>
      <w:proofErr w:type="gramEnd"/>
      <w:r w:rsidRPr="00833A08">
        <w:rPr>
          <w:rFonts w:eastAsia="Times New Roman"/>
          <w:b/>
          <w:iCs/>
          <w:szCs w:val="28"/>
          <w:lang w:eastAsia="ru-RU"/>
        </w:rPr>
        <w:t xml:space="preserve"> Е Ш Е Н И Е</w:t>
      </w:r>
    </w:p>
    <w:p w:rsidR="0029592A" w:rsidRPr="006F0591" w:rsidRDefault="0029592A" w:rsidP="0029592A">
      <w:pPr>
        <w:tabs>
          <w:tab w:val="left" w:pos="3999"/>
        </w:tabs>
        <w:rPr>
          <w:rFonts w:eastAsia="Times New Roman"/>
          <w:b/>
          <w:iCs/>
          <w:sz w:val="8"/>
          <w:szCs w:val="8"/>
          <w:lang w:eastAsia="ru-RU"/>
        </w:rPr>
      </w:pPr>
    </w:p>
    <w:tbl>
      <w:tblPr>
        <w:tblW w:w="9687" w:type="dxa"/>
        <w:jc w:val="center"/>
        <w:tblInd w:w="155" w:type="dxa"/>
        <w:tblLayout w:type="fixed"/>
        <w:tblLook w:val="01E0" w:firstRow="1" w:lastRow="1" w:firstColumn="1" w:lastColumn="1" w:noHBand="0" w:noVBand="0"/>
      </w:tblPr>
      <w:tblGrid>
        <w:gridCol w:w="3193"/>
        <w:gridCol w:w="3492"/>
        <w:gridCol w:w="3002"/>
      </w:tblGrid>
      <w:tr w:rsidR="0029592A" w:rsidRPr="00432370" w:rsidTr="007D099E">
        <w:trPr>
          <w:jc w:val="center"/>
        </w:trPr>
        <w:tc>
          <w:tcPr>
            <w:tcW w:w="319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592A" w:rsidRPr="00432370" w:rsidRDefault="002E1345" w:rsidP="002E134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iCs/>
                <w:szCs w:val="28"/>
                <w:lang w:eastAsia="ru-RU"/>
              </w:rPr>
              <w:t>05</w:t>
            </w:r>
            <w:r w:rsidR="001902B0">
              <w:rPr>
                <w:rFonts w:eastAsia="Times New Roman"/>
                <w:iCs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iCs/>
                <w:szCs w:val="28"/>
                <w:lang w:eastAsia="ru-RU"/>
              </w:rPr>
              <w:t>февраля</w:t>
            </w:r>
            <w:r w:rsidR="0029592A" w:rsidRPr="00432370">
              <w:rPr>
                <w:rFonts w:eastAsia="Times New Roman"/>
                <w:iCs/>
                <w:szCs w:val="28"/>
                <w:lang w:eastAsia="ru-RU"/>
              </w:rPr>
              <w:t xml:space="preserve">  201</w:t>
            </w:r>
            <w:r>
              <w:rPr>
                <w:rFonts w:eastAsia="Times New Roman"/>
                <w:iCs/>
                <w:szCs w:val="28"/>
                <w:lang w:eastAsia="ru-RU"/>
              </w:rPr>
              <w:t>8</w:t>
            </w:r>
            <w:r w:rsidR="0029592A" w:rsidRPr="00432370">
              <w:rPr>
                <w:rFonts w:eastAsia="Times New Roman"/>
                <w:iCs/>
                <w:szCs w:val="28"/>
                <w:lang w:eastAsia="ru-RU"/>
              </w:rPr>
              <w:t xml:space="preserve"> года</w:t>
            </w:r>
          </w:p>
        </w:tc>
        <w:tc>
          <w:tcPr>
            <w:tcW w:w="3492" w:type="dxa"/>
            <w:shd w:val="clear" w:color="auto" w:fill="auto"/>
          </w:tcPr>
          <w:p w:rsidR="0029592A" w:rsidRPr="00432370" w:rsidRDefault="0029592A" w:rsidP="007D099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0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592A" w:rsidRPr="00432370" w:rsidRDefault="0029592A" w:rsidP="001902B0">
            <w:pPr>
              <w:jc w:val="center"/>
              <w:rPr>
                <w:rFonts w:eastAsia="Times New Roman"/>
                <w:szCs w:val="28"/>
                <w:u w:val="single"/>
                <w:lang w:eastAsia="ru-RU"/>
              </w:rPr>
            </w:pPr>
            <w:r w:rsidRPr="00432370">
              <w:rPr>
                <w:rFonts w:eastAsia="Times New Roman"/>
                <w:szCs w:val="28"/>
                <w:lang w:eastAsia="ru-RU"/>
              </w:rPr>
              <w:t xml:space="preserve">                </w:t>
            </w:r>
            <w:r w:rsidR="00AE3919">
              <w:rPr>
                <w:rFonts w:eastAsia="Times New Roman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Pr="00432370">
              <w:rPr>
                <w:rFonts w:eastAsia="Times New Roman"/>
                <w:szCs w:val="28"/>
                <w:lang w:eastAsia="ru-RU"/>
              </w:rPr>
              <w:t xml:space="preserve">  № </w:t>
            </w:r>
            <w:r w:rsidR="002E1345">
              <w:rPr>
                <w:rFonts w:eastAsia="Times New Roman"/>
                <w:szCs w:val="28"/>
                <w:lang w:eastAsia="ru-RU"/>
              </w:rPr>
              <w:t>44</w:t>
            </w:r>
            <w:r w:rsidRPr="00BA0D1A">
              <w:rPr>
                <w:rFonts w:eastAsia="Times New Roman"/>
                <w:szCs w:val="28"/>
                <w:lang w:eastAsia="ru-RU"/>
              </w:rPr>
              <w:t>/</w:t>
            </w:r>
            <w:r w:rsidR="002E1345">
              <w:rPr>
                <w:rFonts w:eastAsia="Times New Roman"/>
                <w:szCs w:val="28"/>
                <w:lang w:eastAsia="ru-RU"/>
              </w:rPr>
              <w:t>338</w:t>
            </w:r>
          </w:p>
        </w:tc>
      </w:tr>
      <w:tr w:rsidR="0029592A" w:rsidRPr="00432370" w:rsidTr="007D099E">
        <w:trPr>
          <w:jc w:val="center"/>
        </w:trPr>
        <w:tc>
          <w:tcPr>
            <w:tcW w:w="319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592A" w:rsidRPr="00432370" w:rsidRDefault="0029592A" w:rsidP="007D099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492" w:type="dxa"/>
            <w:shd w:val="clear" w:color="auto" w:fill="auto"/>
          </w:tcPr>
          <w:p w:rsidR="0029592A" w:rsidRPr="00432370" w:rsidRDefault="0029592A" w:rsidP="007D099E">
            <w:pPr>
              <w:jc w:val="center"/>
              <w:rPr>
                <w:rFonts w:eastAsia="Times New Roman"/>
                <w:szCs w:val="28"/>
                <w:lang w:eastAsia="ru-RU"/>
              </w:rPr>
            </w:pPr>
            <w:r w:rsidRPr="00432370">
              <w:rPr>
                <w:rFonts w:eastAsia="Times New Roman"/>
                <w:szCs w:val="28"/>
                <w:lang w:eastAsia="ru-RU"/>
              </w:rPr>
              <w:t xml:space="preserve">г. Кропоткин </w:t>
            </w:r>
          </w:p>
        </w:tc>
        <w:tc>
          <w:tcPr>
            <w:tcW w:w="300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29592A" w:rsidRPr="00432370" w:rsidRDefault="0029592A" w:rsidP="007D099E">
            <w:pPr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</w:tr>
    </w:tbl>
    <w:p w:rsidR="0029592A" w:rsidRPr="001902B0" w:rsidRDefault="0029592A" w:rsidP="0029592A">
      <w:pPr>
        <w:jc w:val="center"/>
        <w:rPr>
          <w:bCs/>
          <w:sz w:val="16"/>
          <w:szCs w:val="16"/>
        </w:rPr>
      </w:pPr>
    </w:p>
    <w:p w:rsidR="0029592A" w:rsidRDefault="002E1345" w:rsidP="0029592A">
      <w:pPr>
        <w:jc w:val="center"/>
        <w:rPr>
          <w:b/>
          <w:szCs w:val="28"/>
        </w:rPr>
      </w:pPr>
      <w:r w:rsidRPr="002E1345">
        <w:rPr>
          <w:b/>
          <w:szCs w:val="28"/>
        </w:rPr>
        <w:t>О количестве переносных ящиков для голосования в участковых избирательных комиссиях №№ 24-01 – 24-34 на выборах Президента Российской Федерации 18 марта 2018 года</w:t>
      </w:r>
    </w:p>
    <w:p w:rsidR="002E1345" w:rsidRPr="001902B0" w:rsidRDefault="002E1345" w:rsidP="0029592A">
      <w:pPr>
        <w:jc w:val="center"/>
        <w:rPr>
          <w:b/>
          <w:sz w:val="16"/>
          <w:szCs w:val="16"/>
        </w:rPr>
      </w:pPr>
    </w:p>
    <w:p w:rsidR="0029592A" w:rsidRPr="002E1345" w:rsidRDefault="002E1345" w:rsidP="002E1345">
      <w:pPr>
        <w:pStyle w:val="2"/>
        <w:tabs>
          <w:tab w:val="left" w:pos="8789"/>
          <w:tab w:val="left" w:pos="9356"/>
        </w:tabs>
        <w:spacing w:after="0" w:line="360" w:lineRule="auto"/>
        <w:ind w:left="0" w:firstLine="851"/>
        <w:rPr>
          <w:sz w:val="26"/>
          <w:szCs w:val="26"/>
        </w:rPr>
      </w:pPr>
      <w:proofErr w:type="gramStart"/>
      <w:r w:rsidRPr="002E1345">
        <w:rPr>
          <w:sz w:val="26"/>
          <w:szCs w:val="26"/>
        </w:rPr>
        <w:t>В соответствии  пунктом 8 статьи 66 Федерального закона «Об основных гарантиях избирательных прав и права на участие в референдуме граждан Российской Федерации» от 12.06.2002 года №67-ФЗ, постановлением Центральной избирательной комиссии Российской Федерации от 02.03.2018г. №146/1215-7 «О внесении изменений в нормативы технологического оборудования для участковых комиссий при проведении выборов, референдумов в Российской Федерации, утвержденные постановлением Центральной избирательной комиссии Российской</w:t>
      </w:r>
      <w:proofErr w:type="gramEnd"/>
      <w:r w:rsidRPr="002E1345">
        <w:rPr>
          <w:sz w:val="26"/>
          <w:szCs w:val="26"/>
        </w:rPr>
        <w:t xml:space="preserve"> Федерации от 29 января 2014 года №214/1405-6», те</w:t>
      </w:r>
      <w:r w:rsidR="0029592A" w:rsidRPr="002E1345">
        <w:rPr>
          <w:sz w:val="26"/>
          <w:szCs w:val="26"/>
        </w:rPr>
        <w:t xml:space="preserve">рриториальная избирательная комиссия </w:t>
      </w:r>
      <w:r w:rsidR="00D86872" w:rsidRPr="002E1345">
        <w:rPr>
          <w:sz w:val="26"/>
          <w:szCs w:val="26"/>
        </w:rPr>
        <w:t>Кропоткинская</w:t>
      </w:r>
      <w:r w:rsidR="0029592A" w:rsidRPr="002E1345">
        <w:rPr>
          <w:sz w:val="26"/>
          <w:szCs w:val="26"/>
        </w:rPr>
        <w:t xml:space="preserve"> РЕШИЛА:</w:t>
      </w:r>
    </w:p>
    <w:p w:rsidR="0029592A" w:rsidRPr="002E1345" w:rsidRDefault="0029592A" w:rsidP="002E1345">
      <w:pPr>
        <w:spacing w:line="360" w:lineRule="auto"/>
        <w:ind w:firstLine="708"/>
        <w:rPr>
          <w:sz w:val="26"/>
          <w:szCs w:val="26"/>
        </w:rPr>
      </w:pPr>
      <w:r w:rsidRPr="002E1345">
        <w:rPr>
          <w:sz w:val="26"/>
          <w:szCs w:val="26"/>
        </w:rPr>
        <w:t xml:space="preserve">1. Определить количество переносных ящиков для проведения голосования вне помещения для голосования на выборах </w:t>
      </w:r>
      <w:r w:rsidR="002E1345" w:rsidRPr="002E1345">
        <w:rPr>
          <w:sz w:val="26"/>
          <w:szCs w:val="26"/>
        </w:rPr>
        <w:t xml:space="preserve">Президента Российской Федерации 18 марта 2018 года </w:t>
      </w:r>
      <w:r w:rsidRPr="002E1345">
        <w:rPr>
          <w:sz w:val="26"/>
          <w:szCs w:val="26"/>
        </w:rPr>
        <w:t>(прилагается).</w:t>
      </w:r>
    </w:p>
    <w:p w:rsidR="0029592A" w:rsidRPr="002E1345" w:rsidRDefault="0029592A" w:rsidP="002E1345">
      <w:pPr>
        <w:spacing w:line="360" w:lineRule="auto"/>
        <w:ind w:firstLine="851"/>
        <w:rPr>
          <w:sz w:val="26"/>
          <w:szCs w:val="26"/>
        </w:rPr>
      </w:pPr>
      <w:r w:rsidRPr="002E1345">
        <w:rPr>
          <w:sz w:val="26"/>
          <w:szCs w:val="26"/>
        </w:rPr>
        <w:t xml:space="preserve">2. Обеспечить участковые избирательные комиссии избирательных участков, образованных для проведения голосования и подсчета голосов избирателей на выборах </w:t>
      </w:r>
      <w:r w:rsidR="002E1345" w:rsidRPr="002E1345">
        <w:rPr>
          <w:sz w:val="26"/>
          <w:szCs w:val="26"/>
        </w:rPr>
        <w:t>Президента Российской Федерации 18 марта 2018 года</w:t>
      </w:r>
      <w:r w:rsidRPr="002E1345">
        <w:rPr>
          <w:sz w:val="26"/>
          <w:szCs w:val="26"/>
        </w:rPr>
        <w:t>, переносными ящиками для проведения голосования вне помещения для голосования в количестве, установленном настоящим решением.</w:t>
      </w:r>
    </w:p>
    <w:p w:rsidR="0029592A" w:rsidRPr="002E1345" w:rsidRDefault="0029592A" w:rsidP="002E1345">
      <w:pPr>
        <w:spacing w:line="360" w:lineRule="auto"/>
        <w:ind w:firstLine="851"/>
        <w:rPr>
          <w:sz w:val="26"/>
          <w:szCs w:val="26"/>
        </w:rPr>
      </w:pPr>
      <w:r w:rsidRPr="002E1345">
        <w:rPr>
          <w:sz w:val="26"/>
          <w:szCs w:val="26"/>
        </w:rPr>
        <w:t xml:space="preserve">3. Направить копию настоящего решения в участковые избирательные комиссии №№ 24-01 </w:t>
      </w:r>
      <w:r w:rsidRPr="002E1345">
        <w:rPr>
          <w:sz w:val="26"/>
          <w:szCs w:val="26"/>
        </w:rPr>
        <w:noBreakHyphen/>
        <w:t xml:space="preserve"> 01-34.</w:t>
      </w:r>
    </w:p>
    <w:p w:rsidR="0029592A" w:rsidRPr="002E1345" w:rsidRDefault="0029592A" w:rsidP="002E1345">
      <w:pPr>
        <w:spacing w:line="360" w:lineRule="auto"/>
        <w:ind w:firstLine="851"/>
        <w:rPr>
          <w:sz w:val="26"/>
          <w:szCs w:val="26"/>
        </w:rPr>
      </w:pPr>
      <w:r w:rsidRPr="002E1345">
        <w:rPr>
          <w:sz w:val="26"/>
          <w:szCs w:val="26"/>
        </w:rPr>
        <w:t>4. </w:t>
      </w:r>
      <w:proofErr w:type="gramStart"/>
      <w:r w:rsidRPr="002E1345">
        <w:rPr>
          <w:sz w:val="26"/>
          <w:szCs w:val="26"/>
        </w:rPr>
        <w:t>Контроль за</w:t>
      </w:r>
      <w:proofErr w:type="gramEnd"/>
      <w:r w:rsidRPr="002E1345">
        <w:rPr>
          <w:sz w:val="26"/>
          <w:szCs w:val="26"/>
        </w:rPr>
        <w:t xml:space="preserve"> выполнением пунктов 2 и 3 настоящего решения возложить на секретаря территориальной избирательной комиссии </w:t>
      </w:r>
      <w:r w:rsidR="00833A08" w:rsidRPr="002E1345">
        <w:rPr>
          <w:sz w:val="26"/>
          <w:szCs w:val="26"/>
        </w:rPr>
        <w:t xml:space="preserve">Кропоткинская </w:t>
      </w:r>
      <w:proofErr w:type="spellStart"/>
      <w:r w:rsidR="00833A08" w:rsidRPr="002E1345">
        <w:rPr>
          <w:sz w:val="26"/>
          <w:szCs w:val="26"/>
        </w:rPr>
        <w:t>А.А.Худобину</w:t>
      </w:r>
      <w:proofErr w:type="spellEnd"/>
      <w:r w:rsidRPr="002E1345">
        <w:rPr>
          <w:sz w:val="26"/>
          <w:szCs w:val="26"/>
        </w:rPr>
        <w:t>.</w:t>
      </w:r>
    </w:p>
    <w:p w:rsidR="0029592A" w:rsidRPr="00D86872" w:rsidRDefault="0029592A" w:rsidP="0029592A">
      <w:pPr>
        <w:jc w:val="center"/>
        <w:rPr>
          <w:b/>
          <w:sz w:val="16"/>
          <w:szCs w:val="16"/>
        </w:rPr>
      </w:pPr>
    </w:p>
    <w:p w:rsidR="00833A08" w:rsidRPr="00AF1FF2" w:rsidRDefault="00833A08" w:rsidP="00833A08">
      <w:pPr>
        <w:rPr>
          <w:rFonts w:eastAsia="Times New Roman"/>
          <w:szCs w:val="28"/>
          <w:lang w:eastAsia="ru-RU"/>
        </w:rPr>
      </w:pPr>
      <w:r w:rsidRPr="00AF1FF2">
        <w:rPr>
          <w:rFonts w:eastAsia="Times New Roman"/>
          <w:szCs w:val="28"/>
          <w:lang w:eastAsia="ru-RU"/>
        </w:rPr>
        <w:t xml:space="preserve">Председатель </w:t>
      </w:r>
      <w:proofErr w:type="gramStart"/>
      <w:r w:rsidRPr="00AF1FF2">
        <w:rPr>
          <w:rFonts w:eastAsia="Times New Roman"/>
          <w:szCs w:val="28"/>
          <w:lang w:eastAsia="ru-RU"/>
        </w:rPr>
        <w:t>территориальной</w:t>
      </w:r>
      <w:proofErr w:type="gramEnd"/>
      <w:r w:rsidRPr="00AF1FF2">
        <w:rPr>
          <w:rFonts w:eastAsia="Times New Roman"/>
          <w:szCs w:val="28"/>
          <w:lang w:eastAsia="ru-RU"/>
        </w:rPr>
        <w:t xml:space="preserve"> </w:t>
      </w:r>
    </w:p>
    <w:p w:rsidR="00833A08" w:rsidRPr="00AF1FF2" w:rsidRDefault="00833A08" w:rsidP="00833A08">
      <w:pPr>
        <w:rPr>
          <w:rFonts w:eastAsia="Times New Roman"/>
          <w:szCs w:val="28"/>
          <w:lang w:eastAsia="ru-RU"/>
        </w:rPr>
      </w:pPr>
      <w:r w:rsidRPr="00AF1FF2">
        <w:rPr>
          <w:rFonts w:eastAsia="Times New Roman"/>
          <w:szCs w:val="28"/>
          <w:lang w:eastAsia="ru-RU"/>
        </w:rPr>
        <w:t>избирательной комиссии Кропоткинская</w:t>
      </w:r>
      <w:r w:rsidRPr="00AF1FF2">
        <w:rPr>
          <w:rFonts w:eastAsia="Times New Roman"/>
          <w:szCs w:val="28"/>
          <w:lang w:eastAsia="ru-RU"/>
        </w:rPr>
        <w:tab/>
      </w:r>
      <w:r w:rsidRPr="00AF1FF2">
        <w:rPr>
          <w:rFonts w:eastAsia="Times New Roman"/>
          <w:szCs w:val="28"/>
          <w:lang w:eastAsia="ru-RU"/>
        </w:rPr>
        <w:tab/>
      </w:r>
      <w:r w:rsidRPr="00AF1FF2">
        <w:rPr>
          <w:rFonts w:eastAsia="Times New Roman"/>
          <w:szCs w:val="28"/>
          <w:lang w:eastAsia="ru-RU"/>
        </w:rPr>
        <w:tab/>
      </w:r>
      <w:r w:rsidRPr="00AF1FF2">
        <w:rPr>
          <w:rFonts w:eastAsia="Times New Roman"/>
          <w:szCs w:val="28"/>
          <w:lang w:eastAsia="ru-RU"/>
        </w:rPr>
        <w:tab/>
        <w:t xml:space="preserve">         </w:t>
      </w:r>
      <w:proofErr w:type="spellStart"/>
      <w:r w:rsidRPr="00AF1FF2">
        <w:rPr>
          <w:rFonts w:eastAsia="Times New Roman"/>
          <w:szCs w:val="28"/>
          <w:lang w:eastAsia="ru-RU"/>
        </w:rPr>
        <w:t>А.Н.Эрфурт</w:t>
      </w:r>
      <w:proofErr w:type="spellEnd"/>
      <w:r w:rsidRPr="00AF1FF2">
        <w:rPr>
          <w:rFonts w:eastAsia="Times New Roman"/>
          <w:szCs w:val="28"/>
          <w:lang w:eastAsia="ru-RU"/>
        </w:rPr>
        <w:t xml:space="preserve"> </w:t>
      </w:r>
    </w:p>
    <w:p w:rsidR="00833A08" w:rsidRPr="00D86872" w:rsidRDefault="00833A08" w:rsidP="00833A08">
      <w:pPr>
        <w:rPr>
          <w:rFonts w:eastAsia="Times New Roman"/>
          <w:sz w:val="16"/>
          <w:szCs w:val="16"/>
          <w:lang w:eastAsia="ru-RU"/>
        </w:rPr>
      </w:pPr>
    </w:p>
    <w:p w:rsidR="00833A08" w:rsidRPr="00AF1FF2" w:rsidRDefault="00833A08" w:rsidP="00833A08">
      <w:pPr>
        <w:rPr>
          <w:rFonts w:eastAsia="Times New Roman"/>
          <w:szCs w:val="28"/>
          <w:lang w:eastAsia="ru-RU"/>
        </w:rPr>
      </w:pPr>
      <w:r w:rsidRPr="00AF1FF2">
        <w:rPr>
          <w:rFonts w:eastAsia="Times New Roman"/>
          <w:szCs w:val="28"/>
          <w:lang w:eastAsia="ru-RU"/>
        </w:rPr>
        <w:t xml:space="preserve">Секретарь </w:t>
      </w:r>
      <w:proofErr w:type="gramStart"/>
      <w:r w:rsidRPr="00AF1FF2">
        <w:rPr>
          <w:rFonts w:eastAsia="Times New Roman"/>
          <w:szCs w:val="28"/>
          <w:lang w:eastAsia="ru-RU"/>
        </w:rPr>
        <w:t>территориальной</w:t>
      </w:r>
      <w:proofErr w:type="gramEnd"/>
      <w:r w:rsidRPr="00AF1FF2">
        <w:rPr>
          <w:rFonts w:eastAsia="Times New Roman"/>
          <w:szCs w:val="28"/>
          <w:lang w:eastAsia="ru-RU"/>
        </w:rPr>
        <w:t xml:space="preserve"> </w:t>
      </w:r>
    </w:p>
    <w:p w:rsidR="009D7BCC" w:rsidRDefault="00833A08" w:rsidP="009D7BCC">
      <w:pPr>
        <w:rPr>
          <w:rFonts w:eastAsia="Times New Roman"/>
          <w:szCs w:val="28"/>
          <w:lang w:eastAsia="ru-RU"/>
        </w:rPr>
      </w:pPr>
      <w:r w:rsidRPr="00AF1FF2">
        <w:rPr>
          <w:rFonts w:eastAsia="Times New Roman"/>
          <w:szCs w:val="28"/>
          <w:lang w:eastAsia="ru-RU"/>
        </w:rPr>
        <w:t>избирательной комиссии Кропоткинская</w:t>
      </w:r>
      <w:r w:rsidRPr="00AF1FF2">
        <w:rPr>
          <w:rFonts w:eastAsia="Times New Roman"/>
          <w:szCs w:val="28"/>
          <w:lang w:eastAsia="ru-RU"/>
        </w:rPr>
        <w:tab/>
      </w:r>
      <w:r w:rsidRPr="00AF1FF2">
        <w:rPr>
          <w:rFonts w:eastAsia="Times New Roman"/>
          <w:szCs w:val="28"/>
          <w:lang w:eastAsia="ru-RU"/>
        </w:rPr>
        <w:tab/>
      </w:r>
      <w:r w:rsidRPr="00AF1FF2">
        <w:rPr>
          <w:rFonts w:eastAsia="Times New Roman"/>
          <w:szCs w:val="28"/>
          <w:lang w:eastAsia="ru-RU"/>
        </w:rPr>
        <w:tab/>
      </w:r>
      <w:r w:rsidRPr="00AF1FF2">
        <w:rPr>
          <w:rFonts w:eastAsia="Times New Roman"/>
          <w:szCs w:val="28"/>
          <w:lang w:eastAsia="ru-RU"/>
        </w:rPr>
        <w:tab/>
        <w:t xml:space="preserve">       </w:t>
      </w:r>
      <w:proofErr w:type="spellStart"/>
      <w:r w:rsidRPr="00AF1FF2">
        <w:rPr>
          <w:rFonts w:eastAsia="Times New Roman"/>
          <w:szCs w:val="28"/>
          <w:lang w:eastAsia="ru-RU"/>
        </w:rPr>
        <w:t>А.А.Худобина</w:t>
      </w:r>
      <w:proofErr w:type="spellEnd"/>
    </w:p>
    <w:p w:rsidR="009D7BCC" w:rsidRDefault="009D7BCC" w:rsidP="009D7BCC">
      <w:pPr>
        <w:jc w:val="right"/>
        <w:rPr>
          <w:szCs w:val="28"/>
        </w:rPr>
      </w:pPr>
    </w:p>
    <w:p w:rsidR="009D7BCC" w:rsidRDefault="009D7BCC" w:rsidP="009D7BCC">
      <w:pPr>
        <w:jc w:val="right"/>
        <w:rPr>
          <w:szCs w:val="28"/>
        </w:rPr>
      </w:pPr>
    </w:p>
    <w:p w:rsidR="00D5382D" w:rsidRPr="000F1A9E" w:rsidRDefault="00D5382D" w:rsidP="009D7BCC">
      <w:pPr>
        <w:jc w:val="right"/>
        <w:rPr>
          <w:szCs w:val="28"/>
        </w:rPr>
      </w:pPr>
      <w:r w:rsidRPr="000F1A9E">
        <w:rPr>
          <w:szCs w:val="28"/>
        </w:rPr>
        <w:lastRenderedPageBreak/>
        <w:t>Приложение</w:t>
      </w:r>
    </w:p>
    <w:p w:rsidR="00D5382D" w:rsidRDefault="00D5382D" w:rsidP="009D7BCC">
      <w:pPr>
        <w:ind w:left="4820"/>
        <w:jc w:val="right"/>
        <w:rPr>
          <w:szCs w:val="28"/>
        </w:rPr>
      </w:pPr>
      <w:r w:rsidRPr="000F1A9E">
        <w:rPr>
          <w:szCs w:val="28"/>
        </w:rPr>
        <w:t xml:space="preserve">к решению </w:t>
      </w:r>
      <w:proofErr w:type="gramStart"/>
      <w:r w:rsidRPr="000F1A9E">
        <w:rPr>
          <w:szCs w:val="28"/>
        </w:rPr>
        <w:t>территориальной</w:t>
      </w:r>
      <w:proofErr w:type="gramEnd"/>
    </w:p>
    <w:p w:rsidR="00D5382D" w:rsidRPr="000F1A9E" w:rsidRDefault="00D5382D" w:rsidP="009D7BCC">
      <w:pPr>
        <w:ind w:left="4820"/>
        <w:jc w:val="right"/>
        <w:rPr>
          <w:szCs w:val="28"/>
        </w:rPr>
      </w:pPr>
      <w:r w:rsidRPr="000F1A9E">
        <w:rPr>
          <w:szCs w:val="28"/>
        </w:rPr>
        <w:t>изби</w:t>
      </w:r>
      <w:r>
        <w:rPr>
          <w:szCs w:val="28"/>
        </w:rPr>
        <w:t>рательной комиссии Кропоткинская</w:t>
      </w:r>
    </w:p>
    <w:p w:rsidR="00D5382D" w:rsidRPr="000F1A9E" w:rsidRDefault="00D5382D" w:rsidP="009D7BCC">
      <w:pPr>
        <w:ind w:left="4820"/>
        <w:jc w:val="right"/>
        <w:rPr>
          <w:szCs w:val="28"/>
        </w:rPr>
      </w:pPr>
      <w:r w:rsidRPr="000F1A9E">
        <w:rPr>
          <w:szCs w:val="28"/>
        </w:rPr>
        <w:t xml:space="preserve">от </w:t>
      </w:r>
      <w:r>
        <w:rPr>
          <w:szCs w:val="28"/>
        </w:rPr>
        <w:t>«</w:t>
      </w:r>
      <w:r w:rsidR="002E1345">
        <w:rPr>
          <w:szCs w:val="28"/>
        </w:rPr>
        <w:t>05</w:t>
      </w:r>
      <w:r>
        <w:rPr>
          <w:szCs w:val="28"/>
        </w:rPr>
        <w:t xml:space="preserve">» </w:t>
      </w:r>
      <w:r w:rsidR="002E1345">
        <w:rPr>
          <w:szCs w:val="28"/>
        </w:rPr>
        <w:t>февраля</w:t>
      </w:r>
      <w:r w:rsidRPr="000F1A9E">
        <w:rPr>
          <w:szCs w:val="28"/>
        </w:rPr>
        <w:t xml:space="preserve"> 201</w:t>
      </w:r>
      <w:r w:rsidR="002E1345">
        <w:rPr>
          <w:szCs w:val="28"/>
        </w:rPr>
        <w:t>8</w:t>
      </w:r>
      <w:r w:rsidRPr="000F1A9E">
        <w:rPr>
          <w:szCs w:val="28"/>
        </w:rPr>
        <w:t xml:space="preserve"> года № </w:t>
      </w:r>
      <w:r w:rsidR="002E1345">
        <w:rPr>
          <w:szCs w:val="28"/>
        </w:rPr>
        <w:t>44</w:t>
      </w:r>
      <w:r w:rsidRPr="000F1A9E">
        <w:rPr>
          <w:szCs w:val="28"/>
        </w:rPr>
        <w:t>/</w:t>
      </w:r>
      <w:r w:rsidR="002E1345">
        <w:rPr>
          <w:szCs w:val="28"/>
        </w:rPr>
        <w:t>338</w:t>
      </w:r>
    </w:p>
    <w:p w:rsidR="00D5382D" w:rsidRPr="009D7BCC" w:rsidRDefault="00D5382D" w:rsidP="00D5382D">
      <w:pPr>
        <w:ind w:left="4820"/>
        <w:jc w:val="center"/>
        <w:rPr>
          <w:b/>
          <w:sz w:val="16"/>
          <w:szCs w:val="16"/>
        </w:rPr>
      </w:pPr>
    </w:p>
    <w:p w:rsidR="00D5382D" w:rsidRPr="00D5382D" w:rsidRDefault="00D5382D" w:rsidP="00D5382D">
      <w:pPr>
        <w:jc w:val="center"/>
        <w:rPr>
          <w:b/>
          <w:sz w:val="27"/>
          <w:szCs w:val="27"/>
        </w:rPr>
      </w:pPr>
      <w:r w:rsidRPr="00D5382D">
        <w:rPr>
          <w:b/>
          <w:sz w:val="27"/>
          <w:szCs w:val="27"/>
        </w:rPr>
        <w:t xml:space="preserve">Количество переносных ящиков для проведения </w:t>
      </w:r>
    </w:p>
    <w:p w:rsidR="009D7BCC" w:rsidRDefault="00D5382D" w:rsidP="00D5382D">
      <w:pPr>
        <w:jc w:val="center"/>
        <w:rPr>
          <w:b/>
          <w:sz w:val="27"/>
          <w:szCs w:val="27"/>
        </w:rPr>
      </w:pPr>
      <w:r w:rsidRPr="00D5382D">
        <w:rPr>
          <w:b/>
          <w:sz w:val="27"/>
          <w:szCs w:val="27"/>
        </w:rPr>
        <w:t xml:space="preserve">голосования вне помещения для голосования на выборах </w:t>
      </w:r>
      <w:r w:rsidR="002E1345" w:rsidRPr="002E1345">
        <w:rPr>
          <w:b/>
          <w:sz w:val="27"/>
          <w:szCs w:val="27"/>
        </w:rPr>
        <w:t>Президента Российской Федерации 18 марта 2018 года</w:t>
      </w:r>
    </w:p>
    <w:p w:rsidR="002E1345" w:rsidRPr="009D7BCC" w:rsidRDefault="002E1345" w:rsidP="00D5382D">
      <w:pPr>
        <w:jc w:val="center"/>
        <w:rPr>
          <w:b/>
          <w:sz w:val="16"/>
          <w:szCs w:val="16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3"/>
        <w:gridCol w:w="858"/>
        <w:gridCol w:w="4158"/>
        <w:gridCol w:w="3543"/>
      </w:tblGrid>
      <w:tr w:rsidR="00D5382D" w:rsidRPr="00BA3831" w:rsidTr="00D5382D">
        <w:trPr>
          <w:tblHeader/>
        </w:trPr>
        <w:tc>
          <w:tcPr>
            <w:tcW w:w="513" w:type="dxa"/>
            <w:vAlign w:val="center"/>
          </w:tcPr>
          <w:p w:rsidR="00D5382D" w:rsidRPr="00AA16F3" w:rsidRDefault="00D5382D" w:rsidP="007D099E">
            <w:pPr>
              <w:ind w:left="-108" w:right="-162"/>
              <w:jc w:val="center"/>
              <w:rPr>
                <w:sz w:val="24"/>
                <w:szCs w:val="24"/>
              </w:rPr>
            </w:pPr>
            <w:r w:rsidRPr="00AA16F3">
              <w:rPr>
                <w:sz w:val="24"/>
                <w:szCs w:val="24"/>
              </w:rPr>
              <w:t>№</w:t>
            </w:r>
          </w:p>
          <w:p w:rsidR="00D5382D" w:rsidRPr="00AA16F3" w:rsidRDefault="00D5382D" w:rsidP="007D099E">
            <w:pPr>
              <w:ind w:left="-108" w:right="-162"/>
              <w:jc w:val="center"/>
              <w:rPr>
                <w:sz w:val="24"/>
                <w:szCs w:val="24"/>
              </w:rPr>
            </w:pPr>
            <w:proofErr w:type="gramStart"/>
            <w:r w:rsidRPr="00AA16F3">
              <w:rPr>
                <w:sz w:val="24"/>
                <w:szCs w:val="24"/>
              </w:rPr>
              <w:t>п</w:t>
            </w:r>
            <w:proofErr w:type="gramEnd"/>
            <w:r w:rsidRPr="00AA16F3">
              <w:rPr>
                <w:sz w:val="24"/>
                <w:szCs w:val="24"/>
              </w:rPr>
              <w:t>/п</w:t>
            </w:r>
          </w:p>
        </w:tc>
        <w:tc>
          <w:tcPr>
            <w:tcW w:w="858" w:type="dxa"/>
            <w:vAlign w:val="center"/>
          </w:tcPr>
          <w:p w:rsidR="00D5382D" w:rsidRPr="00AA16F3" w:rsidRDefault="00D5382D" w:rsidP="007D099E">
            <w:pPr>
              <w:jc w:val="center"/>
              <w:rPr>
                <w:sz w:val="24"/>
                <w:szCs w:val="24"/>
              </w:rPr>
            </w:pPr>
            <w:r w:rsidRPr="00AA16F3">
              <w:rPr>
                <w:sz w:val="24"/>
                <w:szCs w:val="24"/>
              </w:rPr>
              <w:t>№ УИК</w:t>
            </w:r>
          </w:p>
        </w:tc>
        <w:tc>
          <w:tcPr>
            <w:tcW w:w="4158" w:type="dxa"/>
            <w:vAlign w:val="center"/>
          </w:tcPr>
          <w:p w:rsidR="00D5382D" w:rsidRPr="00AA16F3" w:rsidRDefault="002E1345" w:rsidP="002E13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</w:t>
            </w:r>
            <w:r w:rsidR="00D5382D" w:rsidRPr="00AA16F3">
              <w:rPr>
                <w:sz w:val="24"/>
                <w:szCs w:val="24"/>
              </w:rPr>
              <w:t xml:space="preserve"> избирателей на избирательном участке</w:t>
            </w:r>
          </w:p>
        </w:tc>
        <w:tc>
          <w:tcPr>
            <w:tcW w:w="3543" w:type="dxa"/>
            <w:vAlign w:val="center"/>
          </w:tcPr>
          <w:p w:rsidR="00D5382D" w:rsidRPr="00AA16F3" w:rsidRDefault="00D5382D" w:rsidP="007D099E">
            <w:pPr>
              <w:ind w:left="-161" w:right="-108"/>
              <w:jc w:val="center"/>
              <w:rPr>
                <w:sz w:val="24"/>
                <w:szCs w:val="24"/>
              </w:rPr>
            </w:pPr>
            <w:r w:rsidRPr="00AA16F3">
              <w:rPr>
                <w:sz w:val="24"/>
                <w:szCs w:val="24"/>
              </w:rPr>
              <w:t>Количество переносных ящиков для голосования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24-01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2044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rHeight w:val="295"/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24-02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1464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24-03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1210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24-04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2082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24-05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2355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9D7BCC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24-06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1711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24-07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1371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24-08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1338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24-09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2009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24-10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2020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24-11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2653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24-12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1712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24-13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1817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24-14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1434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24-15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1178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24-16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1329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24-17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1947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24-18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1501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24-19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1468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24-20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1176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24-21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1525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24-22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1230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24-23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1630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24-24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1868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24-25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1156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24-26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1395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24-27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2063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24-28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1692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24-29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1928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24-30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1729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24-31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1173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24-32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1347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24-33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2249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  <w:tr w:rsidR="002E1345" w:rsidRPr="009D7BCC" w:rsidTr="00B514A6">
        <w:trPr>
          <w:tblHeader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24-34</w:t>
            </w:r>
          </w:p>
        </w:tc>
        <w:tc>
          <w:tcPr>
            <w:tcW w:w="4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1345" w:rsidRPr="00E55E06" w:rsidRDefault="002E1345" w:rsidP="00872102">
            <w:pPr>
              <w:jc w:val="center"/>
              <w:rPr>
                <w:szCs w:val="28"/>
              </w:rPr>
            </w:pPr>
            <w:r w:rsidRPr="00E55E06">
              <w:rPr>
                <w:szCs w:val="28"/>
              </w:rPr>
              <w:t>1759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1345" w:rsidRPr="009D7BCC" w:rsidRDefault="002E1345" w:rsidP="00D77F44">
            <w:pPr>
              <w:jc w:val="center"/>
              <w:rPr>
                <w:sz w:val="24"/>
                <w:szCs w:val="24"/>
              </w:rPr>
            </w:pPr>
            <w:r w:rsidRPr="009D7BCC">
              <w:rPr>
                <w:sz w:val="24"/>
                <w:szCs w:val="24"/>
              </w:rPr>
              <w:t>3</w:t>
            </w:r>
          </w:p>
        </w:tc>
      </w:tr>
    </w:tbl>
    <w:p w:rsidR="00D5382D" w:rsidRDefault="00D5382D" w:rsidP="00AE3919"/>
    <w:sectPr w:rsidR="00D5382D" w:rsidSect="009D7B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FA" w:rsidRDefault="002C78FA" w:rsidP="00D5382D">
      <w:r>
        <w:separator/>
      </w:r>
    </w:p>
  </w:endnote>
  <w:endnote w:type="continuationSeparator" w:id="0">
    <w:p w:rsidR="002C78FA" w:rsidRDefault="002C78FA" w:rsidP="00D53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FA" w:rsidRDefault="002C78FA" w:rsidP="00D5382D">
      <w:r>
        <w:separator/>
      </w:r>
    </w:p>
  </w:footnote>
  <w:footnote w:type="continuationSeparator" w:id="0">
    <w:p w:rsidR="002C78FA" w:rsidRDefault="002C78FA" w:rsidP="00D538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D181E"/>
    <w:multiLevelType w:val="hybridMultilevel"/>
    <w:tmpl w:val="E02A4A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92A"/>
    <w:rsid w:val="001902B0"/>
    <w:rsid w:val="0029592A"/>
    <w:rsid w:val="002C78FA"/>
    <w:rsid w:val="002E1345"/>
    <w:rsid w:val="00774D38"/>
    <w:rsid w:val="00833A08"/>
    <w:rsid w:val="00987DE3"/>
    <w:rsid w:val="009D7BCC"/>
    <w:rsid w:val="00AC51C5"/>
    <w:rsid w:val="00AE3919"/>
    <w:rsid w:val="00BA067C"/>
    <w:rsid w:val="00BC16FF"/>
    <w:rsid w:val="00D5382D"/>
    <w:rsid w:val="00D77F44"/>
    <w:rsid w:val="00D86872"/>
    <w:rsid w:val="00DB127F"/>
    <w:rsid w:val="00FE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2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959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9592A"/>
    <w:rPr>
      <w:rFonts w:ascii="Times New Roman" w:hAnsi="Times New Roman" w:cs="Times New Roman"/>
      <w:sz w:val="28"/>
    </w:rPr>
  </w:style>
  <w:style w:type="paragraph" w:styleId="a3">
    <w:name w:val="footnote text"/>
    <w:basedOn w:val="a"/>
    <w:link w:val="a4"/>
    <w:rsid w:val="00D5382D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538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5382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92A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2959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29592A"/>
    <w:rPr>
      <w:rFonts w:ascii="Times New Roman" w:hAnsi="Times New Roman" w:cs="Times New Roman"/>
      <w:sz w:val="28"/>
    </w:rPr>
  </w:style>
  <w:style w:type="paragraph" w:styleId="a3">
    <w:name w:val="footnote text"/>
    <w:basedOn w:val="a"/>
    <w:link w:val="a4"/>
    <w:rsid w:val="00D5382D"/>
    <w:pPr>
      <w:jc w:val="left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538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D5382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dcterms:created xsi:type="dcterms:W3CDTF">2018-03-05T13:24:00Z</dcterms:created>
  <dcterms:modified xsi:type="dcterms:W3CDTF">2018-03-05T14:09:00Z</dcterms:modified>
</cp:coreProperties>
</file>