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ook w:val="04A0"/>
      </w:tblPr>
      <w:tblGrid>
        <w:gridCol w:w="9836"/>
      </w:tblGrid>
      <w:tr w:rsidR="004538CC" w:rsidRPr="00807978" w:rsidTr="00207F1D">
        <w:trPr>
          <w:trHeight w:val="2565"/>
        </w:trPr>
        <w:tc>
          <w:tcPr>
            <w:tcW w:w="9734" w:type="dxa"/>
            <w:hideMark/>
          </w:tcPr>
          <w:p w:rsidR="00ED2F25" w:rsidRPr="00807978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079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ED2F25" w:rsidRPr="00807978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9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p w:rsidR="00F03754" w:rsidRPr="00807978" w:rsidRDefault="00F03754" w:rsidP="00F0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Красная</w:t>
            </w:r>
            <w:proofErr w:type="gramEnd"/>
            <w:r w:rsidRPr="00807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 54, г. Кропоткин, Краснодарский край, 352380</w:t>
            </w:r>
          </w:p>
          <w:p w:rsidR="00F03754" w:rsidRPr="00807978" w:rsidRDefault="00F03754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79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 (86138) 6-45-75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449"/>
            </w:tblGrid>
            <w:tr w:rsidR="004538CC" w:rsidRPr="00807978" w:rsidTr="00207F1D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ED2F25" w:rsidRPr="00807978" w:rsidRDefault="00ED2F25" w:rsidP="00207F1D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807978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ED2F25" w:rsidRPr="00807978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0797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80797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80797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ED2F25" w:rsidRPr="00807978" w:rsidRDefault="00ED2F25" w:rsidP="00207F1D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753" w:type="dxa"/>
              <w:tblLook w:val="01E0"/>
            </w:tblPr>
            <w:tblGrid>
              <w:gridCol w:w="3193"/>
              <w:gridCol w:w="3492"/>
              <w:gridCol w:w="3002"/>
            </w:tblGrid>
            <w:tr w:rsidR="004538CC" w:rsidRPr="00807978" w:rsidTr="00207F1D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807978" w:rsidRDefault="0065165C" w:rsidP="00247DD1">
                  <w:pPr>
                    <w:spacing w:after="0" w:line="240" w:lineRule="auto"/>
                    <w:ind w:left="191" w:hanging="19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0797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807978" w:rsidRPr="0080797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C470EA" w:rsidRPr="0080797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07978" w:rsidRPr="00807978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августа 2020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807978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2F25" w:rsidRPr="00807978" w:rsidRDefault="00ED2F25" w:rsidP="008079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079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807978" w:rsidRPr="008079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112/670</w:t>
                  </w:r>
                </w:p>
              </w:tc>
            </w:tr>
            <w:tr w:rsidR="004538CC" w:rsidRPr="00807978" w:rsidTr="00207F1D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807978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ED2F25" w:rsidRPr="00807978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079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F25" w:rsidRPr="00807978" w:rsidRDefault="00ED2F25" w:rsidP="00207F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D2F25" w:rsidRPr="00807978" w:rsidRDefault="00ED2F25" w:rsidP="0020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3A78" w:rsidRPr="00A35AA3" w:rsidRDefault="001C3A78" w:rsidP="00ED2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A90" w:rsidRPr="00A35AA3" w:rsidRDefault="00ED2F25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предложении кандидатур для зачисления в резерв составов уч</w:t>
      </w: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стковых избирательных комиссий</w:t>
      </w:r>
      <w:r w:rsidR="00E90A90"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proofErr w:type="gramStart"/>
      <w:r w:rsidR="00E90A90"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ED2F25" w:rsidRPr="00A35AA3" w:rsidRDefault="00E90A90" w:rsidP="001C3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избирательной комиссии Кропоткинская</w:t>
      </w:r>
    </w:p>
    <w:p w:rsidR="00ED2F25" w:rsidRPr="00A35AA3" w:rsidRDefault="00ED2F25" w:rsidP="00ED2F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 и пункта 5</w:t>
      </w:r>
      <w:r w:rsidRPr="00A35A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ст.27  Федерального зак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на «Об основных гарантиях избирательных прав и права на участие в реф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рендуме граждан Российской Федерации», территориальная избирательная комиссия Кропоткинская РЕШИЛА: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1. Предложить для зачисления в резерв составов участковых комиссий территориальной избирательной комиссии Кропоткинская Краснодарского края кандидатуры согласно прилагаемому списку.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и список кандидатур, предлагаемых для зачисления в резерв составов участковых комиссий в избирательную к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миссию Краснодарского края.</w:t>
      </w:r>
    </w:p>
    <w:p w:rsidR="00ED2F25" w:rsidRPr="00A35AA3" w:rsidRDefault="00ED2F25" w:rsidP="00ED2F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председателя те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5AA3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риториальной избирательной комиссии Кропоткинская А.Н.Эрфурт. </w:t>
      </w:r>
    </w:p>
    <w:p w:rsidR="00ED2F25" w:rsidRPr="00A35AA3" w:rsidRDefault="00ED2F25" w:rsidP="00ED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4538CC" w:rsidRPr="00A35AA3" w:rsidTr="00207F1D">
        <w:trPr>
          <w:trHeight w:val="1932"/>
        </w:trPr>
        <w:tc>
          <w:tcPr>
            <w:tcW w:w="9570" w:type="dxa"/>
            <w:hideMark/>
          </w:tcPr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Кропоткинская                                         А.Н.Эрфурт</w:t>
            </w: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D2F25" w:rsidRPr="00A35AA3" w:rsidRDefault="00ED2F25" w:rsidP="00207F1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    </w:t>
            </w:r>
            <w:proofErr w:type="spellStart"/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  <w:proofErr w:type="spellEnd"/>
          </w:p>
        </w:tc>
      </w:tr>
    </w:tbl>
    <w:p w:rsidR="00ED2F25" w:rsidRPr="00A35AA3" w:rsidRDefault="00ED2F25" w:rsidP="00ED2F25">
      <w:pPr>
        <w:rPr>
          <w:sz w:val="28"/>
          <w:szCs w:val="28"/>
        </w:rPr>
        <w:sectPr w:rsidR="00ED2F25" w:rsidRPr="00A35AA3" w:rsidSect="00207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889"/>
        <w:gridCol w:w="4820"/>
      </w:tblGrid>
      <w:tr w:rsidR="004538CC" w:rsidRPr="00A35AA3" w:rsidTr="004538CC">
        <w:trPr>
          <w:trHeight w:val="1422"/>
        </w:trPr>
        <w:tc>
          <w:tcPr>
            <w:tcW w:w="9889" w:type="dxa"/>
            <w:shd w:val="clear" w:color="auto" w:fill="auto"/>
          </w:tcPr>
          <w:p w:rsidR="00ED2F25" w:rsidRPr="00A35AA3" w:rsidRDefault="00ED2F25" w:rsidP="00207F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D2F25" w:rsidRPr="00A35AA3" w:rsidRDefault="00ED2F25" w:rsidP="00207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D2F25" w:rsidRPr="00A35AA3" w:rsidRDefault="00ED2F25" w:rsidP="00207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>к решению территориальной избир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тельной комиссии Кропоткинская </w:t>
            </w:r>
          </w:p>
          <w:p w:rsidR="00ED2F25" w:rsidRPr="00A35AA3" w:rsidRDefault="00ED2F25" w:rsidP="0080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       от </w:t>
            </w:r>
            <w:r w:rsidR="0065165C" w:rsidRPr="00A35AA3">
              <w:rPr>
                <w:rFonts w:ascii="Times New Roman" w:hAnsi="Times New Roman"/>
                <w:sz w:val="28"/>
                <w:szCs w:val="28"/>
              </w:rPr>
              <w:t>2</w:t>
            </w:r>
            <w:r w:rsidR="00807978">
              <w:rPr>
                <w:rFonts w:ascii="Times New Roman" w:hAnsi="Times New Roman"/>
                <w:sz w:val="28"/>
                <w:szCs w:val="28"/>
              </w:rPr>
              <w:t>1 августа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07978">
              <w:rPr>
                <w:rFonts w:ascii="Times New Roman" w:hAnsi="Times New Roman"/>
                <w:sz w:val="28"/>
                <w:szCs w:val="28"/>
              </w:rPr>
              <w:t>20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807978">
              <w:rPr>
                <w:rFonts w:ascii="Times New Roman" w:hAnsi="Times New Roman"/>
                <w:sz w:val="28"/>
                <w:szCs w:val="28"/>
              </w:rPr>
              <w:t>112</w:t>
            </w:r>
            <w:r w:rsidRPr="00A35AA3">
              <w:rPr>
                <w:rFonts w:ascii="Times New Roman" w:hAnsi="Times New Roman"/>
                <w:sz w:val="28"/>
                <w:szCs w:val="28"/>
              </w:rPr>
              <w:t>/</w:t>
            </w:r>
            <w:r w:rsidR="00807978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</w:tr>
    </w:tbl>
    <w:p w:rsidR="00A35AA3" w:rsidRDefault="00A35AA3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D82" w:rsidRPr="00A35AA3" w:rsidRDefault="00ED2F25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AA3">
        <w:rPr>
          <w:rFonts w:ascii="Times New Roman" w:hAnsi="Times New Roman"/>
          <w:b/>
          <w:sz w:val="28"/>
          <w:szCs w:val="28"/>
        </w:rPr>
        <w:t xml:space="preserve">Список кандидатур, предлагаемых для зачисления в резерв составов участковых </w:t>
      </w:r>
    </w:p>
    <w:p w:rsidR="00ED2F25" w:rsidRPr="00A35AA3" w:rsidRDefault="00336D82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AA3"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комиссий </w:t>
      </w:r>
      <w:r w:rsidRPr="00A35AA3">
        <w:rPr>
          <w:rFonts w:ascii="Times New Roman" w:hAnsi="Times New Roman"/>
          <w:b/>
          <w:sz w:val="28"/>
          <w:szCs w:val="28"/>
        </w:rPr>
        <w:t>для т</w:t>
      </w:r>
      <w:r w:rsidR="00ED2F25" w:rsidRPr="00A35AA3">
        <w:rPr>
          <w:rFonts w:ascii="Times New Roman" w:hAnsi="Times New Roman"/>
          <w:b/>
          <w:sz w:val="28"/>
          <w:szCs w:val="28"/>
        </w:rPr>
        <w:t>ерриториальн</w:t>
      </w:r>
      <w:r w:rsidRPr="00A35AA3">
        <w:rPr>
          <w:rFonts w:ascii="Times New Roman" w:hAnsi="Times New Roman"/>
          <w:b/>
          <w:sz w:val="28"/>
          <w:szCs w:val="28"/>
        </w:rPr>
        <w:t>ой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Pr="00A35AA3">
        <w:rPr>
          <w:rFonts w:ascii="Times New Roman" w:hAnsi="Times New Roman"/>
          <w:b/>
          <w:sz w:val="28"/>
          <w:szCs w:val="28"/>
        </w:rPr>
        <w:t xml:space="preserve">ой </w:t>
      </w:r>
      <w:r w:rsidR="00ED2F25" w:rsidRPr="00A35AA3">
        <w:rPr>
          <w:rFonts w:ascii="Times New Roman" w:hAnsi="Times New Roman"/>
          <w:b/>
          <w:sz w:val="28"/>
          <w:szCs w:val="28"/>
        </w:rPr>
        <w:t>комисси</w:t>
      </w:r>
      <w:r w:rsidRPr="00A35AA3">
        <w:rPr>
          <w:rFonts w:ascii="Times New Roman" w:hAnsi="Times New Roman"/>
          <w:b/>
          <w:sz w:val="28"/>
          <w:szCs w:val="28"/>
        </w:rPr>
        <w:t>и</w:t>
      </w:r>
      <w:r w:rsidR="00ED2F25" w:rsidRPr="00A35AA3">
        <w:rPr>
          <w:rFonts w:ascii="Times New Roman" w:hAnsi="Times New Roman"/>
          <w:b/>
          <w:sz w:val="28"/>
          <w:szCs w:val="28"/>
        </w:rPr>
        <w:t xml:space="preserve"> Кропоткинская </w:t>
      </w:r>
    </w:p>
    <w:p w:rsidR="00F76CA8" w:rsidRPr="00A35AA3" w:rsidRDefault="00F76CA8" w:rsidP="00ED2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82"/>
        <w:gridCol w:w="4536"/>
        <w:gridCol w:w="5670"/>
        <w:gridCol w:w="1560"/>
        <w:gridCol w:w="2126"/>
      </w:tblGrid>
      <w:tr w:rsidR="004538CC" w:rsidRPr="001E347F" w:rsidTr="00AA7E20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Очере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 н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значения, указанная политич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ской парт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ей (при н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27B8" w:rsidRPr="001E347F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34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избирательного участка</w:t>
            </w:r>
          </w:p>
        </w:tc>
      </w:tr>
      <w:tr w:rsidR="004538CC" w:rsidRPr="00A35AA3" w:rsidTr="00AA7E20">
        <w:trPr>
          <w:trHeight w:val="3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B8" w:rsidRPr="00A35AA3" w:rsidRDefault="00A127B8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E347F" w:rsidRPr="00A35AA3" w:rsidTr="00AA7E2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Абдулмежидова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AA7E20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1E347F" w:rsidRPr="00A35AA3" w:rsidTr="00AA7E20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1203B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1E347F" w:rsidRPr="00A35AA3" w:rsidTr="00AA7E20">
        <w:trPr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1203B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1E347F" w:rsidRPr="00A35AA3" w:rsidTr="00AA7E20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Беспалая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42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1E347F" w:rsidRPr="00A35AA3" w:rsidTr="00AA7E2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429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1203B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1E347F" w:rsidRPr="00A35AA3" w:rsidTr="00AA7E2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7F" w:rsidRPr="00AF6111" w:rsidRDefault="001E347F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1203BA"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7F" w:rsidRPr="00A35AA3" w:rsidRDefault="001E347F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F" w:rsidRPr="00A35AA3" w:rsidRDefault="001E347F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3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Василюхина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86DD2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Гайнулин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A5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Гусаренко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Дубикова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86DD2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Игнашина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636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636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636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Кулинченко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207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636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AF6111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Муринович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A35AA3" w:rsidRDefault="000914D4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0914D4" w:rsidRPr="006C2F9C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6C2F9C" w:rsidRDefault="000914D4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D4" w:rsidRPr="006C2F9C" w:rsidRDefault="000914D4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2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Олейниченко</w:t>
            </w:r>
            <w:proofErr w:type="spellEnd"/>
            <w:r w:rsidRPr="006C2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Владисл</w:t>
            </w:r>
            <w:r w:rsidRPr="006C2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2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6C2F9C" w:rsidRDefault="000914D4" w:rsidP="00636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жительс</w:t>
            </w:r>
            <w:r w:rsidRPr="006C2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6C2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6C2F9C" w:rsidRDefault="000914D4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D4" w:rsidRPr="006C2F9C" w:rsidRDefault="000914D4" w:rsidP="00496533">
            <w:pPr>
              <w:spacing w:after="0" w:line="240" w:lineRule="auto"/>
              <w:jc w:val="center"/>
            </w:pPr>
            <w:r w:rsidRPr="006C2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Полянская Наталия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Самсонова 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Столяревский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Инна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Шкатуляк</w:t>
            </w:r>
            <w:proofErr w:type="spellEnd"/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Яблонская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Надежда 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35AA3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91" w:rsidRPr="00AF6111" w:rsidRDefault="00655391" w:rsidP="001E3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Янпольская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  <w:r w:rsidRPr="001E3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496533">
            <w:pPr>
              <w:spacing w:after="0" w:line="240" w:lineRule="auto"/>
              <w:jc w:val="center"/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  <w:tr w:rsidR="00655391" w:rsidRPr="00AA7E20" w:rsidTr="00AA7E20">
        <w:trPr>
          <w:trHeight w:val="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A7E20" w:rsidRDefault="00655391" w:rsidP="00522F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A7E20" w:rsidRDefault="00655391" w:rsidP="001E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20">
              <w:rPr>
                <w:rFonts w:ascii="Times New Roman" w:hAnsi="Times New Roman"/>
                <w:sz w:val="24"/>
                <w:szCs w:val="24"/>
              </w:rPr>
              <w:t>Николаенко Кира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35AA3" w:rsidRDefault="00655391" w:rsidP="00286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A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A7E20" w:rsidRDefault="00655391" w:rsidP="0052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1" w:rsidRPr="00AA7E20" w:rsidRDefault="00655391" w:rsidP="00496533">
            <w:pPr>
              <w:spacing w:after="0" w:line="240" w:lineRule="auto"/>
              <w:jc w:val="center"/>
            </w:pPr>
            <w:r w:rsidRPr="00AA7E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2401-2434</w:t>
            </w:r>
          </w:p>
        </w:tc>
      </w:tr>
    </w:tbl>
    <w:p w:rsidR="00207F1D" w:rsidRPr="00A35AA3" w:rsidRDefault="00207F1D">
      <w:pPr>
        <w:rPr>
          <w:sz w:val="28"/>
          <w:szCs w:val="28"/>
        </w:rPr>
      </w:pPr>
      <w:bookmarkStart w:id="0" w:name="_GoBack"/>
      <w:bookmarkEnd w:id="0"/>
    </w:p>
    <w:sectPr w:rsidR="00207F1D" w:rsidRPr="00A35AA3" w:rsidSect="00207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7127"/>
    <w:multiLevelType w:val="hybridMultilevel"/>
    <w:tmpl w:val="66286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D2F25"/>
    <w:rsid w:val="00042A68"/>
    <w:rsid w:val="00046316"/>
    <w:rsid w:val="000468F5"/>
    <w:rsid w:val="00070A31"/>
    <w:rsid w:val="00083C1C"/>
    <w:rsid w:val="000914D4"/>
    <w:rsid w:val="000A46DF"/>
    <w:rsid w:val="001203BA"/>
    <w:rsid w:val="00164580"/>
    <w:rsid w:val="001A4077"/>
    <w:rsid w:val="001C3A78"/>
    <w:rsid w:val="001E347F"/>
    <w:rsid w:val="00207F1D"/>
    <w:rsid w:val="00230034"/>
    <w:rsid w:val="00247DD1"/>
    <w:rsid w:val="00263A2F"/>
    <w:rsid w:val="002A532A"/>
    <w:rsid w:val="002C69CB"/>
    <w:rsid w:val="00314420"/>
    <w:rsid w:val="00336D82"/>
    <w:rsid w:val="00411DA5"/>
    <w:rsid w:val="004538CC"/>
    <w:rsid w:val="00485618"/>
    <w:rsid w:val="00496533"/>
    <w:rsid w:val="005020C2"/>
    <w:rsid w:val="00522FC7"/>
    <w:rsid w:val="005429FA"/>
    <w:rsid w:val="005A755D"/>
    <w:rsid w:val="005D3D67"/>
    <w:rsid w:val="005F472F"/>
    <w:rsid w:val="00636D0A"/>
    <w:rsid w:val="0065165C"/>
    <w:rsid w:val="00655391"/>
    <w:rsid w:val="006C2F9C"/>
    <w:rsid w:val="006C6549"/>
    <w:rsid w:val="0074550F"/>
    <w:rsid w:val="00774ECC"/>
    <w:rsid w:val="00807978"/>
    <w:rsid w:val="0088265D"/>
    <w:rsid w:val="00894628"/>
    <w:rsid w:val="008A65E8"/>
    <w:rsid w:val="008E436B"/>
    <w:rsid w:val="008E6967"/>
    <w:rsid w:val="008E75B2"/>
    <w:rsid w:val="008F3136"/>
    <w:rsid w:val="00900A61"/>
    <w:rsid w:val="00914E2A"/>
    <w:rsid w:val="00987DE3"/>
    <w:rsid w:val="009D5FAF"/>
    <w:rsid w:val="009E3F23"/>
    <w:rsid w:val="00A127B8"/>
    <w:rsid w:val="00A35AA3"/>
    <w:rsid w:val="00AA7E20"/>
    <w:rsid w:val="00AC51C5"/>
    <w:rsid w:val="00AD7C93"/>
    <w:rsid w:val="00AE496F"/>
    <w:rsid w:val="00B418F2"/>
    <w:rsid w:val="00B65DD1"/>
    <w:rsid w:val="00B77350"/>
    <w:rsid w:val="00C470EA"/>
    <w:rsid w:val="00CD0C57"/>
    <w:rsid w:val="00CF3311"/>
    <w:rsid w:val="00D903E3"/>
    <w:rsid w:val="00DD54B4"/>
    <w:rsid w:val="00DF4BFD"/>
    <w:rsid w:val="00E25706"/>
    <w:rsid w:val="00E62224"/>
    <w:rsid w:val="00E90A90"/>
    <w:rsid w:val="00E930AF"/>
    <w:rsid w:val="00EB62DE"/>
    <w:rsid w:val="00EC6540"/>
    <w:rsid w:val="00ED2F25"/>
    <w:rsid w:val="00EE09CC"/>
    <w:rsid w:val="00F00431"/>
    <w:rsid w:val="00F03754"/>
    <w:rsid w:val="00F444CD"/>
    <w:rsid w:val="00F448BE"/>
    <w:rsid w:val="00F76CA8"/>
    <w:rsid w:val="00F83F16"/>
    <w:rsid w:val="00F94B0F"/>
    <w:rsid w:val="00FB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5</cp:revision>
  <dcterms:created xsi:type="dcterms:W3CDTF">2020-08-19T04:28:00Z</dcterms:created>
  <dcterms:modified xsi:type="dcterms:W3CDTF">2020-08-20T07:47:00Z</dcterms:modified>
</cp:coreProperties>
</file>