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3" w:rsidRPr="00EE20FB" w:rsidRDefault="00733113" w:rsidP="00EE20FB">
      <w:pPr>
        <w:jc w:val="right"/>
        <w:rPr>
          <w:b/>
        </w:rPr>
      </w:pPr>
      <w:bookmarkStart w:id="0" w:name="_GoBack"/>
      <w:bookmarkEnd w:id="0"/>
    </w:p>
    <w:p w:rsidR="00733113" w:rsidRDefault="00733113" w:rsidP="00733113"/>
    <w:p w:rsidR="00733113" w:rsidRPr="00677CEF" w:rsidRDefault="00733113" w:rsidP="00733113"/>
    <w:p w:rsidR="005E38A9" w:rsidRDefault="005E38A9" w:rsidP="00733113">
      <w:pPr>
        <w:pStyle w:val="1"/>
        <w:ind w:left="-567"/>
      </w:pPr>
    </w:p>
    <w:p w:rsidR="005E38A9" w:rsidRDefault="005E38A9" w:rsidP="00733113">
      <w:pPr>
        <w:pStyle w:val="1"/>
        <w:ind w:left="-567"/>
      </w:pPr>
    </w:p>
    <w:p w:rsidR="005E38A9" w:rsidRDefault="005E38A9" w:rsidP="00733113">
      <w:pPr>
        <w:pStyle w:val="1"/>
        <w:ind w:left="-567"/>
      </w:pPr>
    </w:p>
    <w:p w:rsidR="00733113" w:rsidRDefault="00733113" w:rsidP="00733113">
      <w:pPr>
        <w:pStyle w:val="1"/>
        <w:ind w:left="-567"/>
      </w:pPr>
      <w:r>
        <w:t>ПОСТАНОВЛЕНИЕ</w:t>
      </w:r>
    </w:p>
    <w:p w:rsidR="00733113" w:rsidRDefault="00733113" w:rsidP="00733113">
      <w:pPr>
        <w:ind w:left="-567"/>
        <w:jc w:val="center"/>
        <w:rPr>
          <w:b/>
        </w:rPr>
      </w:pPr>
      <w:r>
        <w:rPr>
          <w:b/>
        </w:rPr>
        <w:t>избирательной комиссии Краснодарского края</w:t>
      </w:r>
    </w:p>
    <w:p w:rsidR="00733113" w:rsidRDefault="00733113" w:rsidP="00733113">
      <w:pPr>
        <w:ind w:left="-567"/>
        <w:jc w:val="center"/>
        <w:rPr>
          <w:b/>
        </w:rPr>
      </w:pPr>
    </w:p>
    <w:p w:rsidR="00733113" w:rsidRDefault="00733113" w:rsidP="00733113">
      <w:pPr>
        <w:ind w:left="-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395"/>
        <w:gridCol w:w="1843"/>
      </w:tblGrid>
      <w:tr w:rsidR="005E38A9" w:rsidTr="005E38A9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5E38A9" w:rsidRDefault="005E38A9" w:rsidP="005E38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 марта 2017 г.</w:t>
            </w:r>
          </w:p>
        </w:tc>
        <w:tc>
          <w:tcPr>
            <w:tcW w:w="4395" w:type="dxa"/>
            <w:vAlign w:val="center"/>
          </w:tcPr>
          <w:p w:rsidR="005E38A9" w:rsidRDefault="005E38A9" w:rsidP="005E38A9">
            <w:pPr>
              <w:pStyle w:val="a3"/>
              <w:tabs>
                <w:tab w:val="left" w:pos="708"/>
              </w:tabs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5E38A9" w:rsidRDefault="005E38A9" w:rsidP="005E38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8/129-6</w:t>
            </w:r>
          </w:p>
        </w:tc>
      </w:tr>
    </w:tbl>
    <w:p w:rsidR="00733113" w:rsidRDefault="00733113" w:rsidP="00733113">
      <w:pPr>
        <w:jc w:val="center"/>
      </w:pPr>
    </w:p>
    <w:p w:rsidR="005E38A9" w:rsidRDefault="005E38A9" w:rsidP="00733113">
      <w:pPr>
        <w:jc w:val="center"/>
      </w:pPr>
    </w:p>
    <w:p w:rsidR="00733113" w:rsidRPr="00A3650B" w:rsidRDefault="00733113" w:rsidP="00733113">
      <w:pPr>
        <w:jc w:val="center"/>
        <w:rPr>
          <w:b/>
          <w:color w:val="000000"/>
        </w:rPr>
      </w:pPr>
      <w:r>
        <w:rPr>
          <w:b/>
          <w:szCs w:val="28"/>
        </w:rPr>
        <w:t>О краевом конкурсе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  <w:t xml:space="preserve">среди избирательных комиссий муниципальных образований и территориальных избирательных комиссий Краснодарского края </w:t>
      </w:r>
      <w:r>
        <w:rPr>
          <w:b/>
          <w:color w:val="000000"/>
        </w:rPr>
        <w:br/>
        <w:t>на лучший электронный ресурс в сети «Интернет»</w:t>
      </w:r>
    </w:p>
    <w:p w:rsidR="00733113" w:rsidRDefault="00733113" w:rsidP="00733113">
      <w:pPr>
        <w:jc w:val="center"/>
        <w:rPr>
          <w:szCs w:val="28"/>
        </w:rPr>
      </w:pPr>
    </w:p>
    <w:p w:rsidR="00733113" w:rsidRDefault="00733113" w:rsidP="00733113">
      <w:pPr>
        <w:jc w:val="center"/>
        <w:rPr>
          <w:szCs w:val="28"/>
        </w:rPr>
      </w:pP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E2C33">
        <w:rPr>
          <w:szCs w:val="28"/>
        </w:rPr>
        <w:t xml:space="preserve"> с</w:t>
      </w:r>
      <w:r>
        <w:rPr>
          <w:szCs w:val="28"/>
        </w:rPr>
        <w:t xml:space="preserve">оответствии с пунктом 10 статьи </w:t>
      </w:r>
      <w:r w:rsidRPr="00AE2C33">
        <w:rPr>
          <w:szCs w:val="28"/>
        </w:rPr>
        <w:t>23 Федерального закон</w:t>
      </w:r>
      <w:r>
        <w:rPr>
          <w:szCs w:val="28"/>
        </w:rPr>
        <w:t>а от 12 июня 2002 г. № 67-ФЗ «</w:t>
      </w:r>
      <w:r w:rsidRPr="00AE2C33">
        <w:rPr>
          <w:szCs w:val="28"/>
        </w:rPr>
        <w:t>Об основных гарантиях избирательных прав и права на участие в референду</w:t>
      </w:r>
      <w:r>
        <w:rPr>
          <w:szCs w:val="28"/>
        </w:rPr>
        <w:t xml:space="preserve">ме граждан Российской Федерации», статьей 10 Закона Краснодарского края от 4 июня 1999 г. № 186-КЗ «Об избирательной комиссии Краснодарского края», </w:t>
      </w:r>
      <w:r w:rsidRPr="00323AA5">
        <w:rPr>
          <w:szCs w:val="28"/>
        </w:rPr>
        <w:t xml:space="preserve">постановлениями избирательной комиссии Краснодарского края </w:t>
      </w:r>
      <w:r>
        <w:rPr>
          <w:szCs w:val="28"/>
        </w:rPr>
        <w:t xml:space="preserve">от </w:t>
      </w:r>
      <w:r w:rsidRPr="00EE20FB">
        <w:rPr>
          <w:szCs w:val="28"/>
        </w:rPr>
        <w:t>2</w:t>
      </w:r>
      <w:r w:rsidR="00EE20FB" w:rsidRPr="00EE20FB">
        <w:rPr>
          <w:szCs w:val="28"/>
        </w:rPr>
        <w:t>8</w:t>
      </w:r>
      <w:r w:rsidRPr="00EE20FB">
        <w:rPr>
          <w:szCs w:val="28"/>
        </w:rPr>
        <w:t> декабря 201</w:t>
      </w:r>
      <w:r w:rsidR="00EE20FB" w:rsidRPr="00EE20FB">
        <w:rPr>
          <w:szCs w:val="28"/>
        </w:rPr>
        <w:t>6</w:t>
      </w:r>
      <w:r w:rsidRPr="00EE20FB">
        <w:rPr>
          <w:szCs w:val="28"/>
        </w:rPr>
        <w:t xml:space="preserve"> г. № </w:t>
      </w:r>
      <w:r w:rsidR="00EE20FB" w:rsidRPr="00EE20FB">
        <w:rPr>
          <w:szCs w:val="28"/>
        </w:rPr>
        <w:t>2</w:t>
      </w:r>
      <w:r w:rsidRPr="00EE20FB">
        <w:rPr>
          <w:szCs w:val="28"/>
        </w:rPr>
        <w:t>/</w:t>
      </w:r>
      <w:r w:rsidR="00EE20FB" w:rsidRPr="00EE20FB">
        <w:rPr>
          <w:szCs w:val="28"/>
        </w:rPr>
        <w:t>6</w:t>
      </w:r>
      <w:r w:rsidRPr="00EE20FB">
        <w:rPr>
          <w:szCs w:val="28"/>
        </w:rPr>
        <w:t>-</w:t>
      </w:r>
      <w:r w:rsidR="00EE20FB" w:rsidRPr="00EE20FB">
        <w:rPr>
          <w:szCs w:val="28"/>
        </w:rPr>
        <w:t>6</w:t>
      </w:r>
      <w:r>
        <w:rPr>
          <w:szCs w:val="28"/>
        </w:rPr>
        <w:t xml:space="preserve"> «О Плане работы избирательной комиссии Краснодарского края на 2017 год», от</w:t>
      </w:r>
      <w:r w:rsidR="00EE20FB">
        <w:rPr>
          <w:szCs w:val="28"/>
        </w:rPr>
        <w:t xml:space="preserve"> 24</w:t>
      </w:r>
      <w:r>
        <w:rPr>
          <w:szCs w:val="28"/>
        </w:rPr>
        <w:t> января 2017 г. № 4/</w:t>
      </w:r>
      <w:r w:rsidR="00EE20FB">
        <w:rPr>
          <w:szCs w:val="28"/>
        </w:rPr>
        <w:t>48</w:t>
      </w:r>
      <w:r>
        <w:rPr>
          <w:szCs w:val="28"/>
        </w:rPr>
        <w:t>-</w:t>
      </w:r>
      <w:r w:rsidR="00EE20FB">
        <w:rPr>
          <w:szCs w:val="28"/>
        </w:rPr>
        <w:t>6</w:t>
      </w:r>
      <w:r>
        <w:rPr>
          <w:szCs w:val="28"/>
        </w:rPr>
        <w:t xml:space="preserve">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EE20FB">
        <w:rPr>
          <w:szCs w:val="28"/>
        </w:rPr>
        <w:t>7</w:t>
      </w:r>
      <w:r>
        <w:rPr>
          <w:szCs w:val="28"/>
        </w:rPr>
        <w:t xml:space="preserve"> год», в целях повышения эффективности работы избирательных комиссий муниципальных образований и территориальных избирательных комиссий Краснодарского края </w:t>
      </w:r>
      <w:r w:rsidRPr="00323AA5">
        <w:rPr>
          <w:szCs w:val="28"/>
        </w:rPr>
        <w:t>в области информационно-разъяснительной деятел</w:t>
      </w:r>
      <w:r>
        <w:rPr>
          <w:szCs w:val="28"/>
        </w:rPr>
        <w:t xml:space="preserve">ьности посредством </w:t>
      </w:r>
      <w:r>
        <w:rPr>
          <w:szCs w:val="28"/>
        </w:rPr>
        <w:lastRenderedPageBreak/>
        <w:t xml:space="preserve">сети «Интернет» </w:t>
      </w:r>
      <w:r w:rsidRPr="00323AA5">
        <w:rPr>
          <w:szCs w:val="28"/>
        </w:rPr>
        <w:t>избирательная комиссия Краснодарского края ПОСТАНОВЛЯЕТ:</w:t>
      </w: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Провести в период с 15 мая по 1 декабря 2017</w:t>
      </w:r>
      <w:r w:rsidRPr="00323AA5">
        <w:rPr>
          <w:szCs w:val="28"/>
        </w:rPr>
        <w:t xml:space="preserve"> года </w:t>
      </w:r>
      <w:r>
        <w:rPr>
          <w:szCs w:val="28"/>
        </w:rPr>
        <w:t xml:space="preserve">краевой </w:t>
      </w:r>
      <w:r w:rsidRPr="00323AA5">
        <w:rPr>
          <w:szCs w:val="28"/>
        </w:rPr>
        <w:t>конкурс среди</w:t>
      </w:r>
      <w:r>
        <w:rPr>
          <w:szCs w:val="28"/>
        </w:rPr>
        <w:t xml:space="preserve"> избирательных комиссий муниципальных образований и территориальных избирательных комиссий </w:t>
      </w:r>
      <w:r w:rsidRPr="00323AA5">
        <w:rPr>
          <w:szCs w:val="28"/>
        </w:rPr>
        <w:t xml:space="preserve">Краснодарского края </w:t>
      </w:r>
      <w:r>
        <w:rPr>
          <w:szCs w:val="28"/>
        </w:rPr>
        <w:t>на лучший электронный ресурс в сети «Интернет».</w:t>
      </w: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323AA5">
        <w:rPr>
          <w:szCs w:val="28"/>
        </w:rPr>
        <w:t>Утвердить Положение о проведении</w:t>
      </w:r>
      <w:r w:rsidRPr="00B90BE0">
        <w:rPr>
          <w:szCs w:val="28"/>
        </w:rPr>
        <w:t xml:space="preserve"> </w:t>
      </w:r>
      <w:r>
        <w:rPr>
          <w:szCs w:val="28"/>
        </w:rPr>
        <w:t xml:space="preserve">краевого </w:t>
      </w:r>
      <w:r w:rsidRPr="00323AA5">
        <w:rPr>
          <w:szCs w:val="28"/>
        </w:rPr>
        <w:t>конкурс</w:t>
      </w:r>
      <w:r>
        <w:rPr>
          <w:szCs w:val="28"/>
        </w:rPr>
        <w:t>а</w:t>
      </w:r>
      <w:r w:rsidRPr="00323AA5">
        <w:rPr>
          <w:szCs w:val="28"/>
        </w:rPr>
        <w:t xml:space="preserve"> среди</w:t>
      </w:r>
      <w:r>
        <w:rPr>
          <w:szCs w:val="28"/>
        </w:rPr>
        <w:t xml:space="preserve"> избирательных комиссий муниципальных образований и территориальных избирательных </w:t>
      </w:r>
      <w:r w:rsidRPr="00323AA5">
        <w:rPr>
          <w:szCs w:val="28"/>
        </w:rPr>
        <w:t>комиссий</w:t>
      </w:r>
      <w:r>
        <w:rPr>
          <w:szCs w:val="28"/>
        </w:rPr>
        <w:t xml:space="preserve"> </w:t>
      </w:r>
      <w:r w:rsidRPr="00323AA5">
        <w:rPr>
          <w:szCs w:val="28"/>
        </w:rPr>
        <w:t xml:space="preserve">Краснодарского края </w:t>
      </w:r>
      <w:r>
        <w:rPr>
          <w:szCs w:val="28"/>
        </w:rPr>
        <w:t>на лучший электронный ресурс в сети «Интернет» (приложение № 1</w:t>
      </w:r>
      <w:r w:rsidRPr="00323AA5">
        <w:rPr>
          <w:szCs w:val="28"/>
        </w:rPr>
        <w:t>).</w:t>
      </w:r>
    </w:p>
    <w:p w:rsidR="00733113" w:rsidRPr="00B82819" w:rsidRDefault="00733113" w:rsidP="00733113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1A">
        <w:rPr>
          <w:rFonts w:ascii="Times New Roman" w:hAnsi="Times New Roman" w:cs="Times New Roman"/>
          <w:sz w:val="28"/>
          <w:szCs w:val="28"/>
        </w:rPr>
        <w:t>3. Утвердить смету расходов для награждения победителей краевого конкурса среди избирательных комиссий муниципальных образований и территориальных избирательных комиссий Краснодарского края на лучший электронный ресурс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 2).</w:t>
      </w: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Планово-финансовому отделу избирательной комиссии Краснодарского края (Е.И. Сухомлинова) предусмотреть оплату расходов, связанных с проведением краевого конкурса</w:t>
      </w:r>
      <w:r w:rsidRPr="00323AA5">
        <w:rPr>
          <w:szCs w:val="28"/>
        </w:rPr>
        <w:t xml:space="preserve"> среди</w:t>
      </w:r>
      <w:r>
        <w:rPr>
          <w:szCs w:val="28"/>
        </w:rPr>
        <w:t xml:space="preserve"> избирательных комиссий муниципальных образований и территориальных избирательных комиссий </w:t>
      </w:r>
      <w:r w:rsidRPr="00323AA5">
        <w:rPr>
          <w:szCs w:val="28"/>
        </w:rPr>
        <w:t xml:space="preserve">Краснодарского края </w:t>
      </w:r>
      <w:r>
        <w:rPr>
          <w:szCs w:val="28"/>
        </w:rPr>
        <w:t>на лучший электронный ресурс в сети «Интернет», за счет средств федерального бюджета, выделенных Центральной избирательной комиссией Российской Федерации избирательной комиссии Краснодарского края на совместные мероприятия по повышению правовой культуры избирателей (участников референдума) и обучению организаторов выборов и референдумов на 2017 год.</w:t>
      </w: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Направить настоящее постановление в избирательные комиссии муниципальных образований и территориальные избирательные комиссии Краснодарского края.</w:t>
      </w:r>
    </w:p>
    <w:p w:rsidR="00733113" w:rsidRPr="005D4594" w:rsidRDefault="00733113" w:rsidP="0073311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6. </w:t>
      </w:r>
      <w:r w:rsidRPr="005D4594">
        <w:rPr>
          <w:szCs w:val="28"/>
        </w:rPr>
        <w:t>Разместить настоящее постановление на официальном сайте избирательной комиссии Краснодарского края в информационно-телекоммуникационной сети «Интернет».</w:t>
      </w:r>
    </w:p>
    <w:p w:rsidR="00733113" w:rsidRPr="005D4594" w:rsidRDefault="00733113" w:rsidP="0073311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5D4594">
        <w:rPr>
          <w:szCs w:val="28"/>
        </w:rPr>
        <w:t>. Опубликовать настоящее постановление в сетевом издании «Вестник избирательной комиссии Краснодарского края».</w:t>
      </w: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8. </w:t>
      </w:r>
      <w:r w:rsidRPr="00323AA5">
        <w:rPr>
          <w:szCs w:val="28"/>
        </w:rPr>
        <w:t xml:space="preserve">Возложить контроль за выполнением настоящего постановления на секретаря избирательной комиссии Краснодарского края </w:t>
      </w:r>
      <w:r>
        <w:rPr>
          <w:szCs w:val="28"/>
        </w:rPr>
        <w:t>Н</w:t>
      </w:r>
      <w:r w:rsidRPr="00323AA5">
        <w:rPr>
          <w:szCs w:val="28"/>
        </w:rPr>
        <w:t>.</w:t>
      </w:r>
      <w:r>
        <w:rPr>
          <w:szCs w:val="28"/>
        </w:rPr>
        <w:t>Ю</w:t>
      </w:r>
      <w:r w:rsidRPr="00323AA5">
        <w:rPr>
          <w:szCs w:val="28"/>
        </w:rPr>
        <w:t>.</w:t>
      </w:r>
      <w:r>
        <w:rPr>
          <w:szCs w:val="28"/>
        </w:rPr>
        <w:t> Турищеву.</w:t>
      </w: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</w:p>
    <w:p w:rsidR="00733113" w:rsidRPr="00323AA5" w:rsidRDefault="00733113" w:rsidP="00733113">
      <w:pPr>
        <w:spacing w:line="360" w:lineRule="auto"/>
        <w:ind w:firstLine="709"/>
        <w:jc w:val="both"/>
        <w:rPr>
          <w:szCs w:val="2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733113" w:rsidRPr="00BB1F11" w:rsidTr="005E38A9">
        <w:tc>
          <w:tcPr>
            <w:tcW w:w="3794" w:type="dxa"/>
          </w:tcPr>
          <w:p w:rsidR="00733113" w:rsidRPr="00BB1F11" w:rsidRDefault="00733113" w:rsidP="00170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B1F11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  <w:p w:rsidR="00733113" w:rsidRPr="00BB1F11" w:rsidRDefault="00733113" w:rsidP="001706C2">
            <w:pPr>
              <w:jc w:val="center"/>
              <w:rPr>
                <w:szCs w:val="28"/>
              </w:rPr>
            </w:pPr>
            <w:r w:rsidRPr="00BB1F11">
              <w:rPr>
                <w:szCs w:val="28"/>
              </w:rPr>
              <w:t>избирательной комиссии</w:t>
            </w:r>
          </w:p>
          <w:p w:rsidR="00733113" w:rsidRPr="00BB1F11" w:rsidRDefault="00733113" w:rsidP="001706C2">
            <w:pPr>
              <w:jc w:val="center"/>
              <w:rPr>
                <w:szCs w:val="28"/>
              </w:rPr>
            </w:pPr>
            <w:r w:rsidRPr="00BB1F11">
              <w:rPr>
                <w:szCs w:val="28"/>
              </w:rPr>
              <w:t>Краснодарского края</w:t>
            </w:r>
          </w:p>
          <w:p w:rsidR="00733113" w:rsidRPr="00BB1F11" w:rsidRDefault="00733113" w:rsidP="001706C2">
            <w:pPr>
              <w:jc w:val="center"/>
              <w:rPr>
                <w:szCs w:val="28"/>
              </w:rPr>
            </w:pPr>
          </w:p>
        </w:tc>
        <w:tc>
          <w:tcPr>
            <w:tcW w:w="3386" w:type="dxa"/>
          </w:tcPr>
          <w:p w:rsidR="00733113" w:rsidRPr="00BB1F11" w:rsidRDefault="00733113" w:rsidP="001706C2">
            <w:pPr>
              <w:rPr>
                <w:szCs w:val="28"/>
              </w:rPr>
            </w:pPr>
          </w:p>
        </w:tc>
        <w:tc>
          <w:tcPr>
            <w:tcW w:w="2390" w:type="dxa"/>
          </w:tcPr>
          <w:p w:rsidR="00733113" w:rsidRPr="00BB1F11" w:rsidRDefault="00733113" w:rsidP="001706C2">
            <w:pPr>
              <w:jc w:val="both"/>
              <w:rPr>
                <w:szCs w:val="28"/>
              </w:rPr>
            </w:pPr>
          </w:p>
          <w:p w:rsidR="00733113" w:rsidRDefault="00733113" w:rsidP="001706C2">
            <w:pPr>
              <w:jc w:val="both"/>
              <w:rPr>
                <w:szCs w:val="28"/>
              </w:rPr>
            </w:pPr>
          </w:p>
          <w:p w:rsidR="00733113" w:rsidRPr="00BB1F11" w:rsidRDefault="00733113" w:rsidP="001706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А.Д. Черненко</w:t>
            </w:r>
          </w:p>
        </w:tc>
      </w:tr>
      <w:tr w:rsidR="00733113" w:rsidRPr="00BB1F11" w:rsidTr="005E38A9">
        <w:tc>
          <w:tcPr>
            <w:tcW w:w="3794" w:type="dxa"/>
          </w:tcPr>
          <w:p w:rsidR="00733113" w:rsidRPr="00BB1F11" w:rsidRDefault="00733113" w:rsidP="001706C2">
            <w:pPr>
              <w:jc w:val="center"/>
              <w:rPr>
                <w:szCs w:val="28"/>
              </w:rPr>
            </w:pPr>
            <w:r w:rsidRPr="00BB1F11">
              <w:rPr>
                <w:szCs w:val="28"/>
              </w:rPr>
              <w:t>Секретарь</w:t>
            </w:r>
          </w:p>
          <w:p w:rsidR="00733113" w:rsidRPr="00BB1F11" w:rsidRDefault="00733113" w:rsidP="001706C2">
            <w:pPr>
              <w:jc w:val="center"/>
              <w:rPr>
                <w:szCs w:val="28"/>
              </w:rPr>
            </w:pPr>
            <w:r w:rsidRPr="00BB1F11">
              <w:rPr>
                <w:szCs w:val="28"/>
              </w:rPr>
              <w:t>избирательной комиссии</w:t>
            </w:r>
          </w:p>
          <w:p w:rsidR="00733113" w:rsidRPr="00BB1F11" w:rsidRDefault="00733113" w:rsidP="001706C2">
            <w:pPr>
              <w:jc w:val="center"/>
              <w:rPr>
                <w:szCs w:val="28"/>
              </w:rPr>
            </w:pPr>
            <w:r w:rsidRPr="00BB1F11">
              <w:rPr>
                <w:szCs w:val="28"/>
              </w:rPr>
              <w:t>Краснодарского края</w:t>
            </w:r>
          </w:p>
        </w:tc>
        <w:tc>
          <w:tcPr>
            <w:tcW w:w="3386" w:type="dxa"/>
          </w:tcPr>
          <w:p w:rsidR="00733113" w:rsidRPr="00BB1F11" w:rsidRDefault="00733113" w:rsidP="001706C2">
            <w:pPr>
              <w:rPr>
                <w:szCs w:val="28"/>
              </w:rPr>
            </w:pPr>
          </w:p>
        </w:tc>
        <w:tc>
          <w:tcPr>
            <w:tcW w:w="2390" w:type="dxa"/>
          </w:tcPr>
          <w:p w:rsidR="00733113" w:rsidRPr="00BB1F11" w:rsidRDefault="00733113" w:rsidP="001706C2">
            <w:pPr>
              <w:jc w:val="both"/>
              <w:rPr>
                <w:szCs w:val="28"/>
              </w:rPr>
            </w:pPr>
          </w:p>
          <w:p w:rsidR="00733113" w:rsidRPr="00BB1F11" w:rsidRDefault="00733113" w:rsidP="001706C2">
            <w:pPr>
              <w:jc w:val="both"/>
              <w:rPr>
                <w:szCs w:val="28"/>
              </w:rPr>
            </w:pPr>
          </w:p>
          <w:p w:rsidR="00733113" w:rsidRPr="00BB1F11" w:rsidRDefault="00733113" w:rsidP="007331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B1F11">
              <w:rPr>
                <w:szCs w:val="28"/>
              </w:rPr>
              <w:t>.</w:t>
            </w:r>
            <w:r>
              <w:rPr>
                <w:szCs w:val="28"/>
              </w:rPr>
              <w:t>Ю. Турищева</w:t>
            </w:r>
          </w:p>
        </w:tc>
      </w:tr>
    </w:tbl>
    <w:p w:rsidR="00733113" w:rsidRDefault="00733113" w:rsidP="00733113">
      <w:pPr>
        <w:suppressAutoHyphens/>
        <w:spacing w:line="276" w:lineRule="auto"/>
        <w:jc w:val="center"/>
        <w:rPr>
          <w:color w:val="000000"/>
          <w:szCs w:val="28"/>
        </w:rPr>
      </w:pPr>
    </w:p>
    <w:p w:rsidR="00733113" w:rsidRDefault="00733113" w:rsidP="00733113">
      <w:pPr>
        <w:suppressAutoHyphens/>
        <w:spacing w:line="276" w:lineRule="auto"/>
        <w:jc w:val="center"/>
        <w:rPr>
          <w:color w:val="000000"/>
          <w:szCs w:val="28"/>
        </w:rPr>
        <w:sectPr w:rsidR="00733113" w:rsidSect="001706C2">
          <w:headerReference w:type="even" r:id="rId7"/>
          <w:headerReference w:type="default" r:id="rId8"/>
          <w:footerReference w:type="first" r:id="rId9"/>
          <w:pgSz w:w="11907" w:h="16840" w:code="9"/>
          <w:pgMar w:top="1134" w:right="851" w:bottom="1134" w:left="1701" w:header="680" w:footer="567" w:gutter="0"/>
          <w:paperSrc w:first="257" w:other="15"/>
          <w:cols w:space="708"/>
          <w:titlePg/>
          <w:docGrid w:linePitch="381"/>
        </w:sectPr>
      </w:pPr>
    </w:p>
    <w:p w:rsidR="00733113" w:rsidRDefault="00733113" w:rsidP="005E38A9">
      <w:pPr>
        <w:suppressAutoHyphens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1</w:t>
      </w:r>
    </w:p>
    <w:p w:rsidR="00733113" w:rsidRDefault="00733113" w:rsidP="005E38A9">
      <w:pPr>
        <w:suppressAutoHyphens/>
        <w:ind w:left="4820"/>
        <w:jc w:val="center"/>
        <w:rPr>
          <w:color w:val="000000"/>
          <w:szCs w:val="28"/>
        </w:rPr>
      </w:pPr>
    </w:p>
    <w:p w:rsidR="005E38A9" w:rsidRDefault="005E38A9" w:rsidP="005E38A9">
      <w:pPr>
        <w:suppressAutoHyphens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733113" w:rsidRPr="005E57AC" w:rsidRDefault="00733113" w:rsidP="005E38A9">
      <w:pPr>
        <w:ind w:left="4820"/>
        <w:jc w:val="center"/>
        <w:rPr>
          <w:szCs w:val="28"/>
        </w:rPr>
      </w:pPr>
      <w:r w:rsidRPr="005E57AC">
        <w:rPr>
          <w:szCs w:val="28"/>
        </w:rPr>
        <w:t>постановлени</w:t>
      </w:r>
      <w:r w:rsidR="005E38A9">
        <w:rPr>
          <w:szCs w:val="28"/>
        </w:rPr>
        <w:t>ем</w:t>
      </w:r>
      <w:r w:rsidRPr="005E57AC">
        <w:rPr>
          <w:szCs w:val="28"/>
        </w:rPr>
        <w:t xml:space="preserve"> избирательной</w:t>
      </w:r>
    </w:p>
    <w:p w:rsidR="00733113" w:rsidRPr="005E57AC" w:rsidRDefault="00733113" w:rsidP="005E38A9">
      <w:pPr>
        <w:ind w:left="4820"/>
        <w:jc w:val="center"/>
        <w:rPr>
          <w:szCs w:val="28"/>
        </w:rPr>
      </w:pPr>
      <w:r w:rsidRPr="005E57AC">
        <w:rPr>
          <w:szCs w:val="28"/>
        </w:rPr>
        <w:t>комиссии Краснодарского края</w:t>
      </w:r>
    </w:p>
    <w:p w:rsidR="00733113" w:rsidRPr="005E57AC" w:rsidRDefault="00733113" w:rsidP="005E38A9">
      <w:pPr>
        <w:ind w:left="4820"/>
        <w:jc w:val="center"/>
        <w:rPr>
          <w:szCs w:val="28"/>
        </w:rPr>
      </w:pPr>
      <w:r w:rsidRPr="005E57AC">
        <w:rPr>
          <w:szCs w:val="28"/>
        </w:rPr>
        <w:t>от</w:t>
      </w:r>
      <w:r>
        <w:rPr>
          <w:szCs w:val="28"/>
        </w:rPr>
        <w:t xml:space="preserve"> </w:t>
      </w:r>
      <w:r w:rsidR="005E38A9">
        <w:rPr>
          <w:szCs w:val="28"/>
        </w:rPr>
        <w:t>21 марта</w:t>
      </w:r>
      <w:r>
        <w:rPr>
          <w:szCs w:val="28"/>
        </w:rPr>
        <w:t xml:space="preserve"> 201</w:t>
      </w:r>
      <w:r w:rsidR="00E42A77">
        <w:rPr>
          <w:szCs w:val="28"/>
        </w:rPr>
        <w:t>7</w:t>
      </w:r>
      <w:r w:rsidRPr="005E57AC">
        <w:rPr>
          <w:szCs w:val="28"/>
        </w:rPr>
        <w:t xml:space="preserve"> г. № </w:t>
      </w:r>
      <w:r w:rsidR="005E38A9">
        <w:rPr>
          <w:szCs w:val="28"/>
        </w:rPr>
        <w:t>8/129-6</w:t>
      </w:r>
    </w:p>
    <w:p w:rsidR="00733113" w:rsidRDefault="00733113" w:rsidP="00733113">
      <w:pPr>
        <w:spacing w:line="276" w:lineRule="auto"/>
        <w:jc w:val="center"/>
        <w:rPr>
          <w:bCs w:val="0"/>
          <w:color w:val="000000"/>
          <w:szCs w:val="28"/>
        </w:rPr>
      </w:pPr>
    </w:p>
    <w:p w:rsidR="00733113" w:rsidRPr="007815D7" w:rsidRDefault="00733113" w:rsidP="00733113">
      <w:pPr>
        <w:rPr>
          <w:szCs w:val="28"/>
        </w:rPr>
      </w:pPr>
    </w:p>
    <w:p w:rsidR="00733113" w:rsidRPr="00C74BD1" w:rsidRDefault="00733113" w:rsidP="00733113">
      <w:pPr>
        <w:pStyle w:val="1"/>
        <w:spacing w:line="240" w:lineRule="auto"/>
        <w:rPr>
          <w:sz w:val="28"/>
          <w:szCs w:val="28"/>
        </w:rPr>
      </w:pPr>
      <w:r w:rsidRPr="00C74BD1">
        <w:rPr>
          <w:sz w:val="28"/>
          <w:szCs w:val="28"/>
        </w:rPr>
        <w:t>ПОЛОЖЕНИЕ</w:t>
      </w:r>
    </w:p>
    <w:p w:rsidR="00733113" w:rsidRPr="00516E25" w:rsidRDefault="00733113" w:rsidP="00733113">
      <w:pPr>
        <w:pStyle w:val="1"/>
        <w:spacing w:line="240" w:lineRule="auto"/>
        <w:rPr>
          <w:sz w:val="28"/>
          <w:szCs w:val="28"/>
        </w:rPr>
      </w:pPr>
      <w:r w:rsidRPr="00293981">
        <w:rPr>
          <w:sz w:val="28"/>
          <w:szCs w:val="28"/>
        </w:rPr>
        <w:t>о краевом конкурсе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среди </w:t>
      </w:r>
      <w:r w:rsidRPr="00293981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 xml:space="preserve"> </w:t>
      </w:r>
      <w:r w:rsidRPr="00293981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 xml:space="preserve">и </w:t>
      </w:r>
      <w:r w:rsidRPr="00293981">
        <w:rPr>
          <w:sz w:val="28"/>
          <w:szCs w:val="28"/>
        </w:rPr>
        <w:t xml:space="preserve">территориальных избирательных </w:t>
      </w:r>
      <w:r>
        <w:rPr>
          <w:sz w:val="28"/>
          <w:szCs w:val="28"/>
        </w:rPr>
        <w:t xml:space="preserve">комиссий </w:t>
      </w:r>
      <w:r w:rsidRPr="00293981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br/>
      </w:r>
      <w:r w:rsidRPr="00293981">
        <w:rPr>
          <w:sz w:val="28"/>
          <w:szCs w:val="28"/>
        </w:rPr>
        <w:t xml:space="preserve">на лучший </w:t>
      </w:r>
      <w:r>
        <w:rPr>
          <w:sz w:val="28"/>
          <w:szCs w:val="28"/>
        </w:rPr>
        <w:t xml:space="preserve">электронный </w:t>
      </w:r>
      <w:r w:rsidRPr="00293981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Pr="00293981">
        <w:rPr>
          <w:sz w:val="28"/>
          <w:szCs w:val="28"/>
        </w:rPr>
        <w:t>в сети «Интернет»</w:t>
      </w:r>
    </w:p>
    <w:p w:rsidR="00733113" w:rsidRPr="009C4786" w:rsidRDefault="00733113" w:rsidP="00733113">
      <w:pPr>
        <w:jc w:val="center"/>
      </w:pPr>
    </w:p>
    <w:p w:rsidR="00733113" w:rsidRPr="002A1C39" w:rsidRDefault="00733113" w:rsidP="007331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 w:val="0"/>
          <w:szCs w:val="28"/>
        </w:rPr>
      </w:pPr>
      <w:bookmarkStart w:id="1" w:name="sub_1101"/>
      <w:r w:rsidRPr="002A1C39">
        <w:rPr>
          <w:b/>
          <w:bCs w:val="0"/>
          <w:szCs w:val="28"/>
        </w:rPr>
        <w:t>1. Общие положения</w:t>
      </w:r>
    </w:p>
    <w:p w:rsidR="00733113" w:rsidRPr="00AE2C33" w:rsidRDefault="00733113" w:rsidP="005E38A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1.1. Краевой </w:t>
      </w:r>
      <w:r w:rsidRPr="00323AA5">
        <w:rPr>
          <w:szCs w:val="28"/>
        </w:rPr>
        <w:t>конкурс среди</w:t>
      </w:r>
      <w:r>
        <w:rPr>
          <w:szCs w:val="28"/>
        </w:rPr>
        <w:t xml:space="preserve"> избирательных комиссий муниципальных образований и территориальных избирательных комиссий Краснодарского края на лучший электронный ресурс в сети «Интернет» (далее – Конкурс) проводится в целях повышения эффективности работы избирательных комиссий муниципальных образований и территориальных избирательных комиссий Краснодарского края (далее – избирательные комиссии) </w:t>
      </w:r>
      <w:r w:rsidRPr="00323AA5">
        <w:rPr>
          <w:szCs w:val="28"/>
        </w:rPr>
        <w:t>в области информационно-разъяснительной деятел</w:t>
      </w:r>
      <w:r>
        <w:rPr>
          <w:szCs w:val="28"/>
        </w:rPr>
        <w:t>ьности посредством сети «Интернет»,</w:t>
      </w:r>
      <w:r w:rsidRPr="00A7367F">
        <w:rPr>
          <w:szCs w:val="28"/>
        </w:rPr>
        <w:t xml:space="preserve"> </w:t>
      </w:r>
      <w:r w:rsidRPr="00AE2C33">
        <w:rPr>
          <w:szCs w:val="28"/>
        </w:rPr>
        <w:t>стимулирования развития информационных технологи</w:t>
      </w:r>
      <w:r>
        <w:rPr>
          <w:szCs w:val="28"/>
        </w:rPr>
        <w:t>й в деятельности избирательных комиссий</w:t>
      </w:r>
      <w:r w:rsidRPr="00AE2C33">
        <w:rPr>
          <w:szCs w:val="28"/>
        </w:rPr>
        <w:t>, повышения качества и доступност</w:t>
      </w:r>
      <w:r>
        <w:rPr>
          <w:szCs w:val="28"/>
        </w:rPr>
        <w:t>и информации о деятельности избирательных комиссий.</w:t>
      </w:r>
    </w:p>
    <w:p w:rsidR="00733113" w:rsidRDefault="00733113" w:rsidP="005E38A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74BD1">
        <w:rPr>
          <w:szCs w:val="28"/>
        </w:rPr>
        <w:t>1.2. </w:t>
      </w:r>
      <w:r>
        <w:rPr>
          <w:szCs w:val="28"/>
        </w:rPr>
        <w:t>Задачами Конкурса являются:</w:t>
      </w:r>
    </w:p>
    <w:p w:rsidR="00733113" w:rsidRDefault="00733113" w:rsidP="005E38A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AE2C33">
        <w:rPr>
          <w:szCs w:val="28"/>
        </w:rPr>
        <w:t>- улучшение качества и доступности информиро</w:t>
      </w:r>
      <w:r>
        <w:rPr>
          <w:szCs w:val="28"/>
        </w:rPr>
        <w:t>вания граждан о деятельности избирательных комиссий посредством сети «Интернет»</w:t>
      </w:r>
      <w:r w:rsidRPr="00AE2C33">
        <w:rPr>
          <w:szCs w:val="28"/>
        </w:rPr>
        <w:t>;</w:t>
      </w:r>
    </w:p>
    <w:p w:rsidR="00733113" w:rsidRDefault="00733113" w:rsidP="005E38A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AE2C33">
        <w:rPr>
          <w:szCs w:val="28"/>
        </w:rPr>
        <w:t>- повышение интерес</w:t>
      </w:r>
      <w:r>
        <w:rPr>
          <w:szCs w:val="28"/>
        </w:rPr>
        <w:t>а избирателей к деятельности избирательных комиссий</w:t>
      </w:r>
      <w:r w:rsidRPr="00AE2C33">
        <w:rPr>
          <w:szCs w:val="28"/>
        </w:rPr>
        <w:t>;</w:t>
      </w:r>
    </w:p>
    <w:p w:rsidR="00733113" w:rsidRDefault="00733113" w:rsidP="005E38A9">
      <w:pPr>
        <w:spacing w:line="360" w:lineRule="auto"/>
        <w:ind w:firstLine="720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 информирование граждан о выборах депутатов </w:t>
      </w:r>
      <w:r w:rsidR="00E42A77">
        <w:rPr>
          <w:bCs w:val="0"/>
          <w:szCs w:val="28"/>
        </w:rPr>
        <w:t>Законодательного Собрания Краснодарского края шестого</w:t>
      </w:r>
      <w:r>
        <w:rPr>
          <w:bCs w:val="0"/>
          <w:szCs w:val="28"/>
        </w:rPr>
        <w:t xml:space="preserve"> созыва и других избирательных кампаниях, проводимых на территории Краснодарского края в единый день голосования 1</w:t>
      </w:r>
      <w:r w:rsidR="00E42A77">
        <w:rPr>
          <w:bCs w:val="0"/>
          <w:szCs w:val="28"/>
        </w:rPr>
        <w:t>0</w:t>
      </w:r>
      <w:r>
        <w:rPr>
          <w:bCs w:val="0"/>
          <w:szCs w:val="28"/>
        </w:rPr>
        <w:t xml:space="preserve"> сентября 201</w:t>
      </w:r>
      <w:r w:rsidR="00E42A77">
        <w:rPr>
          <w:bCs w:val="0"/>
          <w:szCs w:val="28"/>
        </w:rPr>
        <w:t>7</w:t>
      </w:r>
      <w:r>
        <w:rPr>
          <w:bCs w:val="0"/>
          <w:szCs w:val="28"/>
        </w:rPr>
        <w:t xml:space="preserve"> года;</w:t>
      </w:r>
    </w:p>
    <w:p w:rsidR="00733113" w:rsidRPr="00C74BD1" w:rsidRDefault="00733113" w:rsidP="0073311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- популяризация избирательного права и избирательного процесса среди граждан посредством сети «Интернет».</w:t>
      </w:r>
    </w:p>
    <w:p w:rsidR="00733113" w:rsidRDefault="00733113" w:rsidP="0073311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74BD1">
        <w:rPr>
          <w:szCs w:val="28"/>
        </w:rPr>
        <w:t>1.3.</w:t>
      </w:r>
      <w:r>
        <w:rPr>
          <w:szCs w:val="28"/>
        </w:rPr>
        <w:t xml:space="preserve"> Конкурс проводится избирательной комиссией Краснодарского края в период с </w:t>
      </w:r>
      <w:r w:rsidR="00E42A77">
        <w:rPr>
          <w:szCs w:val="28"/>
        </w:rPr>
        <w:t>15 мая</w:t>
      </w:r>
      <w:r>
        <w:rPr>
          <w:szCs w:val="28"/>
        </w:rPr>
        <w:t xml:space="preserve"> по 1 декабря 201</w:t>
      </w:r>
      <w:r w:rsidR="00E42A77">
        <w:rPr>
          <w:szCs w:val="28"/>
        </w:rPr>
        <w:t>7</w:t>
      </w:r>
      <w:r>
        <w:rPr>
          <w:szCs w:val="28"/>
        </w:rPr>
        <w:t xml:space="preserve"> года.</w:t>
      </w:r>
    </w:p>
    <w:p w:rsidR="00733113" w:rsidRPr="009468B3" w:rsidRDefault="00733113" w:rsidP="00733113">
      <w:pPr>
        <w:autoSpaceDE w:val="0"/>
        <w:autoSpaceDN w:val="0"/>
        <w:adjustRightInd w:val="0"/>
        <w:jc w:val="center"/>
        <w:outlineLvl w:val="0"/>
        <w:rPr>
          <w:b/>
          <w:bCs w:val="0"/>
          <w:color w:val="26282F"/>
          <w:sz w:val="20"/>
          <w:szCs w:val="20"/>
        </w:rPr>
      </w:pPr>
    </w:p>
    <w:p w:rsidR="00733113" w:rsidRPr="002A1C39" w:rsidRDefault="00733113" w:rsidP="007331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 w:val="0"/>
          <w:szCs w:val="28"/>
        </w:rPr>
      </w:pPr>
      <w:r w:rsidRPr="002A1C39">
        <w:rPr>
          <w:b/>
          <w:bCs w:val="0"/>
          <w:szCs w:val="28"/>
        </w:rPr>
        <w:t>2. Условия и порядок проведения Конкурса</w:t>
      </w:r>
    </w:p>
    <w:p w:rsidR="00733113" w:rsidRDefault="00733113" w:rsidP="0073311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2.1. В Конкурсе принимают участие избирательные комиссии, имеющие электронные ресурсы в сети «Интернет» (Интернет-сайты и Интернет-страницы сайтов).</w:t>
      </w:r>
    </w:p>
    <w:p w:rsidR="00733113" w:rsidRDefault="00733113" w:rsidP="0073311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2.2. </w:t>
      </w:r>
      <w:r w:rsidRPr="003969C7">
        <w:rPr>
          <w:szCs w:val="28"/>
        </w:rPr>
        <w:t>Конкурс проводится</w:t>
      </w:r>
      <w:r>
        <w:rPr>
          <w:szCs w:val="28"/>
        </w:rPr>
        <w:t xml:space="preserve"> в двух номинациях</w:t>
      </w:r>
      <w:r w:rsidRPr="003969C7">
        <w:rPr>
          <w:szCs w:val="28"/>
        </w:rPr>
        <w:t>: «Лучший Интернет-сайт» и «Лучшее информационное наполнение Интернет-</w:t>
      </w:r>
      <w:r>
        <w:rPr>
          <w:szCs w:val="28"/>
        </w:rPr>
        <w:t xml:space="preserve">страницы </w:t>
      </w:r>
      <w:r w:rsidRPr="003969C7">
        <w:rPr>
          <w:szCs w:val="28"/>
        </w:rPr>
        <w:t>сайта»</w:t>
      </w:r>
      <w:r>
        <w:rPr>
          <w:szCs w:val="28"/>
        </w:rPr>
        <w:t>.</w:t>
      </w:r>
    </w:p>
    <w:p w:rsidR="00733113" w:rsidRDefault="00733113" w:rsidP="0073311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2.3. Общими критериями оценки электронных ресурсов в сети «Интернет» участников Конкурса являются:</w:t>
      </w:r>
    </w:p>
    <w:p w:rsidR="00733113" w:rsidRPr="00AE2C33" w:rsidRDefault="00733113" w:rsidP="0073311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организация структуры электронных ресурсов в сети «Интернет»</w:t>
      </w:r>
      <w:r w:rsidRPr="00AE2C33">
        <w:rPr>
          <w:szCs w:val="28"/>
        </w:rPr>
        <w:t xml:space="preserve"> (простота и удобство навигации, поиска необходимых материалов</w:t>
      </w:r>
      <w:r>
        <w:rPr>
          <w:szCs w:val="28"/>
        </w:rPr>
        <w:t>, наличие разделов, посвященных основным направлениям деятельности избирательных комиссий</w:t>
      </w:r>
      <w:r w:rsidRPr="00AE2C33">
        <w:rPr>
          <w:szCs w:val="28"/>
        </w:rPr>
        <w:t>);</w:t>
      </w:r>
    </w:p>
    <w:p w:rsidR="00733113" w:rsidRDefault="00733113" w:rsidP="0073311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EF2EC0">
        <w:rPr>
          <w:szCs w:val="28"/>
        </w:rPr>
        <w:t> </w:t>
      </w:r>
      <w:r>
        <w:rPr>
          <w:szCs w:val="28"/>
        </w:rPr>
        <w:t>регулярность, своевременность, оперативность, актуальность размещения на электронных ресурсах в сети «Интернет»</w:t>
      </w:r>
      <w:r w:rsidRPr="00AE2C33">
        <w:rPr>
          <w:szCs w:val="28"/>
        </w:rPr>
        <w:t xml:space="preserve"> </w:t>
      </w:r>
      <w:r>
        <w:rPr>
          <w:szCs w:val="28"/>
        </w:rPr>
        <w:t>информации о деятельности избирательных комиссий;</w:t>
      </w:r>
    </w:p>
    <w:p w:rsidR="00733113" w:rsidRDefault="00733113" w:rsidP="0073311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полнота и творческий подход при подаче информации, размещенной на электронных ресурсах в сети «Интернет» (</w:t>
      </w:r>
      <w:r w:rsidRPr="00E93DB5">
        <w:rPr>
          <w:szCs w:val="28"/>
        </w:rPr>
        <w:t>наличие вспомогательных м</w:t>
      </w:r>
      <w:r>
        <w:rPr>
          <w:szCs w:val="28"/>
        </w:rPr>
        <w:t>атериалов: вопросников,</w:t>
      </w:r>
      <w:r w:rsidRPr="00E93DB5">
        <w:rPr>
          <w:szCs w:val="28"/>
        </w:rPr>
        <w:t xml:space="preserve"> методических рекомендаций</w:t>
      </w:r>
      <w:r>
        <w:rPr>
          <w:szCs w:val="28"/>
        </w:rPr>
        <w:t>, справочников, статистических данных, аудио и видеороликов и др.</w:t>
      </w:r>
      <w:r w:rsidRPr="00E93DB5">
        <w:rPr>
          <w:szCs w:val="28"/>
        </w:rPr>
        <w:t>), «охват» различных категорий участнико</w:t>
      </w:r>
      <w:r>
        <w:rPr>
          <w:szCs w:val="28"/>
        </w:rPr>
        <w:t>в избирательного процесса.</w:t>
      </w:r>
    </w:p>
    <w:p w:rsidR="00733113" w:rsidRPr="009468B3" w:rsidRDefault="00733113" w:rsidP="007331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33113" w:rsidRPr="002A1C39" w:rsidRDefault="00733113" w:rsidP="00733113">
      <w:pPr>
        <w:spacing w:line="360" w:lineRule="auto"/>
        <w:jc w:val="center"/>
        <w:rPr>
          <w:b/>
          <w:bCs w:val="0"/>
          <w:szCs w:val="28"/>
        </w:rPr>
      </w:pPr>
      <w:r w:rsidRPr="002A1C39">
        <w:rPr>
          <w:b/>
          <w:bCs w:val="0"/>
          <w:szCs w:val="28"/>
        </w:rPr>
        <w:t>3. Подведение итогов Конкурса</w:t>
      </w:r>
    </w:p>
    <w:p w:rsidR="00733113" w:rsidRPr="001D6D83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1D6D83">
        <w:rPr>
          <w:szCs w:val="28"/>
        </w:rPr>
        <w:t xml:space="preserve">Для подведения итогов Конкурса и определения его победителей не позднее </w:t>
      </w:r>
      <w:r w:rsidR="001706C2">
        <w:rPr>
          <w:szCs w:val="28"/>
        </w:rPr>
        <w:t>6</w:t>
      </w:r>
      <w:r w:rsidRPr="001D6D83">
        <w:rPr>
          <w:szCs w:val="28"/>
        </w:rPr>
        <w:t xml:space="preserve"> декабря 201</w:t>
      </w:r>
      <w:r w:rsidR="001706C2">
        <w:rPr>
          <w:szCs w:val="28"/>
        </w:rPr>
        <w:t>7</w:t>
      </w:r>
      <w:r w:rsidRPr="001D6D83">
        <w:rPr>
          <w:szCs w:val="28"/>
        </w:rPr>
        <w:t xml:space="preserve"> года формируется Краевая конкурсная комиссия, в состав которой входят члены избирательной комиссии Краснодарского</w:t>
      </w:r>
      <w:r>
        <w:rPr>
          <w:szCs w:val="28"/>
        </w:rPr>
        <w:t xml:space="preserve"> края с правом решающего голоса,</w:t>
      </w:r>
      <w:r w:rsidRPr="001D6D83">
        <w:rPr>
          <w:szCs w:val="28"/>
        </w:rPr>
        <w:t xml:space="preserve"> работники аппарата избирательной комиссии </w:t>
      </w:r>
      <w:r w:rsidRPr="001D6D83">
        <w:rPr>
          <w:szCs w:val="28"/>
        </w:rPr>
        <w:lastRenderedPageBreak/>
        <w:t>Краснодарского края, члены Общественного экспертного совета при избирательной комиссии Краснодарского края и другие.</w:t>
      </w: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Состав Краевой конкурсной</w:t>
      </w:r>
      <w:r w:rsidRPr="00AA676B">
        <w:rPr>
          <w:szCs w:val="28"/>
        </w:rPr>
        <w:t xml:space="preserve"> ко</w:t>
      </w:r>
      <w:r>
        <w:rPr>
          <w:szCs w:val="28"/>
        </w:rPr>
        <w:t>миссии утверждается распоряжением председателя избирательной комиссии Краснодарского края.</w:t>
      </w:r>
    </w:p>
    <w:p w:rsidR="00733113" w:rsidRDefault="00733113" w:rsidP="0073311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Краевая конкурсная комиссия не позднее 15 декабря 201</w:t>
      </w:r>
      <w:r w:rsidR="001706C2">
        <w:rPr>
          <w:szCs w:val="28"/>
        </w:rPr>
        <w:t>7</w:t>
      </w:r>
      <w:r>
        <w:rPr>
          <w:szCs w:val="28"/>
        </w:rPr>
        <w:t xml:space="preserve"> года</w:t>
      </w:r>
      <w:r w:rsidRPr="00051ECC">
        <w:rPr>
          <w:szCs w:val="28"/>
        </w:rPr>
        <w:t xml:space="preserve"> </w:t>
      </w:r>
      <w:r>
        <w:rPr>
          <w:szCs w:val="28"/>
        </w:rPr>
        <w:t>подводит итоги Конкурса и определяет его победителей.</w:t>
      </w:r>
    </w:p>
    <w:p w:rsidR="00733113" w:rsidRDefault="00733113" w:rsidP="0073311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323AA5">
        <w:rPr>
          <w:szCs w:val="28"/>
        </w:rPr>
        <w:t xml:space="preserve">Победители Конкурса определяются путем открытого голосования членов Краевой конкурсной комиссии. </w:t>
      </w:r>
    </w:p>
    <w:p w:rsidR="00733113" w:rsidRDefault="00733113" w:rsidP="0073311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Cs w:val="28"/>
        </w:rPr>
      </w:pPr>
      <w:r w:rsidRPr="00323AA5">
        <w:rPr>
          <w:szCs w:val="28"/>
        </w:rPr>
        <w:t xml:space="preserve">Заседание Краевой конкурсной комиссии считается правомочным, если в нем принимает участие большинство ее </w:t>
      </w:r>
      <w:r>
        <w:rPr>
          <w:szCs w:val="28"/>
        </w:rPr>
        <w:t>членов от установленного числа.</w:t>
      </w:r>
    </w:p>
    <w:p w:rsidR="00733113" w:rsidRDefault="00733113" w:rsidP="0073311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Cs w:val="28"/>
        </w:rPr>
      </w:pPr>
      <w:r w:rsidRPr="00323AA5">
        <w:rPr>
          <w:szCs w:val="28"/>
        </w:rPr>
        <w:t>Решение Краевой конкурсной комиссии принимается простым большинством голосо</w:t>
      </w:r>
      <w:r>
        <w:rPr>
          <w:szCs w:val="28"/>
        </w:rPr>
        <w:t xml:space="preserve">в от присутствующих на заседании членов Краевой конкурсной комиссии. </w:t>
      </w:r>
    </w:p>
    <w:p w:rsidR="00733113" w:rsidRDefault="00733113" w:rsidP="0073311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равенстве голосов членов Краевой конкурсной комиссии голос председателя Краевой конкурсной комиссии является решающим.</w:t>
      </w:r>
    </w:p>
    <w:p w:rsidR="00733113" w:rsidRDefault="00733113" w:rsidP="0073311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Cs w:val="28"/>
        </w:rPr>
      </w:pPr>
      <w:r w:rsidRPr="00323AA5">
        <w:rPr>
          <w:szCs w:val="28"/>
        </w:rPr>
        <w:t xml:space="preserve">Результаты голосования и решение Краевой конкурсной комиссии заносятся </w:t>
      </w:r>
      <w:r>
        <w:rPr>
          <w:szCs w:val="28"/>
        </w:rPr>
        <w:t>в протокол.</w:t>
      </w:r>
    </w:p>
    <w:p w:rsidR="00733113" w:rsidRDefault="00733113" w:rsidP="0073311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 Победителями Конкурса</w:t>
      </w:r>
      <w:r w:rsidRPr="00323AA5">
        <w:rPr>
          <w:szCs w:val="28"/>
        </w:rPr>
        <w:t xml:space="preserve"> являются избирательные комиссии, занявшие по решению Краевой конкурсной комисси</w:t>
      </w:r>
      <w:r>
        <w:rPr>
          <w:szCs w:val="28"/>
        </w:rPr>
        <w:t>и первое, второе и третье места в двух номинациях</w:t>
      </w:r>
      <w:r w:rsidRPr="003969C7">
        <w:rPr>
          <w:szCs w:val="28"/>
        </w:rPr>
        <w:t>: «Лучший Интернет-сайт» и «Лучшее информационное наполнение Интернет-</w:t>
      </w:r>
      <w:r>
        <w:rPr>
          <w:szCs w:val="28"/>
        </w:rPr>
        <w:t xml:space="preserve">страницы </w:t>
      </w:r>
      <w:r w:rsidRPr="003969C7">
        <w:rPr>
          <w:szCs w:val="28"/>
        </w:rPr>
        <w:t>сайта»</w:t>
      </w:r>
      <w:r>
        <w:rPr>
          <w:szCs w:val="28"/>
        </w:rPr>
        <w:t>.</w:t>
      </w:r>
    </w:p>
    <w:p w:rsidR="00733113" w:rsidRPr="00323AA5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Краевая конкурсная комиссия имеет право </w:t>
      </w:r>
      <w:r w:rsidRPr="00323AA5">
        <w:rPr>
          <w:szCs w:val="28"/>
        </w:rPr>
        <w:t>своим решением рекомендовать избирательной комисс</w:t>
      </w:r>
      <w:r>
        <w:rPr>
          <w:szCs w:val="28"/>
        </w:rPr>
        <w:t>ии Краснодарского края учредить дополнительные номинации</w:t>
      </w:r>
      <w:r w:rsidRPr="00323AA5">
        <w:rPr>
          <w:szCs w:val="28"/>
        </w:rPr>
        <w:t>.</w:t>
      </w: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323AA5">
        <w:rPr>
          <w:szCs w:val="28"/>
        </w:rPr>
        <w:t>На основании решения</w:t>
      </w:r>
      <w:r>
        <w:rPr>
          <w:szCs w:val="28"/>
        </w:rPr>
        <w:t xml:space="preserve"> Краевой конкурсной комиссии </w:t>
      </w:r>
      <w:r w:rsidRPr="00323AA5">
        <w:rPr>
          <w:szCs w:val="28"/>
        </w:rPr>
        <w:t>избирательная комиссия Краснодарского края</w:t>
      </w:r>
      <w:r>
        <w:rPr>
          <w:szCs w:val="28"/>
        </w:rPr>
        <w:t xml:space="preserve"> своим постановлением утверждает итоги Конкурса</w:t>
      </w:r>
      <w:r w:rsidRPr="00323AA5">
        <w:rPr>
          <w:szCs w:val="28"/>
        </w:rPr>
        <w:t>.</w:t>
      </w:r>
    </w:p>
    <w:p w:rsidR="00733113" w:rsidRDefault="00733113" w:rsidP="00733113">
      <w:pPr>
        <w:spacing w:line="360" w:lineRule="auto"/>
        <w:ind w:firstLine="709"/>
        <w:jc w:val="both"/>
        <w:rPr>
          <w:szCs w:val="28"/>
        </w:rPr>
      </w:pPr>
    </w:p>
    <w:p w:rsidR="00EE20FB" w:rsidRDefault="00EE20FB" w:rsidP="00733113">
      <w:pPr>
        <w:spacing w:line="360" w:lineRule="auto"/>
        <w:ind w:firstLine="709"/>
        <w:jc w:val="both"/>
        <w:rPr>
          <w:szCs w:val="28"/>
        </w:rPr>
      </w:pPr>
    </w:p>
    <w:p w:rsidR="00EE20FB" w:rsidRDefault="00EE20FB" w:rsidP="00733113">
      <w:pPr>
        <w:spacing w:line="360" w:lineRule="auto"/>
        <w:ind w:firstLine="709"/>
        <w:jc w:val="both"/>
        <w:rPr>
          <w:szCs w:val="28"/>
        </w:rPr>
      </w:pPr>
    </w:p>
    <w:p w:rsidR="00733113" w:rsidRPr="002A1C39" w:rsidRDefault="00733113" w:rsidP="00733113">
      <w:pPr>
        <w:spacing w:line="360" w:lineRule="auto"/>
        <w:jc w:val="center"/>
        <w:rPr>
          <w:b/>
          <w:bCs w:val="0"/>
          <w:szCs w:val="28"/>
        </w:rPr>
      </w:pPr>
      <w:r w:rsidRPr="002A1C39">
        <w:rPr>
          <w:b/>
          <w:bCs w:val="0"/>
          <w:szCs w:val="28"/>
        </w:rPr>
        <w:lastRenderedPageBreak/>
        <w:t>4. Награждение победителей Конкурса</w:t>
      </w:r>
    </w:p>
    <w:p w:rsidR="00733113" w:rsidRPr="00323AA5" w:rsidRDefault="00733113" w:rsidP="007331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 Всем победителям Конкурса вручаются дипломы</w:t>
      </w:r>
      <w:r w:rsidR="00EE2103">
        <w:rPr>
          <w:szCs w:val="28"/>
        </w:rPr>
        <w:t xml:space="preserve"> и сувениры</w:t>
      </w:r>
      <w:r>
        <w:rPr>
          <w:szCs w:val="28"/>
        </w:rPr>
        <w:t xml:space="preserve"> избирательной комиссии Краснодарского края. </w:t>
      </w:r>
    </w:p>
    <w:p w:rsidR="00733113" w:rsidRPr="00323AA5" w:rsidRDefault="00733113" w:rsidP="00733113">
      <w:pPr>
        <w:tabs>
          <w:tab w:val="num" w:pos="0"/>
          <w:tab w:val="left" w:pos="900"/>
          <w:tab w:val="num" w:pos="123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323AA5">
        <w:rPr>
          <w:szCs w:val="28"/>
        </w:rPr>
        <w:t>. На</w:t>
      </w:r>
      <w:r>
        <w:rPr>
          <w:szCs w:val="28"/>
        </w:rPr>
        <w:t>граждение победителей Конкурса проводит</w:t>
      </w:r>
      <w:r w:rsidRPr="00323AA5">
        <w:rPr>
          <w:szCs w:val="28"/>
        </w:rPr>
        <w:t>ся в торжественной обстановке в присутствии членов избирательной комиссии Краснодарского края, членов Краевой конкурсной комиссии, средств массовой информации.</w:t>
      </w:r>
    </w:p>
    <w:p w:rsidR="00733113" w:rsidRDefault="00733113" w:rsidP="00733113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4.3. Дата, время и</w:t>
      </w:r>
      <w:r w:rsidRPr="00323AA5">
        <w:rPr>
          <w:szCs w:val="28"/>
        </w:rPr>
        <w:t xml:space="preserve"> место проведения церемонии награждения победителей Конкурса определяются избирательной комиссией Краснодарского края.</w:t>
      </w:r>
    </w:p>
    <w:p w:rsidR="00733113" w:rsidRDefault="00733113" w:rsidP="00733113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323AA5">
        <w:rPr>
          <w:szCs w:val="28"/>
        </w:rPr>
        <w:t>Избирательная комиссия Краснодарского края заблаговременно извещает победителей Конкурса о да</w:t>
      </w:r>
      <w:r>
        <w:rPr>
          <w:szCs w:val="28"/>
        </w:rPr>
        <w:t>те,</w:t>
      </w:r>
      <w:r w:rsidRPr="00323AA5">
        <w:rPr>
          <w:szCs w:val="28"/>
        </w:rPr>
        <w:t xml:space="preserve"> времени </w:t>
      </w:r>
      <w:r>
        <w:rPr>
          <w:szCs w:val="28"/>
        </w:rPr>
        <w:t xml:space="preserve">и </w:t>
      </w:r>
      <w:r w:rsidRPr="00323AA5">
        <w:rPr>
          <w:szCs w:val="28"/>
        </w:rPr>
        <w:t>месте проведения церемонии награжде</w:t>
      </w:r>
      <w:r>
        <w:rPr>
          <w:szCs w:val="28"/>
        </w:rPr>
        <w:t>ния.</w:t>
      </w:r>
    </w:p>
    <w:p w:rsidR="00733113" w:rsidRDefault="00733113" w:rsidP="00733113">
      <w:pPr>
        <w:tabs>
          <w:tab w:val="num" w:pos="0"/>
        </w:tabs>
        <w:ind w:firstLine="709"/>
        <w:jc w:val="both"/>
        <w:rPr>
          <w:szCs w:val="28"/>
        </w:rPr>
      </w:pPr>
    </w:p>
    <w:p w:rsidR="00733113" w:rsidRPr="002A1C39" w:rsidRDefault="00733113" w:rsidP="00733113">
      <w:pPr>
        <w:spacing w:line="360" w:lineRule="auto"/>
        <w:jc w:val="center"/>
        <w:rPr>
          <w:b/>
          <w:bCs w:val="0"/>
          <w:szCs w:val="28"/>
        </w:rPr>
      </w:pPr>
      <w:r w:rsidRPr="002A1C39">
        <w:rPr>
          <w:b/>
          <w:szCs w:val="28"/>
        </w:rPr>
        <w:t>5. Финансирование</w:t>
      </w:r>
    </w:p>
    <w:p w:rsidR="00733113" w:rsidRDefault="00733113" w:rsidP="00733113">
      <w:pPr>
        <w:pStyle w:val="a8"/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Финансирование Конкурса осуществляется за счет средств федерального бюджета, выделенных Центральной избирательной комиссией Российской Федерации избирательной комиссии Краснодарского края на совместные мероприятия по повышению правовой культуры избирателей (участников референдума) и обучению организаторов выборов и референдумов на 201</w:t>
      </w:r>
      <w:r w:rsidR="00EF2EC0">
        <w:rPr>
          <w:szCs w:val="28"/>
        </w:rPr>
        <w:t>7</w:t>
      </w:r>
      <w:r>
        <w:rPr>
          <w:szCs w:val="28"/>
        </w:rPr>
        <w:t xml:space="preserve"> год.</w:t>
      </w:r>
    </w:p>
    <w:p w:rsidR="00733113" w:rsidRPr="00323AA5" w:rsidRDefault="00733113" w:rsidP="00733113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</w:p>
    <w:p w:rsidR="00733113" w:rsidRDefault="00733113" w:rsidP="0073311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Cs w:val="28"/>
        </w:rPr>
        <w:sectPr w:rsidR="00733113" w:rsidSect="001706C2">
          <w:pgSz w:w="11907" w:h="16840" w:code="9"/>
          <w:pgMar w:top="1134" w:right="851" w:bottom="1134" w:left="1701" w:header="680" w:footer="567" w:gutter="0"/>
          <w:paperSrc w:first="257" w:other="15"/>
          <w:cols w:space="708"/>
          <w:titlePg/>
          <w:docGrid w:linePitch="381"/>
        </w:sectPr>
      </w:pPr>
    </w:p>
    <w:p w:rsidR="00733113" w:rsidRDefault="00733113" w:rsidP="005E38A9">
      <w:pPr>
        <w:suppressAutoHyphens/>
        <w:ind w:left="4678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2</w:t>
      </w:r>
    </w:p>
    <w:p w:rsidR="00733113" w:rsidRDefault="00733113" w:rsidP="005E38A9">
      <w:pPr>
        <w:suppressAutoHyphens/>
        <w:ind w:left="4678"/>
        <w:jc w:val="center"/>
        <w:rPr>
          <w:color w:val="000000"/>
          <w:szCs w:val="28"/>
        </w:rPr>
      </w:pPr>
    </w:p>
    <w:p w:rsidR="005E38A9" w:rsidRDefault="005E38A9" w:rsidP="005E38A9">
      <w:pPr>
        <w:suppressAutoHyphens/>
        <w:ind w:left="4678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УТВЕРЖДЕНА</w:t>
      </w:r>
    </w:p>
    <w:p w:rsidR="00733113" w:rsidRPr="005E57AC" w:rsidRDefault="00733113" w:rsidP="005E38A9">
      <w:pPr>
        <w:ind w:left="4678"/>
        <w:jc w:val="center"/>
        <w:rPr>
          <w:szCs w:val="28"/>
        </w:rPr>
      </w:pPr>
      <w:r w:rsidRPr="005E57AC">
        <w:rPr>
          <w:szCs w:val="28"/>
        </w:rPr>
        <w:t>постановлени</w:t>
      </w:r>
      <w:r w:rsidR="005E38A9">
        <w:rPr>
          <w:szCs w:val="28"/>
        </w:rPr>
        <w:t>ем</w:t>
      </w:r>
      <w:r w:rsidRPr="005E57AC">
        <w:rPr>
          <w:szCs w:val="28"/>
        </w:rPr>
        <w:t xml:space="preserve"> избирательной</w:t>
      </w:r>
    </w:p>
    <w:p w:rsidR="00733113" w:rsidRPr="005E57AC" w:rsidRDefault="00733113" w:rsidP="005E38A9">
      <w:pPr>
        <w:ind w:left="4678"/>
        <w:jc w:val="center"/>
        <w:rPr>
          <w:szCs w:val="28"/>
        </w:rPr>
      </w:pPr>
      <w:r w:rsidRPr="005E57AC">
        <w:rPr>
          <w:szCs w:val="28"/>
        </w:rPr>
        <w:t>комиссии Краснодарского края</w:t>
      </w:r>
    </w:p>
    <w:p w:rsidR="00733113" w:rsidRPr="005E57AC" w:rsidRDefault="00733113" w:rsidP="005E38A9">
      <w:pPr>
        <w:ind w:left="4678"/>
        <w:jc w:val="center"/>
        <w:rPr>
          <w:szCs w:val="28"/>
        </w:rPr>
      </w:pPr>
      <w:r w:rsidRPr="005E57AC">
        <w:rPr>
          <w:szCs w:val="28"/>
        </w:rPr>
        <w:t>от</w:t>
      </w:r>
      <w:r>
        <w:rPr>
          <w:szCs w:val="28"/>
        </w:rPr>
        <w:t xml:space="preserve"> </w:t>
      </w:r>
      <w:r w:rsidR="005E38A9">
        <w:rPr>
          <w:szCs w:val="28"/>
        </w:rPr>
        <w:t xml:space="preserve">21 марта </w:t>
      </w:r>
      <w:r>
        <w:rPr>
          <w:szCs w:val="28"/>
        </w:rPr>
        <w:t>201</w:t>
      </w:r>
      <w:r w:rsidR="00EF2EC0">
        <w:rPr>
          <w:szCs w:val="28"/>
        </w:rPr>
        <w:t>7</w:t>
      </w:r>
      <w:r w:rsidRPr="005E57AC">
        <w:rPr>
          <w:szCs w:val="28"/>
        </w:rPr>
        <w:t xml:space="preserve"> г. № </w:t>
      </w:r>
      <w:r w:rsidR="005E38A9">
        <w:rPr>
          <w:szCs w:val="28"/>
        </w:rPr>
        <w:t>8/129-6</w:t>
      </w:r>
    </w:p>
    <w:p w:rsidR="00733113" w:rsidRDefault="00733113" w:rsidP="00733113">
      <w:pPr>
        <w:spacing w:line="276" w:lineRule="auto"/>
        <w:jc w:val="center"/>
        <w:rPr>
          <w:bCs w:val="0"/>
          <w:color w:val="000000"/>
          <w:szCs w:val="28"/>
        </w:rPr>
      </w:pPr>
    </w:p>
    <w:p w:rsidR="00733113" w:rsidRPr="004965D6" w:rsidRDefault="00733113" w:rsidP="00733113">
      <w:pPr>
        <w:pStyle w:val="aa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733113" w:rsidRPr="007815D7" w:rsidRDefault="00733113" w:rsidP="00733113">
      <w:pPr>
        <w:rPr>
          <w:szCs w:val="28"/>
        </w:rPr>
      </w:pPr>
    </w:p>
    <w:p w:rsidR="00733113" w:rsidRPr="00D21AB1" w:rsidRDefault="00733113" w:rsidP="00733113">
      <w:pPr>
        <w:pStyle w:val="a3"/>
        <w:tabs>
          <w:tab w:val="center" w:pos="4680"/>
          <w:tab w:val="left" w:pos="6521"/>
        </w:tabs>
        <w:jc w:val="center"/>
        <w:rPr>
          <w:b/>
          <w:szCs w:val="28"/>
        </w:rPr>
      </w:pPr>
      <w:r w:rsidRPr="00D21AB1">
        <w:rPr>
          <w:b/>
          <w:szCs w:val="28"/>
        </w:rPr>
        <w:t>Смета расходов</w:t>
      </w:r>
    </w:p>
    <w:p w:rsidR="00733113" w:rsidRPr="00D21AB1" w:rsidRDefault="00733113" w:rsidP="00733113">
      <w:pPr>
        <w:pStyle w:val="a8"/>
        <w:tabs>
          <w:tab w:val="left" w:pos="5640"/>
        </w:tabs>
        <w:spacing w:after="0"/>
        <w:jc w:val="center"/>
        <w:rPr>
          <w:b/>
          <w:szCs w:val="28"/>
        </w:rPr>
      </w:pPr>
      <w:r w:rsidRPr="00D21AB1">
        <w:rPr>
          <w:b/>
          <w:szCs w:val="28"/>
        </w:rPr>
        <w:t xml:space="preserve">для награждения победителей краевого конкурса </w:t>
      </w:r>
    </w:p>
    <w:p w:rsidR="00733113" w:rsidRDefault="00733113" w:rsidP="00733113">
      <w:pPr>
        <w:pStyle w:val="a8"/>
        <w:tabs>
          <w:tab w:val="left" w:pos="5640"/>
        </w:tabs>
        <w:spacing w:after="0"/>
        <w:jc w:val="center"/>
        <w:rPr>
          <w:b/>
          <w:szCs w:val="28"/>
        </w:rPr>
      </w:pPr>
      <w:r w:rsidRPr="00D21AB1">
        <w:rPr>
          <w:b/>
          <w:szCs w:val="28"/>
        </w:rPr>
        <w:t xml:space="preserve">среди избирательных комиссий муниципальных образований и </w:t>
      </w:r>
      <w:r>
        <w:rPr>
          <w:b/>
          <w:szCs w:val="28"/>
        </w:rPr>
        <w:br/>
      </w:r>
      <w:r w:rsidRPr="00D21AB1">
        <w:rPr>
          <w:b/>
          <w:szCs w:val="28"/>
        </w:rPr>
        <w:t xml:space="preserve">территориальных избирательных комиссий Краснодарского края </w:t>
      </w:r>
    </w:p>
    <w:p w:rsidR="00733113" w:rsidRPr="00D21AB1" w:rsidRDefault="00733113" w:rsidP="00733113">
      <w:pPr>
        <w:pStyle w:val="a8"/>
        <w:tabs>
          <w:tab w:val="left" w:pos="5640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Pr="00D21AB1">
        <w:rPr>
          <w:b/>
          <w:szCs w:val="28"/>
        </w:rPr>
        <w:t>лучший электронный ресурс в сети «Интернет»</w:t>
      </w:r>
    </w:p>
    <w:p w:rsidR="00733113" w:rsidRDefault="00733113" w:rsidP="00733113">
      <w:pPr>
        <w:pStyle w:val="a3"/>
        <w:tabs>
          <w:tab w:val="center" w:pos="4680"/>
          <w:tab w:val="left" w:pos="6521"/>
          <w:tab w:val="center" w:pos="9356"/>
        </w:tabs>
        <w:jc w:val="center"/>
        <w:rPr>
          <w:szCs w:val="28"/>
        </w:rPr>
      </w:pPr>
    </w:p>
    <w:p w:rsidR="00733113" w:rsidRPr="00D83273" w:rsidRDefault="00733113" w:rsidP="00733113">
      <w:pPr>
        <w:pStyle w:val="a3"/>
        <w:tabs>
          <w:tab w:val="center" w:pos="4680"/>
          <w:tab w:val="left" w:pos="6521"/>
          <w:tab w:val="center" w:pos="9356"/>
        </w:tabs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662"/>
        <w:gridCol w:w="1950"/>
      </w:tblGrid>
      <w:tr w:rsidR="00733113" w:rsidRPr="00C537DC" w:rsidTr="001706C2">
        <w:trPr>
          <w:trHeight w:val="745"/>
        </w:trPr>
        <w:tc>
          <w:tcPr>
            <w:tcW w:w="851" w:type="dxa"/>
          </w:tcPr>
          <w:p w:rsidR="00733113" w:rsidRDefault="00733113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33113" w:rsidRPr="00F4034C" w:rsidRDefault="00733113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662" w:type="dxa"/>
          </w:tcPr>
          <w:p w:rsidR="00733113" w:rsidRPr="00C537DC" w:rsidRDefault="00733113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 w:rsidRPr="00C537DC">
              <w:rPr>
                <w:szCs w:val="28"/>
              </w:rPr>
              <w:t>Наименование расходов</w:t>
            </w:r>
          </w:p>
        </w:tc>
        <w:tc>
          <w:tcPr>
            <w:tcW w:w="1950" w:type="dxa"/>
          </w:tcPr>
          <w:p w:rsidR="00733113" w:rsidRPr="00C537DC" w:rsidRDefault="00733113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jc w:val="center"/>
              <w:rPr>
                <w:szCs w:val="28"/>
              </w:rPr>
            </w:pPr>
            <w:r w:rsidRPr="00C537DC">
              <w:rPr>
                <w:szCs w:val="28"/>
              </w:rPr>
              <w:t xml:space="preserve">Стоимость, </w:t>
            </w:r>
            <w:r w:rsidRPr="00C537DC">
              <w:rPr>
                <w:szCs w:val="28"/>
              </w:rPr>
              <w:br/>
              <w:t>руб.</w:t>
            </w:r>
          </w:p>
        </w:tc>
      </w:tr>
      <w:tr w:rsidR="00733113" w:rsidRPr="00C537DC" w:rsidTr="001706C2">
        <w:tc>
          <w:tcPr>
            <w:tcW w:w="851" w:type="dxa"/>
            <w:vAlign w:val="center"/>
          </w:tcPr>
          <w:p w:rsidR="00733113" w:rsidRPr="00F4034C" w:rsidRDefault="00733113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62" w:type="dxa"/>
            <w:vAlign w:val="center"/>
          </w:tcPr>
          <w:p w:rsidR="00733113" w:rsidRPr="00DF62E4" w:rsidRDefault="00733113" w:rsidP="00DE470E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Дипломы (</w:t>
            </w:r>
            <w:r w:rsidR="00DE470E">
              <w:rPr>
                <w:szCs w:val="28"/>
              </w:rPr>
              <w:t>17</w:t>
            </w:r>
            <w:r>
              <w:rPr>
                <w:szCs w:val="28"/>
              </w:rPr>
              <w:t xml:space="preserve"> шт. х </w:t>
            </w:r>
            <w:r w:rsidR="00DE470E">
              <w:rPr>
                <w:szCs w:val="28"/>
              </w:rPr>
              <w:t>100</w:t>
            </w:r>
            <w:r w:rsidR="002F052A">
              <w:rPr>
                <w:szCs w:val="28"/>
              </w:rPr>
              <w:t>,0</w:t>
            </w:r>
            <w:r w:rsidRPr="00DF62E4">
              <w:rPr>
                <w:szCs w:val="28"/>
              </w:rPr>
              <w:t xml:space="preserve"> руб.)</w:t>
            </w:r>
          </w:p>
        </w:tc>
        <w:tc>
          <w:tcPr>
            <w:tcW w:w="1950" w:type="dxa"/>
            <w:vAlign w:val="center"/>
          </w:tcPr>
          <w:p w:rsidR="00733113" w:rsidRPr="00B55288" w:rsidRDefault="00B55288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  <w:r w:rsidR="002F052A">
              <w:rPr>
                <w:szCs w:val="28"/>
              </w:rPr>
              <w:t>,0</w:t>
            </w:r>
          </w:p>
        </w:tc>
      </w:tr>
      <w:tr w:rsidR="00733113" w:rsidRPr="00C537DC" w:rsidTr="001706C2">
        <w:tc>
          <w:tcPr>
            <w:tcW w:w="851" w:type="dxa"/>
            <w:vAlign w:val="center"/>
          </w:tcPr>
          <w:p w:rsidR="00733113" w:rsidRPr="00F4034C" w:rsidRDefault="00733113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62" w:type="dxa"/>
            <w:vAlign w:val="center"/>
          </w:tcPr>
          <w:p w:rsidR="00733113" w:rsidRPr="00760CEE" w:rsidRDefault="00733113" w:rsidP="00DE470E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Рамки деревянные </w:t>
            </w:r>
            <w:r w:rsidRPr="00DF62E4">
              <w:rPr>
                <w:szCs w:val="28"/>
              </w:rPr>
              <w:t>для дипломов</w:t>
            </w:r>
            <w:r>
              <w:rPr>
                <w:szCs w:val="28"/>
              </w:rPr>
              <w:t xml:space="preserve"> (</w:t>
            </w:r>
            <w:r w:rsidR="00DE470E">
              <w:rPr>
                <w:szCs w:val="28"/>
              </w:rPr>
              <w:t>17</w:t>
            </w:r>
            <w:r>
              <w:rPr>
                <w:szCs w:val="28"/>
              </w:rPr>
              <w:t xml:space="preserve"> шт. х 1</w:t>
            </w:r>
            <w:r w:rsidR="00DE470E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DF62E4">
              <w:rPr>
                <w:szCs w:val="28"/>
              </w:rPr>
              <w:t>,0 руб.)</w:t>
            </w:r>
          </w:p>
        </w:tc>
        <w:tc>
          <w:tcPr>
            <w:tcW w:w="1950" w:type="dxa"/>
            <w:vAlign w:val="center"/>
          </w:tcPr>
          <w:p w:rsidR="00733113" w:rsidRPr="00B55288" w:rsidRDefault="00B55288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2040</w:t>
            </w:r>
            <w:r w:rsidR="002F052A">
              <w:rPr>
                <w:szCs w:val="28"/>
              </w:rPr>
              <w:t>,0</w:t>
            </w:r>
          </w:p>
        </w:tc>
      </w:tr>
      <w:tr w:rsidR="00DE470E" w:rsidRPr="00C537DC" w:rsidTr="001706C2">
        <w:tc>
          <w:tcPr>
            <w:tcW w:w="851" w:type="dxa"/>
            <w:vAlign w:val="center"/>
          </w:tcPr>
          <w:p w:rsidR="00DE470E" w:rsidRDefault="00DE470E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62" w:type="dxa"/>
            <w:vAlign w:val="center"/>
          </w:tcPr>
          <w:p w:rsidR="00DE470E" w:rsidRPr="00DE470E" w:rsidRDefault="00DE470E" w:rsidP="00DE470E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МР3 плеер (3 шт.</w:t>
            </w:r>
            <w:r w:rsidRPr="00DE470E">
              <w:rPr>
                <w:szCs w:val="28"/>
              </w:rPr>
              <w:t xml:space="preserve"> </w:t>
            </w:r>
            <w:r>
              <w:rPr>
                <w:szCs w:val="28"/>
              </w:rPr>
              <w:t>х 1000,0 руб)</w:t>
            </w:r>
          </w:p>
        </w:tc>
        <w:tc>
          <w:tcPr>
            <w:tcW w:w="1950" w:type="dxa"/>
            <w:vAlign w:val="center"/>
          </w:tcPr>
          <w:p w:rsidR="00DE470E" w:rsidRPr="00DE470E" w:rsidRDefault="00DE470E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  <w:r w:rsidR="002F052A">
              <w:rPr>
                <w:szCs w:val="28"/>
              </w:rPr>
              <w:t>,0</w:t>
            </w:r>
          </w:p>
        </w:tc>
      </w:tr>
      <w:tr w:rsidR="00DE470E" w:rsidRPr="00C537DC" w:rsidTr="001706C2">
        <w:tc>
          <w:tcPr>
            <w:tcW w:w="851" w:type="dxa"/>
            <w:vAlign w:val="center"/>
          </w:tcPr>
          <w:p w:rsidR="00DE470E" w:rsidRDefault="002F052A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662" w:type="dxa"/>
            <w:vAlign w:val="center"/>
          </w:tcPr>
          <w:p w:rsidR="00DE470E" w:rsidRPr="00DE470E" w:rsidRDefault="00DE470E" w:rsidP="005E38A9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-флеш- накопитель, </w:t>
            </w:r>
            <w:r w:rsidRPr="00DE470E">
              <w:rPr>
                <w:szCs w:val="28"/>
              </w:rPr>
              <w:t xml:space="preserve">(4 </w:t>
            </w:r>
            <w:r>
              <w:rPr>
                <w:szCs w:val="28"/>
              </w:rPr>
              <w:t>шт. х 500</w:t>
            </w:r>
            <w:r w:rsidR="005E38A9">
              <w:rPr>
                <w:szCs w:val="28"/>
              </w:rPr>
              <w:t>,</w:t>
            </w:r>
            <w:r>
              <w:rPr>
                <w:szCs w:val="28"/>
              </w:rPr>
              <w:t>0 руб.)</w:t>
            </w:r>
          </w:p>
        </w:tc>
        <w:tc>
          <w:tcPr>
            <w:tcW w:w="1950" w:type="dxa"/>
            <w:vAlign w:val="center"/>
          </w:tcPr>
          <w:p w:rsidR="00DE470E" w:rsidRPr="00DE470E" w:rsidRDefault="00DE470E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  <w:r w:rsidR="002F052A">
              <w:rPr>
                <w:szCs w:val="28"/>
              </w:rPr>
              <w:t>,0</w:t>
            </w:r>
          </w:p>
        </w:tc>
      </w:tr>
      <w:tr w:rsidR="00DE470E" w:rsidRPr="00C537DC" w:rsidTr="001706C2">
        <w:tc>
          <w:tcPr>
            <w:tcW w:w="851" w:type="dxa"/>
            <w:vAlign w:val="center"/>
          </w:tcPr>
          <w:p w:rsidR="00DE470E" w:rsidRDefault="002F052A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662" w:type="dxa"/>
            <w:vAlign w:val="center"/>
          </w:tcPr>
          <w:p w:rsidR="00DE470E" w:rsidRPr="00DE470E" w:rsidRDefault="00DE470E" w:rsidP="00B55288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Фотоальбом (4 шт. х 550,0 руб.)</w:t>
            </w:r>
          </w:p>
        </w:tc>
        <w:tc>
          <w:tcPr>
            <w:tcW w:w="1950" w:type="dxa"/>
            <w:vAlign w:val="center"/>
          </w:tcPr>
          <w:p w:rsidR="00DE470E" w:rsidRPr="00B55288" w:rsidRDefault="00B55288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2200</w:t>
            </w:r>
            <w:r w:rsidR="002F052A">
              <w:rPr>
                <w:szCs w:val="28"/>
              </w:rPr>
              <w:t>,0</w:t>
            </w:r>
          </w:p>
        </w:tc>
      </w:tr>
      <w:tr w:rsidR="00DE470E" w:rsidRPr="00C537DC" w:rsidTr="001706C2">
        <w:tc>
          <w:tcPr>
            <w:tcW w:w="851" w:type="dxa"/>
            <w:vAlign w:val="center"/>
          </w:tcPr>
          <w:p w:rsidR="00DE470E" w:rsidRDefault="002F052A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662" w:type="dxa"/>
            <w:vAlign w:val="center"/>
          </w:tcPr>
          <w:p w:rsidR="00DE470E" w:rsidRPr="00B55288" w:rsidRDefault="00B55288" w:rsidP="00DE470E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Ежедневник (7 шт. х 450,0 руб.)</w:t>
            </w:r>
          </w:p>
        </w:tc>
        <w:tc>
          <w:tcPr>
            <w:tcW w:w="1950" w:type="dxa"/>
            <w:vAlign w:val="center"/>
          </w:tcPr>
          <w:p w:rsidR="00DE470E" w:rsidRPr="00B55288" w:rsidRDefault="00B55288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3150</w:t>
            </w:r>
            <w:r w:rsidR="002F052A">
              <w:rPr>
                <w:szCs w:val="28"/>
              </w:rPr>
              <w:t>,0</w:t>
            </w:r>
          </w:p>
        </w:tc>
      </w:tr>
      <w:tr w:rsidR="00B55288" w:rsidRPr="00C537DC" w:rsidTr="001706C2">
        <w:tc>
          <w:tcPr>
            <w:tcW w:w="851" w:type="dxa"/>
            <w:vAlign w:val="center"/>
          </w:tcPr>
          <w:p w:rsidR="00B55288" w:rsidRDefault="002F052A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662" w:type="dxa"/>
            <w:vAlign w:val="center"/>
          </w:tcPr>
          <w:p w:rsidR="00B55288" w:rsidRPr="00B55288" w:rsidRDefault="00B55288" w:rsidP="00DE470E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Сувенирная ручка (7 шт. х 500,0 руб.)</w:t>
            </w:r>
          </w:p>
        </w:tc>
        <w:tc>
          <w:tcPr>
            <w:tcW w:w="1950" w:type="dxa"/>
            <w:vAlign w:val="center"/>
          </w:tcPr>
          <w:p w:rsidR="00B55288" w:rsidRPr="00B55288" w:rsidRDefault="00B55288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  <w:r w:rsidR="002F052A">
              <w:rPr>
                <w:szCs w:val="28"/>
              </w:rPr>
              <w:t>,0</w:t>
            </w:r>
          </w:p>
        </w:tc>
      </w:tr>
      <w:tr w:rsidR="002F052A" w:rsidRPr="00C537DC" w:rsidTr="005E38A9">
        <w:tc>
          <w:tcPr>
            <w:tcW w:w="7513" w:type="dxa"/>
            <w:gridSpan w:val="2"/>
            <w:vAlign w:val="center"/>
          </w:tcPr>
          <w:p w:rsidR="002F052A" w:rsidRPr="00DF62E4" w:rsidRDefault="002F052A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rPr>
                <w:szCs w:val="28"/>
              </w:rPr>
            </w:pPr>
            <w:r w:rsidRPr="00DF62E4">
              <w:rPr>
                <w:szCs w:val="28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2F052A" w:rsidRDefault="002F052A" w:rsidP="001706C2">
            <w:pPr>
              <w:pStyle w:val="a3"/>
              <w:tabs>
                <w:tab w:val="center" w:pos="4680"/>
                <w:tab w:val="left" w:pos="6521"/>
                <w:tab w:val="center" w:pos="9356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17590,0</w:t>
            </w:r>
          </w:p>
        </w:tc>
      </w:tr>
      <w:bookmarkEnd w:id="1"/>
    </w:tbl>
    <w:p w:rsidR="00733113" w:rsidRDefault="00733113" w:rsidP="00733113">
      <w:pPr>
        <w:pStyle w:val="1"/>
        <w:spacing w:line="240" w:lineRule="auto"/>
        <w:rPr>
          <w:sz w:val="28"/>
          <w:szCs w:val="28"/>
        </w:rPr>
      </w:pPr>
    </w:p>
    <w:p w:rsidR="005E38A9" w:rsidRPr="005E38A9" w:rsidRDefault="005E38A9" w:rsidP="005E38A9"/>
    <w:sectPr w:rsidR="005E38A9" w:rsidRPr="005E38A9" w:rsidSect="001706C2">
      <w:pgSz w:w="11907" w:h="16840" w:code="9"/>
      <w:pgMar w:top="1134" w:right="851" w:bottom="1134" w:left="1701" w:header="680" w:footer="567" w:gutter="0"/>
      <w:paperSrc w:first="257"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72" w:rsidRDefault="00972272" w:rsidP="001706C2">
      <w:r>
        <w:separator/>
      </w:r>
    </w:p>
  </w:endnote>
  <w:endnote w:type="continuationSeparator" w:id="0">
    <w:p w:rsidR="00972272" w:rsidRDefault="00972272" w:rsidP="0017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9" w:rsidRPr="009468B3" w:rsidRDefault="005E38A9" w:rsidP="001706C2">
    <w:pPr>
      <w:pStyle w:val="a5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R:\!Постановления\2016-2021\8-129-6.doc</w:t>
    </w:r>
    <w:r>
      <w:rPr>
        <w:snapToGrid w:val="0"/>
        <w:sz w:val="16"/>
      </w:rPr>
      <w:fldChar w:fldCharType="end"/>
    </w:r>
    <w:r w:rsidRPr="009468B3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72" w:rsidRDefault="00972272" w:rsidP="001706C2">
      <w:r>
        <w:separator/>
      </w:r>
    </w:p>
  </w:footnote>
  <w:footnote w:type="continuationSeparator" w:id="0">
    <w:p w:rsidR="00972272" w:rsidRDefault="00972272" w:rsidP="0017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9" w:rsidRDefault="005E38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38A9" w:rsidRDefault="005E38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9" w:rsidRPr="009468B3" w:rsidRDefault="005E38A9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9468B3">
      <w:rPr>
        <w:rStyle w:val="a7"/>
        <w:sz w:val="24"/>
        <w:szCs w:val="24"/>
      </w:rPr>
      <w:fldChar w:fldCharType="begin"/>
    </w:r>
    <w:r w:rsidRPr="009468B3">
      <w:rPr>
        <w:rStyle w:val="a7"/>
        <w:sz w:val="24"/>
        <w:szCs w:val="24"/>
      </w:rPr>
      <w:instrText xml:space="preserve">PAGE  </w:instrText>
    </w:r>
    <w:r w:rsidRPr="009468B3">
      <w:rPr>
        <w:rStyle w:val="a7"/>
        <w:sz w:val="24"/>
        <w:szCs w:val="24"/>
      </w:rPr>
      <w:fldChar w:fldCharType="separate"/>
    </w:r>
    <w:r w:rsidR="005F6C01">
      <w:rPr>
        <w:rStyle w:val="a7"/>
        <w:noProof/>
        <w:sz w:val="24"/>
        <w:szCs w:val="24"/>
      </w:rPr>
      <w:t>7</w:t>
    </w:r>
    <w:r w:rsidRPr="009468B3">
      <w:rPr>
        <w:rStyle w:val="a7"/>
        <w:sz w:val="24"/>
        <w:szCs w:val="24"/>
      </w:rPr>
      <w:fldChar w:fldCharType="end"/>
    </w:r>
  </w:p>
  <w:p w:rsidR="005E38A9" w:rsidRDefault="005E38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13"/>
    <w:rsid w:val="00053AB9"/>
    <w:rsid w:val="001706C2"/>
    <w:rsid w:val="002F052A"/>
    <w:rsid w:val="003F2210"/>
    <w:rsid w:val="005E38A9"/>
    <w:rsid w:val="005F6C01"/>
    <w:rsid w:val="00682EE6"/>
    <w:rsid w:val="00733113"/>
    <w:rsid w:val="00972272"/>
    <w:rsid w:val="00B55288"/>
    <w:rsid w:val="00BE7F96"/>
    <w:rsid w:val="00DB607D"/>
    <w:rsid w:val="00DD4A2F"/>
    <w:rsid w:val="00DE470E"/>
    <w:rsid w:val="00E42A77"/>
    <w:rsid w:val="00E46DD8"/>
    <w:rsid w:val="00EE20FB"/>
    <w:rsid w:val="00EE2103"/>
    <w:rsid w:val="00EF2EC0"/>
    <w:rsid w:val="00FB4906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113"/>
    <w:pPr>
      <w:keepNext/>
      <w:spacing w:line="360" w:lineRule="auto"/>
      <w:jc w:val="center"/>
      <w:outlineLvl w:val="0"/>
    </w:pPr>
    <w:rPr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113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header"/>
    <w:aliases w:val="Знак, Знак, Знак3,Знак3"/>
    <w:basedOn w:val="a"/>
    <w:link w:val="a4"/>
    <w:uiPriority w:val="99"/>
    <w:rsid w:val="00733113"/>
    <w:pPr>
      <w:tabs>
        <w:tab w:val="center" w:pos="4153"/>
        <w:tab w:val="right" w:pos="8306"/>
      </w:tabs>
    </w:pPr>
    <w:rPr>
      <w:bCs w:val="0"/>
      <w:szCs w:val="20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7331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733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3113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page number"/>
    <w:basedOn w:val="a0"/>
    <w:rsid w:val="00733113"/>
  </w:style>
  <w:style w:type="paragraph" w:styleId="a8">
    <w:name w:val="Body Text"/>
    <w:basedOn w:val="a"/>
    <w:link w:val="a9"/>
    <w:rsid w:val="00733113"/>
    <w:pPr>
      <w:spacing w:after="120"/>
    </w:pPr>
  </w:style>
  <w:style w:type="character" w:customStyle="1" w:styleId="a9">
    <w:name w:val="Основной текст Знак"/>
    <w:basedOn w:val="a0"/>
    <w:link w:val="a8"/>
    <w:rsid w:val="007331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 Spacing"/>
    <w:uiPriority w:val="99"/>
    <w:qFormat/>
    <w:rsid w:val="00733113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Normal (Web)"/>
    <w:basedOn w:val="a"/>
    <w:rsid w:val="00733113"/>
    <w:pPr>
      <w:spacing w:before="100" w:beforeAutospacing="1" w:after="100" w:afterAutospacing="1"/>
    </w:pPr>
    <w:rPr>
      <w:rFonts w:ascii="Tahoma" w:hAnsi="Tahoma" w:cs="Tahoma"/>
      <w:bCs w:val="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E38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A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113"/>
    <w:pPr>
      <w:keepNext/>
      <w:spacing w:line="360" w:lineRule="auto"/>
      <w:jc w:val="center"/>
      <w:outlineLvl w:val="0"/>
    </w:pPr>
    <w:rPr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113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header"/>
    <w:aliases w:val="Знак, Знак, Знак3,Знак3"/>
    <w:basedOn w:val="a"/>
    <w:link w:val="a4"/>
    <w:uiPriority w:val="99"/>
    <w:rsid w:val="00733113"/>
    <w:pPr>
      <w:tabs>
        <w:tab w:val="center" w:pos="4153"/>
        <w:tab w:val="right" w:pos="8306"/>
      </w:tabs>
    </w:pPr>
    <w:rPr>
      <w:bCs w:val="0"/>
      <w:szCs w:val="20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7331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733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3113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page number"/>
    <w:basedOn w:val="a0"/>
    <w:rsid w:val="00733113"/>
  </w:style>
  <w:style w:type="paragraph" w:styleId="a8">
    <w:name w:val="Body Text"/>
    <w:basedOn w:val="a"/>
    <w:link w:val="a9"/>
    <w:rsid w:val="00733113"/>
    <w:pPr>
      <w:spacing w:after="120"/>
    </w:pPr>
  </w:style>
  <w:style w:type="character" w:customStyle="1" w:styleId="a9">
    <w:name w:val="Основной текст Знак"/>
    <w:basedOn w:val="a0"/>
    <w:link w:val="a8"/>
    <w:rsid w:val="007331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 Spacing"/>
    <w:uiPriority w:val="99"/>
    <w:qFormat/>
    <w:rsid w:val="00733113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Normal (Web)"/>
    <w:basedOn w:val="a"/>
    <w:rsid w:val="00733113"/>
    <w:pPr>
      <w:spacing w:before="100" w:beforeAutospacing="1" w:after="100" w:afterAutospacing="1"/>
    </w:pPr>
    <w:rPr>
      <w:rFonts w:ascii="Tahoma" w:hAnsi="Tahoma" w:cs="Tahoma"/>
      <w:bCs w:val="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E38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A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Samorodnaya</dc:creator>
  <cp:lastModifiedBy>Владелец</cp:lastModifiedBy>
  <cp:revision>2</cp:revision>
  <cp:lastPrinted>2017-03-21T13:28:00Z</cp:lastPrinted>
  <dcterms:created xsi:type="dcterms:W3CDTF">2017-03-24T06:35:00Z</dcterms:created>
  <dcterms:modified xsi:type="dcterms:W3CDTF">2017-03-24T06:35:00Z</dcterms:modified>
</cp:coreProperties>
</file>