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64" w:rsidRPr="00016626" w:rsidRDefault="00604564" w:rsidP="00604564">
      <w:pPr>
        <w:jc w:val="center"/>
        <w:rPr>
          <w:rFonts w:ascii="Antique Olive Compact" w:hAnsi="Antique Olive Compact"/>
          <w:b/>
          <w:iCs w:val="0"/>
          <w:color w:val="auto"/>
          <w:sz w:val="32"/>
          <w:szCs w:val="32"/>
        </w:rPr>
      </w:pPr>
      <w:r w:rsidRPr="00016626">
        <w:rPr>
          <w:b/>
          <w:iCs w:val="0"/>
          <w:color w:val="auto"/>
          <w:sz w:val="32"/>
          <w:szCs w:val="32"/>
        </w:rPr>
        <w:t>ТЕРРИТОРИАЛЬНАЯИЗБИРАТЕЛЬНАЯКОМИССИЯ</w:t>
      </w:r>
    </w:p>
    <w:p w:rsidR="00604564" w:rsidRPr="00016626" w:rsidRDefault="00604564" w:rsidP="00604564">
      <w:pPr>
        <w:jc w:val="center"/>
        <w:rPr>
          <w:b/>
          <w:iCs w:val="0"/>
          <w:color w:val="auto"/>
          <w:sz w:val="32"/>
          <w:szCs w:val="32"/>
        </w:rPr>
      </w:pPr>
      <w:r w:rsidRPr="00016626">
        <w:rPr>
          <w:b/>
          <w:iCs w:val="0"/>
          <w:color w:val="auto"/>
          <w:sz w:val="32"/>
          <w:szCs w:val="32"/>
        </w:rPr>
        <w:t>КРОПОТКИНСКАЯ</w:t>
      </w:r>
    </w:p>
    <w:p w:rsidR="00C82185" w:rsidRPr="00016626" w:rsidRDefault="00C82185" w:rsidP="00C82185">
      <w:pPr>
        <w:jc w:val="center"/>
        <w:rPr>
          <w:iCs w:val="0"/>
          <w:color w:val="auto"/>
          <w:sz w:val="20"/>
          <w:szCs w:val="20"/>
        </w:rPr>
      </w:pPr>
      <w:r w:rsidRPr="00016626">
        <w:rPr>
          <w:iCs w:val="0"/>
          <w:color w:val="auto"/>
          <w:sz w:val="20"/>
          <w:szCs w:val="20"/>
        </w:rPr>
        <w:t>Красная ул., д. 54, г. Кропоткин, Краснодарский край, 352380</w:t>
      </w:r>
    </w:p>
    <w:p w:rsidR="00604564" w:rsidRPr="00016626" w:rsidRDefault="00C82185" w:rsidP="00C82185">
      <w:pPr>
        <w:jc w:val="center"/>
        <w:rPr>
          <w:color w:val="auto"/>
          <w:szCs w:val="28"/>
        </w:rPr>
      </w:pPr>
      <w:r w:rsidRPr="00016626">
        <w:rPr>
          <w:iCs w:val="0"/>
          <w:color w:val="auto"/>
          <w:sz w:val="20"/>
          <w:szCs w:val="20"/>
        </w:rPr>
        <w:t>тел/факс (86138) 6-45-75</w:t>
      </w:r>
      <w:bookmarkStart w:id="0" w:name="_GoBack"/>
      <w:bookmarkEnd w:id="0"/>
    </w:p>
    <w:p w:rsidR="00604564" w:rsidRPr="00016626" w:rsidRDefault="00604564" w:rsidP="00604564">
      <w:pPr>
        <w:tabs>
          <w:tab w:val="left" w:pos="3999"/>
        </w:tabs>
        <w:jc w:val="both"/>
        <w:rPr>
          <w:color w:val="auto"/>
          <w:sz w:val="16"/>
          <w:szCs w:val="16"/>
        </w:rPr>
      </w:pPr>
    </w:p>
    <w:p w:rsidR="00604564" w:rsidRPr="00016626" w:rsidRDefault="00604564" w:rsidP="00604564">
      <w:pPr>
        <w:tabs>
          <w:tab w:val="left" w:pos="3999"/>
        </w:tabs>
        <w:jc w:val="both"/>
        <w:rPr>
          <w:b/>
          <w:color w:val="auto"/>
          <w:szCs w:val="28"/>
        </w:rPr>
      </w:pPr>
      <w:r w:rsidRPr="00016626">
        <w:rPr>
          <w:color w:val="auto"/>
          <w:szCs w:val="28"/>
        </w:rPr>
        <w:tab/>
      </w:r>
      <w:r w:rsidRPr="00016626">
        <w:rPr>
          <w:b/>
          <w:color w:val="auto"/>
          <w:szCs w:val="28"/>
        </w:rPr>
        <w:t>Р Е Ш Е Н И Е</w:t>
      </w:r>
    </w:p>
    <w:p w:rsidR="00604564" w:rsidRPr="00016626" w:rsidRDefault="00604564" w:rsidP="00604564">
      <w:pPr>
        <w:jc w:val="both"/>
        <w:rPr>
          <w:color w:val="auto"/>
          <w:szCs w:val="28"/>
        </w:rPr>
      </w:pPr>
    </w:p>
    <w:p w:rsidR="00604564" w:rsidRPr="00016626" w:rsidRDefault="00604564" w:rsidP="00604564">
      <w:pPr>
        <w:jc w:val="both"/>
        <w:rPr>
          <w:color w:val="auto"/>
          <w:sz w:val="16"/>
          <w:szCs w:val="16"/>
        </w:rPr>
      </w:pPr>
    </w:p>
    <w:p w:rsidR="00604564" w:rsidRPr="00016626" w:rsidRDefault="00604564" w:rsidP="00604564">
      <w:pPr>
        <w:jc w:val="both"/>
        <w:rPr>
          <w:color w:val="auto"/>
          <w:szCs w:val="28"/>
        </w:rPr>
      </w:pPr>
      <w:r w:rsidRPr="00016626">
        <w:rPr>
          <w:color w:val="auto"/>
          <w:szCs w:val="28"/>
        </w:rPr>
        <w:t>«</w:t>
      </w:r>
      <w:r w:rsidR="00E80893" w:rsidRPr="00016626">
        <w:rPr>
          <w:color w:val="auto"/>
          <w:szCs w:val="28"/>
        </w:rPr>
        <w:t>2</w:t>
      </w:r>
      <w:r w:rsidR="006370DA">
        <w:rPr>
          <w:color w:val="auto"/>
          <w:szCs w:val="28"/>
        </w:rPr>
        <w:t>9</w:t>
      </w:r>
      <w:r w:rsidRPr="00016626">
        <w:rPr>
          <w:color w:val="auto"/>
          <w:szCs w:val="28"/>
        </w:rPr>
        <w:t>» января  20</w:t>
      </w:r>
      <w:r w:rsidR="006370DA">
        <w:rPr>
          <w:color w:val="auto"/>
          <w:szCs w:val="28"/>
        </w:rPr>
        <w:t>20</w:t>
      </w:r>
      <w:r w:rsidRPr="00016626">
        <w:rPr>
          <w:color w:val="auto"/>
          <w:szCs w:val="28"/>
        </w:rPr>
        <w:t xml:space="preserve"> года</w:t>
      </w:r>
      <w:r w:rsidRPr="00016626">
        <w:rPr>
          <w:color w:val="auto"/>
          <w:szCs w:val="28"/>
        </w:rPr>
        <w:tab/>
      </w:r>
      <w:r w:rsidRPr="00016626">
        <w:rPr>
          <w:color w:val="auto"/>
          <w:szCs w:val="28"/>
        </w:rPr>
        <w:tab/>
      </w:r>
      <w:r w:rsidRPr="00016626">
        <w:rPr>
          <w:color w:val="auto"/>
          <w:szCs w:val="28"/>
        </w:rPr>
        <w:tab/>
      </w:r>
      <w:r w:rsidRPr="00016626">
        <w:rPr>
          <w:color w:val="auto"/>
          <w:szCs w:val="28"/>
        </w:rPr>
        <w:tab/>
      </w:r>
      <w:r w:rsidRPr="00016626">
        <w:rPr>
          <w:color w:val="auto"/>
          <w:szCs w:val="28"/>
        </w:rPr>
        <w:tab/>
      </w:r>
      <w:r w:rsidRPr="00016626">
        <w:rPr>
          <w:color w:val="auto"/>
          <w:szCs w:val="28"/>
        </w:rPr>
        <w:tab/>
      </w:r>
      <w:r w:rsidRPr="00016626">
        <w:rPr>
          <w:color w:val="auto"/>
          <w:szCs w:val="28"/>
        </w:rPr>
        <w:tab/>
      </w:r>
      <w:r w:rsidRPr="00016626">
        <w:rPr>
          <w:color w:val="auto"/>
          <w:szCs w:val="28"/>
        </w:rPr>
        <w:tab/>
        <w:t xml:space="preserve">    № </w:t>
      </w:r>
      <w:r w:rsidR="006370DA">
        <w:rPr>
          <w:color w:val="auto"/>
          <w:szCs w:val="28"/>
        </w:rPr>
        <w:t>92</w:t>
      </w:r>
      <w:r w:rsidRPr="00016626">
        <w:rPr>
          <w:color w:val="auto"/>
          <w:szCs w:val="28"/>
        </w:rPr>
        <w:t>/</w:t>
      </w:r>
      <w:r w:rsidR="00030676" w:rsidRPr="00016626">
        <w:rPr>
          <w:color w:val="auto"/>
          <w:szCs w:val="28"/>
        </w:rPr>
        <w:t>5</w:t>
      </w:r>
      <w:r w:rsidR="006370DA">
        <w:rPr>
          <w:color w:val="auto"/>
          <w:szCs w:val="28"/>
        </w:rPr>
        <w:t>58</w:t>
      </w:r>
    </w:p>
    <w:p w:rsidR="00604564" w:rsidRPr="00016626" w:rsidRDefault="00604564" w:rsidP="00604564">
      <w:pPr>
        <w:tabs>
          <w:tab w:val="left" w:pos="0"/>
        </w:tabs>
        <w:jc w:val="both"/>
        <w:rPr>
          <w:color w:val="auto"/>
          <w:sz w:val="16"/>
          <w:szCs w:val="16"/>
        </w:rPr>
      </w:pPr>
      <w:r w:rsidRPr="00016626">
        <w:rPr>
          <w:color w:val="auto"/>
          <w:szCs w:val="28"/>
        </w:rPr>
        <w:tab/>
      </w:r>
    </w:p>
    <w:p w:rsidR="00604564" w:rsidRPr="00016626" w:rsidRDefault="00604564" w:rsidP="00604564">
      <w:pPr>
        <w:pStyle w:val="14-15"/>
        <w:widowControl/>
        <w:spacing w:line="240" w:lineRule="auto"/>
        <w:jc w:val="center"/>
        <w:rPr>
          <w:b/>
          <w:sz w:val="16"/>
          <w:szCs w:val="16"/>
        </w:rPr>
      </w:pPr>
    </w:p>
    <w:p w:rsidR="00604564" w:rsidRPr="00016626" w:rsidRDefault="00604564" w:rsidP="00604564">
      <w:pPr>
        <w:pStyle w:val="14-15"/>
        <w:widowControl/>
        <w:spacing w:line="240" w:lineRule="auto"/>
        <w:jc w:val="center"/>
        <w:rPr>
          <w:b/>
          <w:sz w:val="26"/>
          <w:szCs w:val="26"/>
        </w:rPr>
      </w:pPr>
      <w:r w:rsidRPr="00016626">
        <w:rPr>
          <w:b/>
          <w:sz w:val="26"/>
          <w:szCs w:val="26"/>
        </w:rPr>
        <w:t>Об утверждении плана мероприятий территориальной избирательной комиссии Кропоткинская по про</w:t>
      </w:r>
      <w:r w:rsidR="001C25A7" w:rsidRPr="00016626">
        <w:rPr>
          <w:b/>
          <w:sz w:val="26"/>
          <w:szCs w:val="26"/>
        </w:rPr>
        <w:t>ведению Дня молодого избирателя</w:t>
      </w:r>
    </w:p>
    <w:p w:rsidR="00604564" w:rsidRPr="00016626" w:rsidRDefault="00604564" w:rsidP="00604564">
      <w:pPr>
        <w:pStyle w:val="14-15"/>
        <w:widowControl/>
        <w:spacing w:line="240" w:lineRule="auto"/>
        <w:jc w:val="center"/>
        <w:rPr>
          <w:b/>
          <w:sz w:val="26"/>
          <w:szCs w:val="26"/>
        </w:rPr>
      </w:pPr>
      <w:r w:rsidRPr="00016626">
        <w:rPr>
          <w:b/>
          <w:sz w:val="26"/>
          <w:szCs w:val="26"/>
        </w:rPr>
        <w:t>в Кропоткинском городском поселении</w:t>
      </w:r>
      <w:r w:rsidR="00836D38" w:rsidRPr="00016626">
        <w:rPr>
          <w:b/>
          <w:sz w:val="26"/>
          <w:szCs w:val="26"/>
        </w:rPr>
        <w:t xml:space="preserve"> в 20</w:t>
      </w:r>
      <w:r w:rsidR="006370DA">
        <w:rPr>
          <w:b/>
          <w:sz w:val="26"/>
          <w:szCs w:val="26"/>
        </w:rPr>
        <w:t>20</w:t>
      </w:r>
      <w:r w:rsidR="00836D38" w:rsidRPr="00016626">
        <w:rPr>
          <w:b/>
          <w:sz w:val="26"/>
          <w:szCs w:val="26"/>
        </w:rPr>
        <w:t xml:space="preserve"> году</w:t>
      </w:r>
    </w:p>
    <w:p w:rsidR="00604564" w:rsidRPr="00016626" w:rsidRDefault="00604564" w:rsidP="00604564">
      <w:pPr>
        <w:pStyle w:val="14-15"/>
        <w:widowControl/>
        <w:spacing w:line="240" w:lineRule="auto"/>
        <w:jc w:val="center"/>
        <w:rPr>
          <w:b/>
          <w:sz w:val="16"/>
          <w:szCs w:val="16"/>
        </w:rPr>
      </w:pPr>
    </w:p>
    <w:p w:rsidR="00604564" w:rsidRPr="00016626" w:rsidRDefault="00604564" w:rsidP="00604564">
      <w:pPr>
        <w:pStyle w:val="1"/>
        <w:spacing w:line="240" w:lineRule="auto"/>
        <w:ind w:firstLine="708"/>
        <w:jc w:val="both"/>
        <w:rPr>
          <w:b w:val="0"/>
          <w:szCs w:val="28"/>
        </w:rPr>
      </w:pPr>
    </w:p>
    <w:p w:rsidR="00604564" w:rsidRPr="00016626" w:rsidRDefault="00604564" w:rsidP="00604564">
      <w:pPr>
        <w:spacing w:line="360" w:lineRule="auto"/>
        <w:ind w:firstLine="708"/>
        <w:jc w:val="both"/>
        <w:rPr>
          <w:color w:val="auto"/>
          <w:szCs w:val="28"/>
        </w:rPr>
      </w:pPr>
      <w:r w:rsidRPr="00016626">
        <w:rPr>
          <w:color w:val="auto"/>
          <w:szCs w:val="28"/>
        </w:rPr>
        <w:t>В соответствии с постановлением Центральной избирательной комис-сии Российской Федерации от 28 декабря 2007 года № 83/666-5 «О провед</w:t>
      </w:r>
      <w:r w:rsidRPr="00016626">
        <w:rPr>
          <w:color w:val="auto"/>
          <w:szCs w:val="28"/>
        </w:rPr>
        <w:t>е</w:t>
      </w:r>
      <w:r w:rsidRPr="00016626">
        <w:rPr>
          <w:color w:val="auto"/>
          <w:szCs w:val="28"/>
        </w:rPr>
        <w:t>нии Дня молодого избирателя», решением территориальной избирательной комиссии от</w:t>
      </w:r>
      <w:r w:rsidR="00D110C0" w:rsidRPr="00016626">
        <w:rPr>
          <w:color w:val="auto"/>
          <w:szCs w:val="28"/>
        </w:rPr>
        <w:t xml:space="preserve"> </w:t>
      </w:r>
      <w:r w:rsidR="006370DA">
        <w:rPr>
          <w:color w:val="auto"/>
          <w:szCs w:val="28"/>
        </w:rPr>
        <w:t>2</w:t>
      </w:r>
      <w:r w:rsidR="00A02BC4" w:rsidRPr="00016626">
        <w:rPr>
          <w:color w:val="auto"/>
          <w:szCs w:val="28"/>
        </w:rPr>
        <w:t>9</w:t>
      </w:r>
      <w:r w:rsidR="00A01216" w:rsidRPr="00016626">
        <w:rPr>
          <w:color w:val="auto"/>
          <w:szCs w:val="28"/>
        </w:rPr>
        <w:t>.</w:t>
      </w:r>
      <w:r w:rsidR="00A02BC4" w:rsidRPr="00016626">
        <w:rPr>
          <w:color w:val="auto"/>
          <w:szCs w:val="28"/>
        </w:rPr>
        <w:t>01</w:t>
      </w:r>
      <w:r w:rsidR="00A01216" w:rsidRPr="00016626">
        <w:rPr>
          <w:color w:val="auto"/>
          <w:szCs w:val="28"/>
        </w:rPr>
        <w:t>.20</w:t>
      </w:r>
      <w:r w:rsidR="006370DA">
        <w:rPr>
          <w:color w:val="auto"/>
          <w:szCs w:val="28"/>
        </w:rPr>
        <w:t>20</w:t>
      </w:r>
      <w:r w:rsidR="00A01216" w:rsidRPr="00016626">
        <w:rPr>
          <w:color w:val="auto"/>
          <w:szCs w:val="28"/>
        </w:rPr>
        <w:t xml:space="preserve">г. </w:t>
      </w:r>
      <w:r w:rsidR="006370DA">
        <w:rPr>
          <w:color w:val="auto"/>
          <w:szCs w:val="28"/>
        </w:rPr>
        <w:t>92</w:t>
      </w:r>
      <w:r w:rsidR="00A01216" w:rsidRPr="00016626">
        <w:rPr>
          <w:color w:val="auto"/>
          <w:szCs w:val="28"/>
        </w:rPr>
        <w:t>/</w:t>
      </w:r>
      <w:r w:rsidR="00D110C0" w:rsidRPr="00016626">
        <w:rPr>
          <w:color w:val="auto"/>
          <w:szCs w:val="28"/>
        </w:rPr>
        <w:t>5</w:t>
      </w:r>
      <w:r w:rsidR="006370DA">
        <w:rPr>
          <w:color w:val="auto"/>
          <w:szCs w:val="28"/>
        </w:rPr>
        <w:t>55</w:t>
      </w:r>
      <w:r w:rsidR="00A01216" w:rsidRPr="00016626">
        <w:rPr>
          <w:color w:val="auto"/>
          <w:szCs w:val="28"/>
        </w:rPr>
        <w:tab/>
      </w:r>
      <w:r w:rsidR="00A02BC4" w:rsidRPr="00016626">
        <w:rPr>
          <w:color w:val="auto"/>
          <w:szCs w:val="28"/>
        </w:rPr>
        <w:t>«О Плане работы территориальной изб</w:t>
      </w:r>
      <w:r w:rsidR="00A02BC4" w:rsidRPr="00016626">
        <w:rPr>
          <w:color w:val="auto"/>
          <w:szCs w:val="28"/>
        </w:rPr>
        <w:t>и</w:t>
      </w:r>
      <w:r w:rsidR="00A02BC4" w:rsidRPr="00016626">
        <w:rPr>
          <w:color w:val="auto"/>
          <w:szCs w:val="28"/>
        </w:rPr>
        <w:t>рательной комиссии Кропоткинская на 20</w:t>
      </w:r>
      <w:r w:rsidR="006370DA">
        <w:rPr>
          <w:color w:val="auto"/>
          <w:szCs w:val="28"/>
        </w:rPr>
        <w:t>20</w:t>
      </w:r>
      <w:r w:rsidR="00A02BC4" w:rsidRPr="00016626">
        <w:rPr>
          <w:color w:val="auto"/>
          <w:szCs w:val="28"/>
        </w:rPr>
        <w:t xml:space="preserve"> год».</w:t>
      </w:r>
    </w:p>
    <w:p w:rsidR="00604564" w:rsidRPr="00016626" w:rsidRDefault="00604564" w:rsidP="00604564">
      <w:pPr>
        <w:pStyle w:val="14-15"/>
        <w:rPr>
          <w:szCs w:val="28"/>
        </w:rPr>
      </w:pPr>
      <w:r w:rsidRPr="00016626">
        <w:rPr>
          <w:szCs w:val="28"/>
        </w:rPr>
        <w:t>1.</w:t>
      </w:r>
      <w:r w:rsidR="00D110C0" w:rsidRPr="00016626">
        <w:rPr>
          <w:szCs w:val="28"/>
        </w:rPr>
        <w:t xml:space="preserve"> </w:t>
      </w:r>
      <w:r w:rsidRPr="00016626">
        <w:rPr>
          <w:szCs w:val="28"/>
        </w:rPr>
        <w:t>Утвердить план мероприятий территориальной избирательной к</w:t>
      </w:r>
      <w:r w:rsidRPr="00016626">
        <w:rPr>
          <w:szCs w:val="28"/>
        </w:rPr>
        <w:t>о</w:t>
      </w:r>
      <w:r w:rsidRPr="00016626">
        <w:rPr>
          <w:szCs w:val="28"/>
        </w:rPr>
        <w:t>миссии Кропоткинская по проведению Дня молодого избирателя в Кропо</w:t>
      </w:r>
      <w:r w:rsidRPr="00016626">
        <w:rPr>
          <w:szCs w:val="28"/>
        </w:rPr>
        <w:t>т</w:t>
      </w:r>
      <w:r w:rsidRPr="00016626">
        <w:rPr>
          <w:szCs w:val="28"/>
        </w:rPr>
        <w:t xml:space="preserve">кинском городском поселении </w:t>
      </w:r>
      <w:r w:rsidR="00A01216" w:rsidRPr="00016626">
        <w:rPr>
          <w:szCs w:val="28"/>
        </w:rPr>
        <w:t>в 20</w:t>
      </w:r>
      <w:r w:rsidR="006370DA">
        <w:rPr>
          <w:szCs w:val="28"/>
        </w:rPr>
        <w:t>20</w:t>
      </w:r>
      <w:r w:rsidR="00A01216" w:rsidRPr="00016626">
        <w:rPr>
          <w:szCs w:val="28"/>
        </w:rPr>
        <w:t xml:space="preserve"> году </w:t>
      </w:r>
      <w:r w:rsidRPr="00016626">
        <w:rPr>
          <w:szCs w:val="28"/>
        </w:rPr>
        <w:t>(Приложение).</w:t>
      </w:r>
    </w:p>
    <w:p w:rsidR="00604564" w:rsidRPr="00016626" w:rsidRDefault="00604564" w:rsidP="00604564">
      <w:pPr>
        <w:pStyle w:val="14-15"/>
        <w:widowControl/>
        <w:rPr>
          <w:szCs w:val="28"/>
        </w:rPr>
      </w:pPr>
      <w:r w:rsidRPr="00016626">
        <w:rPr>
          <w:szCs w:val="28"/>
        </w:rPr>
        <w:t>2. Направить план мероприятий приуроченных ко Дню молодого изб</w:t>
      </w:r>
      <w:r w:rsidRPr="00016626">
        <w:rPr>
          <w:szCs w:val="28"/>
        </w:rPr>
        <w:t>и</w:t>
      </w:r>
      <w:r w:rsidRPr="00016626">
        <w:rPr>
          <w:szCs w:val="28"/>
        </w:rPr>
        <w:t>рателя в избирательную комиссию Краснодарского края.</w:t>
      </w:r>
    </w:p>
    <w:p w:rsidR="00D40C73" w:rsidRPr="00016626" w:rsidRDefault="00604564" w:rsidP="00604564">
      <w:pPr>
        <w:pStyle w:val="14-15"/>
        <w:rPr>
          <w:iCs/>
          <w:szCs w:val="28"/>
        </w:rPr>
      </w:pPr>
      <w:r w:rsidRPr="00016626">
        <w:rPr>
          <w:iCs/>
          <w:szCs w:val="28"/>
        </w:rPr>
        <w:t xml:space="preserve">3. </w:t>
      </w:r>
      <w:r w:rsidR="00D40C73" w:rsidRPr="00016626">
        <w:rPr>
          <w:iCs/>
          <w:szCs w:val="28"/>
        </w:rPr>
        <w:t>Настоящее решение разместить на сайте администрации Кропотки</w:t>
      </w:r>
      <w:r w:rsidR="00D40C73" w:rsidRPr="00016626">
        <w:rPr>
          <w:iCs/>
          <w:szCs w:val="28"/>
        </w:rPr>
        <w:t>н</w:t>
      </w:r>
      <w:r w:rsidR="00D40C73" w:rsidRPr="00016626">
        <w:rPr>
          <w:iCs/>
          <w:szCs w:val="28"/>
        </w:rPr>
        <w:t>ского городского поселения (страничка ТИК Кропоткинская)  в информац</w:t>
      </w:r>
      <w:r w:rsidR="00D40C73" w:rsidRPr="00016626">
        <w:rPr>
          <w:iCs/>
          <w:szCs w:val="28"/>
        </w:rPr>
        <w:t>и</w:t>
      </w:r>
      <w:r w:rsidR="00D40C73" w:rsidRPr="00016626">
        <w:rPr>
          <w:iCs/>
          <w:szCs w:val="28"/>
        </w:rPr>
        <w:t>онно-телекоммуникационной сети «Интернет».</w:t>
      </w:r>
    </w:p>
    <w:p w:rsidR="00604564" w:rsidRPr="00016626" w:rsidRDefault="00604564" w:rsidP="00604564">
      <w:pPr>
        <w:pStyle w:val="14-15"/>
        <w:rPr>
          <w:szCs w:val="28"/>
        </w:rPr>
      </w:pPr>
      <w:r w:rsidRPr="00016626">
        <w:rPr>
          <w:szCs w:val="28"/>
        </w:rPr>
        <w:t>4.</w:t>
      </w:r>
      <w:r w:rsidR="00D110C0" w:rsidRPr="00016626">
        <w:rPr>
          <w:szCs w:val="28"/>
        </w:rPr>
        <w:t xml:space="preserve"> </w:t>
      </w:r>
      <w:r w:rsidRPr="00016626">
        <w:rPr>
          <w:szCs w:val="28"/>
        </w:rPr>
        <w:t>Возложить контроль, за исполнением п.2,3 настоящего решения на  секретаря ТИК Кропоткинская А.А.Худобину.</w:t>
      </w:r>
    </w:p>
    <w:p w:rsidR="00604564" w:rsidRPr="00016626" w:rsidRDefault="00604564" w:rsidP="00604564">
      <w:pPr>
        <w:ind w:firstLine="720"/>
        <w:jc w:val="both"/>
        <w:rPr>
          <w:color w:val="auto"/>
          <w:sz w:val="16"/>
          <w:szCs w:val="16"/>
        </w:rPr>
      </w:pPr>
    </w:p>
    <w:p w:rsidR="00604564" w:rsidRPr="00016626" w:rsidRDefault="00604564" w:rsidP="00604564">
      <w:pPr>
        <w:jc w:val="both"/>
        <w:rPr>
          <w:color w:val="auto"/>
          <w:szCs w:val="28"/>
        </w:rPr>
      </w:pPr>
      <w:r w:rsidRPr="00016626">
        <w:rPr>
          <w:color w:val="auto"/>
          <w:szCs w:val="28"/>
        </w:rPr>
        <w:t>Председатель территориальной</w:t>
      </w:r>
    </w:p>
    <w:p w:rsidR="00604564" w:rsidRPr="00016626" w:rsidRDefault="00604564" w:rsidP="00604564">
      <w:pPr>
        <w:tabs>
          <w:tab w:val="left" w:pos="7020"/>
        </w:tabs>
        <w:jc w:val="both"/>
        <w:rPr>
          <w:color w:val="auto"/>
          <w:szCs w:val="28"/>
        </w:rPr>
      </w:pPr>
      <w:r w:rsidRPr="00016626">
        <w:rPr>
          <w:color w:val="auto"/>
          <w:szCs w:val="28"/>
        </w:rPr>
        <w:t xml:space="preserve">избирательной комиссии  Кропоткинская                             </w:t>
      </w:r>
      <w:r w:rsidRPr="00016626">
        <w:rPr>
          <w:color w:val="auto"/>
          <w:szCs w:val="28"/>
        </w:rPr>
        <w:tab/>
      </w:r>
      <w:r w:rsidRPr="00016626">
        <w:rPr>
          <w:color w:val="auto"/>
          <w:szCs w:val="28"/>
        </w:rPr>
        <w:tab/>
      </w:r>
      <w:r w:rsidRPr="00016626">
        <w:rPr>
          <w:color w:val="auto"/>
          <w:szCs w:val="28"/>
        </w:rPr>
        <w:tab/>
        <w:t>А.Н.Эрфурт</w:t>
      </w:r>
    </w:p>
    <w:p w:rsidR="00604564" w:rsidRPr="00016626" w:rsidRDefault="00604564" w:rsidP="00604564">
      <w:pPr>
        <w:jc w:val="both"/>
        <w:rPr>
          <w:color w:val="auto"/>
          <w:szCs w:val="28"/>
        </w:rPr>
      </w:pPr>
    </w:p>
    <w:p w:rsidR="00604564" w:rsidRPr="00016626" w:rsidRDefault="00604564" w:rsidP="00604564">
      <w:pPr>
        <w:jc w:val="both"/>
        <w:rPr>
          <w:color w:val="auto"/>
          <w:szCs w:val="28"/>
        </w:rPr>
      </w:pPr>
      <w:r w:rsidRPr="00016626">
        <w:rPr>
          <w:color w:val="auto"/>
          <w:szCs w:val="28"/>
        </w:rPr>
        <w:t>Секретарь территориальной</w:t>
      </w:r>
    </w:p>
    <w:p w:rsidR="00604564" w:rsidRPr="00016626" w:rsidRDefault="00604564" w:rsidP="00604564">
      <w:pPr>
        <w:tabs>
          <w:tab w:val="left" w:pos="7020"/>
        </w:tabs>
        <w:jc w:val="both"/>
        <w:rPr>
          <w:color w:val="auto"/>
          <w:szCs w:val="28"/>
        </w:rPr>
        <w:sectPr w:rsidR="00604564" w:rsidRPr="00016626" w:rsidSect="0006150F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 w:rsidRPr="00016626">
        <w:rPr>
          <w:color w:val="auto"/>
          <w:szCs w:val="28"/>
        </w:rPr>
        <w:t>избирательной комиссии  Кропоткинская                                     А.А.Худобина</w:t>
      </w:r>
    </w:p>
    <w:p w:rsidR="00604564" w:rsidRPr="00016626" w:rsidRDefault="00604564" w:rsidP="00604564">
      <w:pPr>
        <w:jc w:val="right"/>
        <w:rPr>
          <w:color w:val="auto"/>
          <w:sz w:val="24"/>
        </w:rPr>
      </w:pPr>
      <w:r w:rsidRPr="00016626">
        <w:rPr>
          <w:color w:val="auto"/>
          <w:sz w:val="24"/>
        </w:rPr>
        <w:lastRenderedPageBreak/>
        <w:t xml:space="preserve">Приложение </w:t>
      </w:r>
    </w:p>
    <w:p w:rsidR="00604564" w:rsidRPr="00016626" w:rsidRDefault="00604564" w:rsidP="00604564">
      <w:pPr>
        <w:jc w:val="right"/>
        <w:rPr>
          <w:color w:val="auto"/>
          <w:sz w:val="24"/>
        </w:rPr>
      </w:pPr>
      <w:r w:rsidRPr="00016626">
        <w:rPr>
          <w:color w:val="auto"/>
          <w:sz w:val="24"/>
        </w:rPr>
        <w:t>к решению территориальной</w:t>
      </w:r>
    </w:p>
    <w:p w:rsidR="00604564" w:rsidRPr="00016626" w:rsidRDefault="00604564" w:rsidP="00604564">
      <w:pPr>
        <w:jc w:val="center"/>
        <w:rPr>
          <w:color w:val="auto"/>
          <w:sz w:val="24"/>
        </w:rPr>
      </w:pPr>
      <w:r w:rsidRPr="00016626">
        <w:rPr>
          <w:color w:val="auto"/>
          <w:sz w:val="24"/>
        </w:rPr>
        <w:t xml:space="preserve">                                                                                                                                                                           избирательной  комиссии Кропоткинская</w:t>
      </w:r>
    </w:p>
    <w:p w:rsidR="00604564" w:rsidRPr="00016626" w:rsidRDefault="00604564" w:rsidP="00604564">
      <w:pPr>
        <w:jc w:val="right"/>
        <w:rPr>
          <w:color w:val="auto"/>
          <w:sz w:val="24"/>
        </w:rPr>
      </w:pPr>
      <w:r w:rsidRPr="00016626">
        <w:rPr>
          <w:color w:val="auto"/>
          <w:sz w:val="24"/>
        </w:rPr>
        <w:t xml:space="preserve">от </w:t>
      </w:r>
      <w:r w:rsidR="00A74418" w:rsidRPr="00016626">
        <w:rPr>
          <w:color w:val="auto"/>
          <w:sz w:val="24"/>
        </w:rPr>
        <w:t>2</w:t>
      </w:r>
      <w:r w:rsidR="006370DA">
        <w:rPr>
          <w:color w:val="auto"/>
          <w:sz w:val="24"/>
        </w:rPr>
        <w:t>9</w:t>
      </w:r>
      <w:r w:rsidRPr="00016626">
        <w:rPr>
          <w:color w:val="auto"/>
          <w:sz w:val="24"/>
        </w:rPr>
        <w:t xml:space="preserve"> января 20</w:t>
      </w:r>
      <w:r w:rsidR="006370DA">
        <w:rPr>
          <w:color w:val="auto"/>
          <w:sz w:val="24"/>
        </w:rPr>
        <w:t>20</w:t>
      </w:r>
      <w:r w:rsidRPr="00016626">
        <w:rPr>
          <w:color w:val="auto"/>
          <w:sz w:val="24"/>
        </w:rPr>
        <w:t xml:space="preserve"> года № </w:t>
      </w:r>
      <w:r w:rsidR="006370DA">
        <w:rPr>
          <w:color w:val="auto"/>
          <w:sz w:val="24"/>
        </w:rPr>
        <w:t>92</w:t>
      </w:r>
      <w:r w:rsidR="00E85EDC" w:rsidRPr="00016626">
        <w:rPr>
          <w:color w:val="auto"/>
          <w:sz w:val="24"/>
        </w:rPr>
        <w:t>/</w:t>
      </w:r>
      <w:r w:rsidR="00EE6D68" w:rsidRPr="00016626">
        <w:rPr>
          <w:color w:val="auto"/>
          <w:sz w:val="24"/>
        </w:rPr>
        <w:t>5</w:t>
      </w:r>
      <w:r w:rsidR="006370DA">
        <w:rPr>
          <w:color w:val="auto"/>
          <w:sz w:val="24"/>
        </w:rPr>
        <w:t>58</w:t>
      </w:r>
    </w:p>
    <w:p w:rsidR="00604564" w:rsidRPr="00016626" w:rsidRDefault="00604564" w:rsidP="00604564">
      <w:pPr>
        <w:jc w:val="center"/>
        <w:rPr>
          <w:color w:val="auto"/>
          <w:sz w:val="24"/>
        </w:rPr>
      </w:pPr>
    </w:p>
    <w:p w:rsidR="00935C5B" w:rsidRPr="00016626" w:rsidRDefault="00935C5B" w:rsidP="00604564">
      <w:pPr>
        <w:jc w:val="center"/>
        <w:rPr>
          <w:b/>
          <w:color w:val="auto"/>
          <w:szCs w:val="28"/>
        </w:rPr>
      </w:pPr>
    </w:p>
    <w:p w:rsidR="00D110C0" w:rsidRPr="00016626" w:rsidRDefault="00D110C0" w:rsidP="00D110C0">
      <w:pPr>
        <w:contextualSpacing/>
        <w:rPr>
          <w:color w:val="auto"/>
          <w:sz w:val="16"/>
          <w:szCs w:val="16"/>
        </w:rPr>
      </w:pPr>
    </w:p>
    <w:p w:rsidR="00D110C0" w:rsidRPr="00016626" w:rsidRDefault="00D110C0" w:rsidP="00D110C0">
      <w:pPr>
        <w:contextualSpacing/>
        <w:jc w:val="center"/>
        <w:rPr>
          <w:color w:val="auto"/>
          <w:szCs w:val="28"/>
        </w:rPr>
      </w:pPr>
      <w:r w:rsidRPr="00016626">
        <w:rPr>
          <w:color w:val="auto"/>
          <w:szCs w:val="28"/>
        </w:rPr>
        <w:t>«План мероприятий в преддверии празднования Дня молодого избирателя в 20</w:t>
      </w:r>
      <w:r w:rsidR="006370DA">
        <w:rPr>
          <w:color w:val="auto"/>
          <w:szCs w:val="28"/>
        </w:rPr>
        <w:t>20</w:t>
      </w:r>
      <w:r w:rsidRPr="00016626">
        <w:rPr>
          <w:color w:val="auto"/>
          <w:szCs w:val="28"/>
        </w:rPr>
        <w:t xml:space="preserve"> году»</w:t>
      </w:r>
    </w:p>
    <w:p w:rsidR="00D110C0" w:rsidRPr="00016626" w:rsidRDefault="00D110C0" w:rsidP="00D110C0">
      <w:pPr>
        <w:pBdr>
          <w:bottom w:val="single" w:sz="12" w:space="1" w:color="auto"/>
        </w:pBdr>
        <w:contextualSpacing/>
        <w:rPr>
          <w:color w:val="auto"/>
          <w:sz w:val="24"/>
        </w:rPr>
      </w:pPr>
    </w:p>
    <w:p w:rsidR="00D110C0" w:rsidRPr="00016626" w:rsidRDefault="00D110C0" w:rsidP="00D110C0">
      <w:pPr>
        <w:pBdr>
          <w:bottom w:val="single" w:sz="12" w:space="1" w:color="auto"/>
        </w:pBdr>
        <w:contextualSpacing/>
        <w:jc w:val="center"/>
        <w:rPr>
          <w:color w:val="auto"/>
          <w:sz w:val="24"/>
        </w:rPr>
      </w:pPr>
      <w:r w:rsidRPr="00016626">
        <w:rPr>
          <w:color w:val="auto"/>
          <w:sz w:val="24"/>
        </w:rPr>
        <w:t>КРОПОТКИНСКАЯ</w:t>
      </w:r>
    </w:p>
    <w:p w:rsidR="00D110C0" w:rsidRPr="00016626" w:rsidRDefault="00D110C0" w:rsidP="00D110C0">
      <w:pPr>
        <w:contextualSpacing/>
        <w:jc w:val="center"/>
        <w:rPr>
          <w:color w:val="auto"/>
          <w:sz w:val="20"/>
          <w:szCs w:val="20"/>
        </w:rPr>
      </w:pPr>
      <w:r w:rsidRPr="00016626">
        <w:rPr>
          <w:color w:val="auto"/>
          <w:sz w:val="20"/>
          <w:szCs w:val="20"/>
        </w:rPr>
        <w:t>Наименование ТИК и ИКМО</w:t>
      </w:r>
    </w:p>
    <w:p w:rsidR="00D110C0" w:rsidRPr="00016626" w:rsidRDefault="00D110C0" w:rsidP="00D110C0">
      <w:pPr>
        <w:pBdr>
          <w:top w:val="single" w:sz="12" w:space="1" w:color="auto"/>
          <w:bottom w:val="single" w:sz="12" w:space="1" w:color="auto"/>
        </w:pBdr>
        <w:contextualSpacing/>
        <w:rPr>
          <w:color w:val="auto"/>
          <w:sz w:val="20"/>
          <w:szCs w:val="20"/>
        </w:rPr>
      </w:pPr>
      <w:r w:rsidRPr="00016626">
        <w:rPr>
          <w:color w:val="auto"/>
          <w:sz w:val="20"/>
          <w:szCs w:val="20"/>
        </w:rPr>
        <w:t xml:space="preserve">Количество мероприятий - </w:t>
      </w:r>
      <w:r w:rsidR="00016626" w:rsidRPr="00016626">
        <w:rPr>
          <w:color w:val="auto"/>
          <w:sz w:val="20"/>
          <w:szCs w:val="20"/>
        </w:rPr>
        <w:t>56</w:t>
      </w:r>
    </w:p>
    <w:p w:rsidR="00D110C0" w:rsidRPr="00016626" w:rsidRDefault="00D110C0" w:rsidP="00D110C0">
      <w:pPr>
        <w:contextualSpacing/>
        <w:rPr>
          <w:color w:val="auto"/>
          <w:sz w:val="24"/>
        </w:rPr>
      </w:pPr>
      <w:r w:rsidRPr="00016626">
        <w:rPr>
          <w:color w:val="auto"/>
          <w:sz w:val="20"/>
          <w:szCs w:val="20"/>
        </w:rPr>
        <w:t xml:space="preserve">Предполагаемое количество участников - </w:t>
      </w:r>
      <w:r w:rsidR="00E95725" w:rsidRPr="00016626">
        <w:rPr>
          <w:b/>
          <w:color w:val="auto"/>
          <w:sz w:val="24"/>
        </w:rPr>
        <w:fldChar w:fldCharType="begin"/>
      </w:r>
      <w:r w:rsidR="00016626" w:rsidRPr="00016626">
        <w:rPr>
          <w:b/>
          <w:color w:val="auto"/>
          <w:sz w:val="24"/>
        </w:rPr>
        <w:instrText xml:space="preserve"> =SUM(ABOVE) </w:instrText>
      </w:r>
      <w:r w:rsidR="00E95725" w:rsidRPr="00016626">
        <w:rPr>
          <w:b/>
          <w:color w:val="auto"/>
          <w:sz w:val="24"/>
        </w:rPr>
        <w:fldChar w:fldCharType="separate"/>
      </w:r>
      <w:r w:rsidR="00016626" w:rsidRPr="00016626">
        <w:rPr>
          <w:b/>
          <w:noProof/>
          <w:color w:val="auto"/>
          <w:sz w:val="24"/>
        </w:rPr>
        <w:t>5551</w:t>
      </w:r>
      <w:r w:rsidR="00E95725" w:rsidRPr="00016626">
        <w:rPr>
          <w:b/>
          <w:color w:val="auto"/>
          <w:sz w:val="24"/>
        </w:rPr>
        <w:fldChar w:fldCharType="end"/>
      </w:r>
    </w:p>
    <w:tbl>
      <w:tblPr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701"/>
        <w:gridCol w:w="5670"/>
        <w:gridCol w:w="1903"/>
        <w:gridCol w:w="3135"/>
      </w:tblGrid>
      <w:tr w:rsidR="00D110C0" w:rsidRPr="00016626" w:rsidTr="00E80893">
        <w:tc>
          <w:tcPr>
            <w:tcW w:w="660" w:type="dxa"/>
            <w:vAlign w:val="center"/>
          </w:tcPr>
          <w:p w:rsidR="00D110C0" w:rsidRPr="00016626" w:rsidRDefault="00D110C0" w:rsidP="00E72AE0">
            <w:pPr>
              <w:contextualSpacing/>
              <w:jc w:val="center"/>
              <w:rPr>
                <w:b/>
                <w:color w:val="auto"/>
                <w:sz w:val="24"/>
              </w:rPr>
            </w:pPr>
            <w:r w:rsidRPr="00016626">
              <w:rPr>
                <w:b/>
                <w:color w:val="auto"/>
                <w:sz w:val="24"/>
              </w:rPr>
              <w:t>№</w:t>
            </w:r>
          </w:p>
        </w:tc>
        <w:tc>
          <w:tcPr>
            <w:tcW w:w="3701" w:type="dxa"/>
            <w:vAlign w:val="center"/>
          </w:tcPr>
          <w:p w:rsidR="00D110C0" w:rsidRPr="00016626" w:rsidRDefault="00D110C0" w:rsidP="00E72AE0">
            <w:pPr>
              <w:contextualSpacing/>
              <w:jc w:val="center"/>
              <w:rPr>
                <w:b/>
                <w:color w:val="auto"/>
                <w:sz w:val="24"/>
              </w:rPr>
            </w:pPr>
            <w:r w:rsidRPr="00016626">
              <w:rPr>
                <w:b/>
                <w:color w:val="auto"/>
                <w:sz w:val="24"/>
              </w:rPr>
              <w:t>Тип мероприятия</w:t>
            </w:r>
            <w:r w:rsidRPr="00016626">
              <w:rPr>
                <w:rStyle w:val="aa"/>
                <w:b/>
                <w:color w:val="auto"/>
                <w:sz w:val="24"/>
              </w:rPr>
              <w:footnoteReference w:id="2"/>
            </w:r>
          </w:p>
        </w:tc>
        <w:tc>
          <w:tcPr>
            <w:tcW w:w="5670" w:type="dxa"/>
            <w:vAlign w:val="center"/>
          </w:tcPr>
          <w:p w:rsidR="00D110C0" w:rsidRPr="00016626" w:rsidRDefault="00D110C0" w:rsidP="00E72AE0">
            <w:pPr>
              <w:contextualSpacing/>
              <w:jc w:val="center"/>
              <w:rPr>
                <w:b/>
                <w:color w:val="auto"/>
                <w:sz w:val="24"/>
              </w:rPr>
            </w:pPr>
            <w:r w:rsidRPr="00016626">
              <w:rPr>
                <w:b/>
                <w:color w:val="auto"/>
                <w:sz w:val="24"/>
              </w:rPr>
              <w:t>Название мероприятия</w:t>
            </w:r>
          </w:p>
        </w:tc>
        <w:tc>
          <w:tcPr>
            <w:tcW w:w="1903" w:type="dxa"/>
            <w:vAlign w:val="center"/>
          </w:tcPr>
          <w:p w:rsidR="00D110C0" w:rsidRPr="00016626" w:rsidRDefault="00D110C0" w:rsidP="00E72AE0">
            <w:pPr>
              <w:contextualSpacing/>
              <w:jc w:val="center"/>
              <w:rPr>
                <w:b/>
                <w:color w:val="auto"/>
                <w:sz w:val="24"/>
              </w:rPr>
            </w:pPr>
            <w:r w:rsidRPr="00016626">
              <w:rPr>
                <w:b/>
                <w:color w:val="auto"/>
                <w:sz w:val="24"/>
              </w:rPr>
              <w:t>Предполага</w:t>
            </w:r>
            <w:r w:rsidRPr="00016626">
              <w:rPr>
                <w:b/>
                <w:color w:val="auto"/>
                <w:sz w:val="24"/>
              </w:rPr>
              <w:t>е</w:t>
            </w:r>
            <w:r w:rsidRPr="00016626">
              <w:rPr>
                <w:b/>
                <w:color w:val="auto"/>
                <w:sz w:val="24"/>
              </w:rPr>
              <w:t>мое количес</w:t>
            </w:r>
            <w:r w:rsidRPr="00016626">
              <w:rPr>
                <w:b/>
                <w:color w:val="auto"/>
                <w:sz w:val="24"/>
              </w:rPr>
              <w:t>т</w:t>
            </w:r>
            <w:r w:rsidRPr="00016626">
              <w:rPr>
                <w:b/>
                <w:color w:val="auto"/>
                <w:sz w:val="24"/>
              </w:rPr>
              <w:t>во участников</w:t>
            </w:r>
            <w:r w:rsidRPr="00016626">
              <w:rPr>
                <w:rStyle w:val="aa"/>
                <w:b/>
                <w:color w:val="auto"/>
                <w:sz w:val="24"/>
              </w:rPr>
              <w:footnoteReference w:id="3"/>
            </w:r>
          </w:p>
        </w:tc>
        <w:tc>
          <w:tcPr>
            <w:tcW w:w="3135" w:type="dxa"/>
            <w:vAlign w:val="center"/>
          </w:tcPr>
          <w:p w:rsidR="00D110C0" w:rsidRPr="00016626" w:rsidRDefault="00D110C0" w:rsidP="00E72AE0">
            <w:pPr>
              <w:contextualSpacing/>
              <w:jc w:val="center"/>
              <w:rPr>
                <w:b/>
                <w:color w:val="auto"/>
                <w:sz w:val="24"/>
              </w:rPr>
            </w:pPr>
            <w:r w:rsidRPr="00016626">
              <w:rPr>
                <w:b/>
                <w:color w:val="auto"/>
                <w:sz w:val="24"/>
              </w:rPr>
              <w:t>Аудитория мероприятия</w:t>
            </w:r>
            <w:r w:rsidRPr="00016626">
              <w:rPr>
                <w:rStyle w:val="aa"/>
                <w:b/>
                <w:color w:val="auto"/>
                <w:sz w:val="24"/>
              </w:rPr>
              <w:footnoteReference w:id="4"/>
            </w:r>
          </w:p>
        </w:tc>
      </w:tr>
      <w:tr w:rsidR="00D110C0" w:rsidRPr="00016626" w:rsidTr="00E80893">
        <w:tc>
          <w:tcPr>
            <w:tcW w:w="660" w:type="dxa"/>
          </w:tcPr>
          <w:p w:rsidR="00D110C0" w:rsidRPr="00016626" w:rsidRDefault="00D110C0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14409" w:type="dxa"/>
            <w:gridSpan w:val="4"/>
          </w:tcPr>
          <w:p w:rsidR="00D110C0" w:rsidRPr="00016626" w:rsidRDefault="00D110C0" w:rsidP="00E72AE0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Информирование молодых и будущих избирателей Кропоткинского городского поселения о мероприятиях,</w:t>
            </w:r>
          </w:p>
          <w:p w:rsidR="00D110C0" w:rsidRPr="00016626" w:rsidRDefault="00D110C0" w:rsidP="00E72AE0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проводимых в рамках Дня молодого избирателя</w:t>
            </w:r>
          </w:p>
          <w:p w:rsidR="00D110C0" w:rsidRPr="00016626" w:rsidRDefault="00D110C0" w:rsidP="00E72AE0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D110C0" w:rsidRPr="00016626" w:rsidTr="00E80893">
        <w:tc>
          <w:tcPr>
            <w:tcW w:w="660" w:type="dxa"/>
          </w:tcPr>
          <w:p w:rsidR="00D110C0" w:rsidRPr="00016626" w:rsidRDefault="00D110C0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D110C0" w:rsidRPr="00016626" w:rsidRDefault="00D110C0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День «открытых дверей» в избирательных комиссиях</w:t>
            </w:r>
          </w:p>
        </w:tc>
        <w:tc>
          <w:tcPr>
            <w:tcW w:w="5670" w:type="dxa"/>
          </w:tcPr>
          <w:p w:rsidR="00D110C0" w:rsidRPr="00016626" w:rsidRDefault="00D110C0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 xml:space="preserve">Организация работы ТИК, УИК. </w:t>
            </w:r>
          </w:p>
          <w:p w:rsidR="00D110C0" w:rsidRPr="00016626" w:rsidRDefault="00D110C0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Принцип работы ГАС «Выборы».</w:t>
            </w:r>
          </w:p>
        </w:tc>
        <w:tc>
          <w:tcPr>
            <w:tcW w:w="1903" w:type="dxa"/>
          </w:tcPr>
          <w:p w:rsidR="00D110C0" w:rsidRPr="00016626" w:rsidRDefault="00D110C0" w:rsidP="00046E28">
            <w:pPr>
              <w:contextualSpacing/>
              <w:jc w:val="center"/>
              <w:rPr>
                <w:color w:val="auto"/>
                <w:sz w:val="24"/>
              </w:rPr>
            </w:pPr>
            <w:r w:rsidRPr="00016626">
              <w:rPr>
                <w:color w:val="auto"/>
                <w:sz w:val="24"/>
              </w:rPr>
              <w:t>138</w:t>
            </w:r>
          </w:p>
        </w:tc>
        <w:tc>
          <w:tcPr>
            <w:tcW w:w="3135" w:type="dxa"/>
          </w:tcPr>
          <w:p w:rsidR="00D110C0" w:rsidRPr="00016626" w:rsidRDefault="00D110C0" w:rsidP="00E72AE0">
            <w:pPr>
              <w:pStyle w:val="ab"/>
              <w:spacing w:before="0" w:beforeAutospacing="0" w:after="0"/>
            </w:pPr>
            <w:r w:rsidRPr="00016626">
              <w:rPr>
                <w:sz w:val="28"/>
                <w:szCs w:val="28"/>
              </w:rPr>
              <w:t>учащиеся, студенты, работающая молодежь</w:t>
            </w:r>
          </w:p>
        </w:tc>
      </w:tr>
      <w:tr w:rsidR="00D110C0" w:rsidRPr="00016626" w:rsidTr="00E80893">
        <w:trPr>
          <w:trHeight w:val="701"/>
        </w:trPr>
        <w:tc>
          <w:tcPr>
            <w:tcW w:w="660" w:type="dxa"/>
          </w:tcPr>
          <w:p w:rsidR="00D110C0" w:rsidRPr="00016626" w:rsidRDefault="00D110C0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D110C0" w:rsidRPr="00016626" w:rsidRDefault="00D110C0" w:rsidP="00E72AE0">
            <w:pPr>
              <w:pStyle w:val="ab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 xml:space="preserve">Круглый стол </w:t>
            </w:r>
          </w:p>
          <w:p w:rsidR="00D110C0" w:rsidRPr="00016626" w:rsidRDefault="00D110C0" w:rsidP="00E72AE0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110C0" w:rsidRPr="00016626" w:rsidRDefault="00D110C0" w:rsidP="00E72AE0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«Нам – выбирать!»</w:t>
            </w:r>
          </w:p>
        </w:tc>
        <w:tc>
          <w:tcPr>
            <w:tcW w:w="1903" w:type="dxa"/>
          </w:tcPr>
          <w:p w:rsidR="00D110C0" w:rsidRPr="00016626" w:rsidRDefault="00D110C0" w:rsidP="00046E28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30</w:t>
            </w:r>
          </w:p>
        </w:tc>
        <w:tc>
          <w:tcPr>
            <w:tcW w:w="3135" w:type="dxa"/>
          </w:tcPr>
          <w:p w:rsidR="00D110C0" w:rsidRPr="00016626" w:rsidRDefault="00D110C0" w:rsidP="00E72AE0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учащиеся, студенты, работающая молодежь</w:t>
            </w:r>
          </w:p>
        </w:tc>
      </w:tr>
      <w:tr w:rsidR="00D110C0" w:rsidRPr="00016626" w:rsidTr="00E80893">
        <w:tc>
          <w:tcPr>
            <w:tcW w:w="660" w:type="dxa"/>
          </w:tcPr>
          <w:p w:rsidR="00D110C0" w:rsidRPr="00016626" w:rsidRDefault="00D110C0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D110C0" w:rsidRPr="00016626" w:rsidRDefault="00D110C0" w:rsidP="00E72AE0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Круглый стол</w:t>
            </w:r>
          </w:p>
        </w:tc>
        <w:tc>
          <w:tcPr>
            <w:tcW w:w="5670" w:type="dxa"/>
          </w:tcPr>
          <w:p w:rsidR="00D110C0" w:rsidRPr="00016626" w:rsidRDefault="00D110C0" w:rsidP="00E72AE0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«Я гражданин»</w:t>
            </w:r>
          </w:p>
        </w:tc>
        <w:tc>
          <w:tcPr>
            <w:tcW w:w="1903" w:type="dxa"/>
          </w:tcPr>
          <w:p w:rsidR="00D110C0" w:rsidRPr="00016626" w:rsidRDefault="00D110C0" w:rsidP="00046E28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20</w:t>
            </w:r>
          </w:p>
        </w:tc>
        <w:tc>
          <w:tcPr>
            <w:tcW w:w="3135" w:type="dxa"/>
          </w:tcPr>
          <w:p w:rsidR="00D110C0" w:rsidRPr="00016626" w:rsidRDefault="00D110C0" w:rsidP="00E72AE0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учащиеся, студенты, работающая молодежь</w:t>
            </w:r>
          </w:p>
        </w:tc>
      </w:tr>
      <w:tr w:rsidR="00D110C0" w:rsidRPr="00016626" w:rsidTr="00E80893">
        <w:tc>
          <w:tcPr>
            <w:tcW w:w="660" w:type="dxa"/>
          </w:tcPr>
          <w:p w:rsidR="00D110C0" w:rsidRPr="00016626" w:rsidRDefault="00D110C0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D110C0" w:rsidRPr="00016626" w:rsidRDefault="00D110C0" w:rsidP="00E72AE0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Информационная беседа</w:t>
            </w:r>
          </w:p>
        </w:tc>
        <w:tc>
          <w:tcPr>
            <w:tcW w:w="5670" w:type="dxa"/>
          </w:tcPr>
          <w:p w:rsidR="00D110C0" w:rsidRPr="00016626" w:rsidRDefault="00D110C0" w:rsidP="00E72AE0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«Я выбираю!»</w:t>
            </w:r>
          </w:p>
        </w:tc>
        <w:tc>
          <w:tcPr>
            <w:tcW w:w="1903" w:type="dxa"/>
          </w:tcPr>
          <w:p w:rsidR="00D110C0" w:rsidRPr="00016626" w:rsidRDefault="00D110C0" w:rsidP="00046E28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50</w:t>
            </w:r>
          </w:p>
        </w:tc>
        <w:tc>
          <w:tcPr>
            <w:tcW w:w="3135" w:type="dxa"/>
          </w:tcPr>
          <w:p w:rsidR="00D110C0" w:rsidRPr="00016626" w:rsidRDefault="00D110C0" w:rsidP="00E72AE0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учащиеся, студенты, работающая молодежь</w:t>
            </w:r>
          </w:p>
        </w:tc>
      </w:tr>
      <w:tr w:rsidR="00D110C0" w:rsidRPr="00016626" w:rsidTr="00E80893">
        <w:tc>
          <w:tcPr>
            <w:tcW w:w="660" w:type="dxa"/>
          </w:tcPr>
          <w:p w:rsidR="00D110C0" w:rsidRPr="00016626" w:rsidRDefault="00D110C0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D110C0" w:rsidRPr="00016626" w:rsidRDefault="00D110C0" w:rsidP="00E72AE0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016626">
              <w:rPr>
                <w:sz w:val="27"/>
                <w:szCs w:val="27"/>
              </w:rPr>
              <w:t>Круглый стол</w:t>
            </w:r>
          </w:p>
        </w:tc>
        <w:tc>
          <w:tcPr>
            <w:tcW w:w="5670" w:type="dxa"/>
          </w:tcPr>
          <w:p w:rsidR="00D110C0" w:rsidRPr="00016626" w:rsidRDefault="00D110C0" w:rsidP="00E72AE0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016626">
              <w:rPr>
                <w:sz w:val="27"/>
                <w:szCs w:val="27"/>
              </w:rPr>
              <w:t>«Я будущий избиратель»</w:t>
            </w:r>
          </w:p>
        </w:tc>
        <w:tc>
          <w:tcPr>
            <w:tcW w:w="1903" w:type="dxa"/>
          </w:tcPr>
          <w:p w:rsidR="00D110C0" w:rsidRPr="00016626" w:rsidRDefault="00D110C0" w:rsidP="00046E28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25</w:t>
            </w:r>
          </w:p>
        </w:tc>
        <w:tc>
          <w:tcPr>
            <w:tcW w:w="3135" w:type="dxa"/>
          </w:tcPr>
          <w:p w:rsidR="00D110C0" w:rsidRPr="00016626" w:rsidRDefault="00D110C0" w:rsidP="00E72AE0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учащиеся, студенты, работающая молодежь</w:t>
            </w:r>
          </w:p>
        </w:tc>
      </w:tr>
      <w:tr w:rsidR="00D110C0" w:rsidRPr="00016626" w:rsidTr="00E80893">
        <w:tc>
          <w:tcPr>
            <w:tcW w:w="660" w:type="dxa"/>
          </w:tcPr>
          <w:p w:rsidR="00D110C0" w:rsidRPr="00016626" w:rsidRDefault="00D110C0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D110C0" w:rsidRPr="00016626" w:rsidRDefault="00D110C0" w:rsidP="00E72AE0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016626">
              <w:rPr>
                <w:sz w:val="27"/>
                <w:szCs w:val="27"/>
              </w:rPr>
              <w:t>Круглый стол</w:t>
            </w:r>
          </w:p>
        </w:tc>
        <w:tc>
          <w:tcPr>
            <w:tcW w:w="5670" w:type="dxa"/>
          </w:tcPr>
          <w:p w:rsidR="00D110C0" w:rsidRPr="00016626" w:rsidRDefault="00D110C0" w:rsidP="00E72AE0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016626">
              <w:rPr>
                <w:sz w:val="27"/>
                <w:szCs w:val="27"/>
              </w:rPr>
              <w:t xml:space="preserve">«Идем на выборы впервые» </w:t>
            </w:r>
          </w:p>
        </w:tc>
        <w:tc>
          <w:tcPr>
            <w:tcW w:w="1903" w:type="dxa"/>
          </w:tcPr>
          <w:p w:rsidR="00D110C0" w:rsidRPr="00016626" w:rsidRDefault="00D110C0" w:rsidP="00046E28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25</w:t>
            </w:r>
          </w:p>
        </w:tc>
        <w:tc>
          <w:tcPr>
            <w:tcW w:w="3135" w:type="dxa"/>
          </w:tcPr>
          <w:p w:rsidR="00D110C0" w:rsidRPr="00016626" w:rsidRDefault="00D110C0" w:rsidP="00E72AE0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учащиеся</w:t>
            </w:r>
          </w:p>
        </w:tc>
      </w:tr>
      <w:tr w:rsidR="00D110C0" w:rsidRPr="00016626" w:rsidTr="00E80893">
        <w:tc>
          <w:tcPr>
            <w:tcW w:w="660" w:type="dxa"/>
          </w:tcPr>
          <w:p w:rsidR="00D110C0" w:rsidRPr="00016626" w:rsidRDefault="00D110C0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D110C0" w:rsidRPr="00016626" w:rsidRDefault="00D110C0" w:rsidP="00E72AE0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Информационная беседа с раздачей буклетов</w:t>
            </w:r>
          </w:p>
        </w:tc>
        <w:tc>
          <w:tcPr>
            <w:tcW w:w="5670" w:type="dxa"/>
          </w:tcPr>
          <w:p w:rsidR="00D110C0" w:rsidRPr="00016626" w:rsidRDefault="00D110C0" w:rsidP="00E72AE0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016626">
              <w:rPr>
                <w:sz w:val="27"/>
                <w:szCs w:val="27"/>
              </w:rPr>
              <w:t xml:space="preserve">Интернет в помощь избирателю </w:t>
            </w:r>
          </w:p>
        </w:tc>
        <w:tc>
          <w:tcPr>
            <w:tcW w:w="1903" w:type="dxa"/>
          </w:tcPr>
          <w:p w:rsidR="00D110C0" w:rsidRPr="00016626" w:rsidRDefault="00D110C0" w:rsidP="00046E28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20</w:t>
            </w:r>
          </w:p>
        </w:tc>
        <w:tc>
          <w:tcPr>
            <w:tcW w:w="3135" w:type="dxa"/>
          </w:tcPr>
          <w:p w:rsidR="00D110C0" w:rsidRPr="00016626" w:rsidRDefault="00D110C0" w:rsidP="00E72AE0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учащиеся</w:t>
            </w:r>
          </w:p>
          <w:p w:rsidR="00D110C0" w:rsidRPr="00016626" w:rsidRDefault="00D110C0" w:rsidP="00E72AE0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</w:tc>
      </w:tr>
      <w:tr w:rsidR="00D110C0" w:rsidRPr="00016626" w:rsidTr="00E80893">
        <w:tc>
          <w:tcPr>
            <w:tcW w:w="660" w:type="dxa"/>
          </w:tcPr>
          <w:p w:rsidR="00D110C0" w:rsidRPr="00016626" w:rsidRDefault="00D110C0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D110C0" w:rsidRPr="00016626" w:rsidRDefault="00D110C0" w:rsidP="00E72AE0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Информационная беседа</w:t>
            </w:r>
          </w:p>
        </w:tc>
        <w:tc>
          <w:tcPr>
            <w:tcW w:w="5670" w:type="dxa"/>
          </w:tcPr>
          <w:p w:rsidR="00D110C0" w:rsidRPr="00016626" w:rsidRDefault="00D110C0" w:rsidP="00E72AE0">
            <w:pPr>
              <w:pStyle w:val="ab"/>
              <w:spacing w:before="0" w:beforeAutospacing="0" w:after="0"/>
              <w:rPr>
                <w:sz w:val="27"/>
                <w:szCs w:val="27"/>
              </w:rPr>
            </w:pPr>
            <w:r w:rsidRPr="00016626">
              <w:rPr>
                <w:sz w:val="27"/>
                <w:szCs w:val="27"/>
              </w:rPr>
              <w:t>Я молодой избиратель</w:t>
            </w:r>
          </w:p>
        </w:tc>
        <w:tc>
          <w:tcPr>
            <w:tcW w:w="1903" w:type="dxa"/>
          </w:tcPr>
          <w:p w:rsidR="00D110C0" w:rsidRPr="00016626" w:rsidRDefault="00D110C0" w:rsidP="00046E28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25</w:t>
            </w:r>
          </w:p>
        </w:tc>
        <w:tc>
          <w:tcPr>
            <w:tcW w:w="3135" w:type="dxa"/>
          </w:tcPr>
          <w:p w:rsidR="00D110C0" w:rsidRPr="00016626" w:rsidRDefault="00D110C0" w:rsidP="00E72AE0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 xml:space="preserve">учащиеся </w:t>
            </w:r>
          </w:p>
        </w:tc>
      </w:tr>
      <w:tr w:rsidR="00D110C0" w:rsidRPr="00016626" w:rsidTr="00E80893">
        <w:tc>
          <w:tcPr>
            <w:tcW w:w="660" w:type="dxa"/>
          </w:tcPr>
          <w:p w:rsidR="00D110C0" w:rsidRPr="00016626" w:rsidRDefault="00D110C0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D110C0" w:rsidRPr="00016626" w:rsidRDefault="00D110C0" w:rsidP="00E72AE0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Заседание дискуссионного клуба</w:t>
            </w:r>
          </w:p>
        </w:tc>
        <w:tc>
          <w:tcPr>
            <w:tcW w:w="5670" w:type="dxa"/>
          </w:tcPr>
          <w:p w:rsidR="00D110C0" w:rsidRPr="00016626" w:rsidRDefault="00D110C0" w:rsidP="00E72AE0">
            <w:pPr>
              <w:pStyle w:val="ab"/>
              <w:spacing w:before="0" w:beforeAutospacing="0" w:after="0"/>
              <w:rPr>
                <w:sz w:val="27"/>
                <w:szCs w:val="27"/>
              </w:rPr>
            </w:pPr>
            <w:r w:rsidRPr="00016626">
              <w:rPr>
                <w:sz w:val="28"/>
                <w:szCs w:val="28"/>
              </w:rPr>
              <w:t>Заседание дискуссионного клуба</w:t>
            </w:r>
          </w:p>
        </w:tc>
        <w:tc>
          <w:tcPr>
            <w:tcW w:w="1903" w:type="dxa"/>
          </w:tcPr>
          <w:p w:rsidR="00D110C0" w:rsidRPr="00016626" w:rsidRDefault="00D110C0" w:rsidP="00046E28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40</w:t>
            </w:r>
          </w:p>
        </w:tc>
        <w:tc>
          <w:tcPr>
            <w:tcW w:w="3135" w:type="dxa"/>
          </w:tcPr>
          <w:p w:rsidR="00D110C0" w:rsidRPr="00016626" w:rsidRDefault="00D110C0" w:rsidP="00E72AE0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студенты</w:t>
            </w:r>
          </w:p>
        </w:tc>
      </w:tr>
      <w:tr w:rsidR="00D110C0" w:rsidRPr="00016626" w:rsidTr="00E80893">
        <w:tc>
          <w:tcPr>
            <w:tcW w:w="660" w:type="dxa"/>
          </w:tcPr>
          <w:p w:rsidR="00D110C0" w:rsidRPr="00016626" w:rsidRDefault="00D110C0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D110C0" w:rsidRPr="00016626" w:rsidRDefault="00D110C0" w:rsidP="00E72AE0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Круглый стол</w:t>
            </w:r>
          </w:p>
        </w:tc>
        <w:tc>
          <w:tcPr>
            <w:tcW w:w="5670" w:type="dxa"/>
          </w:tcPr>
          <w:p w:rsidR="00D110C0" w:rsidRPr="00016626" w:rsidRDefault="00D110C0" w:rsidP="00E72AE0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Встреча молодых депутатов с молодежным активом МО Кавказский район</w:t>
            </w:r>
          </w:p>
        </w:tc>
        <w:tc>
          <w:tcPr>
            <w:tcW w:w="1903" w:type="dxa"/>
          </w:tcPr>
          <w:p w:rsidR="00D110C0" w:rsidRPr="00016626" w:rsidRDefault="00D110C0" w:rsidP="00046E28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40</w:t>
            </w:r>
          </w:p>
        </w:tc>
        <w:tc>
          <w:tcPr>
            <w:tcW w:w="3135" w:type="dxa"/>
          </w:tcPr>
          <w:p w:rsidR="00D110C0" w:rsidRPr="00016626" w:rsidRDefault="00D110C0" w:rsidP="00E72AE0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Студенты, работающая молодежь</w:t>
            </w:r>
          </w:p>
        </w:tc>
      </w:tr>
      <w:tr w:rsidR="00D110C0" w:rsidRPr="00016626" w:rsidTr="00E80893">
        <w:tc>
          <w:tcPr>
            <w:tcW w:w="660" w:type="dxa"/>
          </w:tcPr>
          <w:p w:rsidR="00D110C0" w:rsidRPr="00016626" w:rsidRDefault="00D110C0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D110C0" w:rsidRPr="00016626" w:rsidRDefault="00D110C0" w:rsidP="00E72AE0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Информационная встреча</w:t>
            </w:r>
          </w:p>
        </w:tc>
        <w:tc>
          <w:tcPr>
            <w:tcW w:w="5670" w:type="dxa"/>
          </w:tcPr>
          <w:p w:rsidR="00D110C0" w:rsidRPr="00016626" w:rsidRDefault="00D110C0" w:rsidP="00E72AE0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Твоё право – твой выбор!</w:t>
            </w:r>
          </w:p>
        </w:tc>
        <w:tc>
          <w:tcPr>
            <w:tcW w:w="1903" w:type="dxa"/>
          </w:tcPr>
          <w:p w:rsidR="00D110C0" w:rsidRPr="00016626" w:rsidRDefault="00D110C0" w:rsidP="00046E28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60</w:t>
            </w:r>
          </w:p>
        </w:tc>
        <w:tc>
          <w:tcPr>
            <w:tcW w:w="3135" w:type="dxa"/>
          </w:tcPr>
          <w:p w:rsidR="00D110C0" w:rsidRPr="00016626" w:rsidRDefault="00D110C0" w:rsidP="00E72AE0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Студенты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453E0D">
            <w:pPr>
              <w:rPr>
                <w:color w:val="auto"/>
              </w:rPr>
            </w:pPr>
            <w:r w:rsidRPr="00016626">
              <w:rPr>
                <w:color w:val="auto"/>
              </w:rPr>
              <w:t>Электронная презентация</w:t>
            </w:r>
          </w:p>
        </w:tc>
        <w:tc>
          <w:tcPr>
            <w:tcW w:w="5670" w:type="dxa"/>
          </w:tcPr>
          <w:p w:rsidR="00046E28" w:rsidRPr="00016626" w:rsidRDefault="00046E28" w:rsidP="00B13839">
            <w:pPr>
              <w:shd w:val="clear" w:color="auto" w:fill="FFFFFF"/>
              <w:ind w:hanging="360"/>
              <w:rPr>
                <w:color w:val="auto"/>
                <w:szCs w:val="28"/>
              </w:rPr>
            </w:pPr>
            <w:r w:rsidRPr="00016626">
              <w:rPr>
                <w:color w:val="auto"/>
                <w:szCs w:val="28"/>
              </w:rPr>
              <w:t xml:space="preserve">       «Что мы знаем о выборах?» </w:t>
            </w:r>
          </w:p>
          <w:p w:rsidR="00046E28" w:rsidRPr="00016626" w:rsidRDefault="00046E28" w:rsidP="00B13839">
            <w:pPr>
              <w:pStyle w:val="ac"/>
            </w:pPr>
          </w:p>
        </w:tc>
        <w:tc>
          <w:tcPr>
            <w:tcW w:w="1903" w:type="dxa"/>
          </w:tcPr>
          <w:p w:rsidR="00046E28" w:rsidRPr="00016626" w:rsidRDefault="00046E28" w:rsidP="00046E28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32</w:t>
            </w:r>
          </w:p>
        </w:tc>
        <w:tc>
          <w:tcPr>
            <w:tcW w:w="3135" w:type="dxa"/>
          </w:tcPr>
          <w:p w:rsidR="00046E28" w:rsidRPr="00016626" w:rsidRDefault="00046E28" w:rsidP="00B13839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 xml:space="preserve">учащиеся 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453E0D">
            <w:pPr>
              <w:rPr>
                <w:color w:val="auto"/>
              </w:rPr>
            </w:pPr>
            <w:r w:rsidRPr="00016626">
              <w:rPr>
                <w:color w:val="auto"/>
              </w:rPr>
              <w:t xml:space="preserve">Вечер вопросов и ответов </w:t>
            </w:r>
          </w:p>
        </w:tc>
        <w:tc>
          <w:tcPr>
            <w:tcW w:w="5670" w:type="dxa"/>
          </w:tcPr>
          <w:p w:rsidR="00046E28" w:rsidRPr="00016626" w:rsidRDefault="00046E28" w:rsidP="00B13839">
            <w:pPr>
              <w:rPr>
                <w:color w:val="auto"/>
                <w:szCs w:val="28"/>
              </w:rPr>
            </w:pPr>
            <w:r w:rsidRPr="00016626">
              <w:rPr>
                <w:color w:val="auto"/>
                <w:szCs w:val="28"/>
              </w:rPr>
              <w:t xml:space="preserve"> «Я – будущее России»: ко Дню молодого избирателя</w:t>
            </w:r>
          </w:p>
        </w:tc>
        <w:tc>
          <w:tcPr>
            <w:tcW w:w="1903" w:type="dxa"/>
          </w:tcPr>
          <w:p w:rsidR="00046E28" w:rsidRPr="00016626" w:rsidRDefault="00046E28" w:rsidP="00046E28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34</w:t>
            </w:r>
          </w:p>
        </w:tc>
        <w:tc>
          <w:tcPr>
            <w:tcW w:w="3135" w:type="dxa"/>
          </w:tcPr>
          <w:p w:rsidR="00046E28" w:rsidRPr="00016626" w:rsidRDefault="00046E28" w:rsidP="00B13839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 xml:space="preserve">учащиеся 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046E28">
            <w:pPr>
              <w:rPr>
                <w:color w:val="auto"/>
              </w:rPr>
            </w:pPr>
            <w:r w:rsidRPr="00016626">
              <w:rPr>
                <w:color w:val="auto"/>
              </w:rPr>
              <w:t>Встреча с председателями избирательных комиссий</w:t>
            </w:r>
          </w:p>
        </w:tc>
        <w:tc>
          <w:tcPr>
            <w:tcW w:w="5670" w:type="dxa"/>
          </w:tcPr>
          <w:p w:rsidR="00046E28" w:rsidRPr="00016626" w:rsidRDefault="00046E28" w:rsidP="00B13839">
            <w:pPr>
              <w:shd w:val="clear" w:color="auto" w:fill="FFFFFF"/>
              <w:rPr>
                <w:color w:val="auto"/>
                <w:szCs w:val="28"/>
              </w:rPr>
            </w:pPr>
            <w:r w:rsidRPr="00016626">
              <w:rPr>
                <w:color w:val="auto"/>
                <w:szCs w:val="28"/>
              </w:rPr>
              <w:t>«</w:t>
            </w:r>
            <w:r w:rsidRPr="00016626">
              <w:rPr>
                <w:rFonts w:eastAsia="TimesNewRoman"/>
                <w:color w:val="auto"/>
                <w:szCs w:val="28"/>
              </w:rPr>
              <w:t>Но вечный выше вас закон</w:t>
            </w:r>
            <w:r w:rsidRPr="00016626">
              <w:rPr>
                <w:color w:val="auto"/>
                <w:szCs w:val="28"/>
              </w:rPr>
              <w:t>»: в рамках м</w:t>
            </w:r>
            <w:r w:rsidRPr="00016626">
              <w:rPr>
                <w:color w:val="auto"/>
                <w:szCs w:val="28"/>
              </w:rPr>
              <w:t>е</w:t>
            </w:r>
            <w:r w:rsidRPr="00016626">
              <w:rPr>
                <w:color w:val="auto"/>
                <w:szCs w:val="28"/>
              </w:rPr>
              <w:t>сячника молодого избирателя и к 95-летию первой Конституции РСФСР</w:t>
            </w:r>
          </w:p>
        </w:tc>
        <w:tc>
          <w:tcPr>
            <w:tcW w:w="1903" w:type="dxa"/>
          </w:tcPr>
          <w:p w:rsidR="00046E28" w:rsidRPr="00016626" w:rsidRDefault="00046E28" w:rsidP="00046E28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37</w:t>
            </w:r>
          </w:p>
        </w:tc>
        <w:tc>
          <w:tcPr>
            <w:tcW w:w="3135" w:type="dxa"/>
          </w:tcPr>
          <w:p w:rsidR="00046E28" w:rsidRPr="00016626" w:rsidRDefault="00046E28" w:rsidP="00B13839">
            <w:pPr>
              <w:pStyle w:val="ab"/>
              <w:spacing w:before="0" w:beforeAutospacing="0" w:after="0"/>
            </w:pPr>
            <w:r w:rsidRPr="00016626">
              <w:rPr>
                <w:sz w:val="28"/>
                <w:szCs w:val="28"/>
              </w:rPr>
              <w:t>учащиеся, студенты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453E0D">
            <w:pPr>
              <w:rPr>
                <w:color w:val="auto"/>
              </w:rPr>
            </w:pPr>
            <w:r w:rsidRPr="00016626">
              <w:rPr>
                <w:color w:val="auto"/>
              </w:rPr>
              <w:t>Устный журнал (избир</w:t>
            </w:r>
            <w:r w:rsidRPr="00016626">
              <w:rPr>
                <w:color w:val="auto"/>
              </w:rPr>
              <w:t>а</w:t>
            </w:r>
            <w:r w:rsidRPr="00016626">
              <w:rPr>
                <w:color w:val="auto"/>
              </w:rPr>
              <w:t>тельный практикум)</w:t>
            </w:r>
          </w:p>
        </w:tc>
        <w:tc>
          <w:tcPr>
            <w:tcW w:w="5670" w:type="dxa"/>
          </w:tcPr>
          <w:p w:rsidR="00046E28" w:rsidRPr="00016626" w:rsidRDefault="00046E28" w:rsidP="00B13839">
            <w:pPr>
              <w:pStyle w:val="ac"/>
            </w:pPr>
            <w:r w:rsidRPr="00016626">
              <w:t xml:space="preserve"> «</w:t>
            </w:r>
            <w:r w:rsidRPr="00016626">
              <w:rPr>
                <w:shd w:val="clear" w:color="auto" w:fill="FFFFFF"/>
              </w:rPr>
              <w:t>Я – выбираю будущее России</w:t>
            </w:r>
            <w:r w:rsidRPr="00016626">
              <w:t>»</w:t>
            </w:r>
          </w:p>
          <w:p w:rsidR="00046E28" w:rsidRPr="00016626" w:rsidRDefault="00046E28" w:rsidP="00B13839">
            <w:pPr>
              <w:pStyle w:val="ac"/>
            </w:pPr>
          </w:p>
        </w:tc>
        <w:tc>
          <w:tcPr>
            <w:tcW w:w="1903" w:type="dxa"/>
          </w:tcPr>
          <w:p w:rsidR="00046E28" w:rsidRPr="00016626" w:rsidRDefault="00046E28" w:rsidP="00046E28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24</w:t>
            </w:r>
          </w:p>
        </w:tc>
        <w:tc>
          <w:tcPr>
            <w:tcW w:w="3135" w:type="dxa"/>
          </w:tcPr>
          <w:p w:rsidR="00046E28" w:rsidRPr="00016626" w:rsidRDefault="00046E28" w:rsidP="00B13839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 xml:space="preserve">учащиеся 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453E0D">
            <w:pPr>
              <w:rPr>
                <w:color w:val="auto"/>
              </w:rPr>
            </w:pPr>
            <w:r w:rsidRPr="00016626">
              <w:rPr>
                <w:color w:val="auto"/>
              </w:rPr>
              <w:t>День информации (день м</w:t>
            </w:r>
            <w:r w:rsidRPr="00016626">
              <w:rPr>
                <w:color w:val="auto"/>
              </w:rPr>
              <w:t>о</w:t>
            </w:r>
            <w:r w:rsidRPr="00016626">
              <w:rPr>
                <w:color w:val="auto"/>
              </w:rPr>
              <w:t>лодого избирателя)</w:t>
            </w:r>
          </w:p>
        </w:tc>
        <w:tc>
          <w:tcPr>
            <w:tcW w:w="5670" w:type="dxa"/>
          </w:tcPr>
          <w:p w:rsidR="00046E28" w:rsidRPr="00016626" w:rsidRDefault="00046E28" w:rsidP="00B13839">
            <w:pPr>
              <w:snapToGrid w:val="0"/>
              <w:rPr>
                <w:color w:val="auto"/>
                <w:szCs w:val="28"/>
              </w:rPr>
            </w:pPr>
            <w:r w:rsidRPr="00016626">
              <w:rPr>
                <w:color w:val="auto"/>
                <w:szCs w:val="28"/>
              </w:rPr>
              <w:t xml:space="preserve"> «Нет выше права – зваться гражданином, нет  выше долга – гражданином быть!»: к месячнику молодого избирателя</w:t>
            </w:r>
          </w:p>
        </w:tc>
        <w:tc>
          <w:tcPr>
            <w:tcW w:w="1903" w:type="dxa"/>
          </w:tcPr>
          <w:p w:rsidR="00046E28" w:rsidRPr="00016626" w:rsidRDefault="00046E28" w:rsidP="00046E28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37</w:t>
            </w:r>
          </w:p>
        </w:tc>
        <w:tc>
          <w:tcPr>
            <w:tcW w:w="3135" w:type="dxa"/>
          </w:tcPr>
          <w:p w:rsidR="00046E28" w:rsidRPr="00016626" w:rsidRDefault="00046E28" w:rsidP="00B13839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 xml:space="preserve">учащиеся 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453E0D">
            <w:pPr>
              <w:rPr>
                <w:color w:val="auto"/>
              </w:rPr>
            </w:pPr>
            <w:r w:rsidRPr="00016626">
              <w:rPr>
                <w:color w:val="auto"/>
              </w:rPr>
              <w:t>Беседа (урок избирательного права)</w:t>
            </w:r>
          </w:p>
        </w:tc>
        <w:tc>
          <w:tcPr>
            <w:tcW w:w="5670" w:type="dxa"/>
          </w:tcPr>
          <w:p w:rsidR="00046E28" w:rsidRPr="00016626" w:rsidRDefault="00046E28" w:rsidP="00B13839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8"/>
              </w:rPr>
            </w:pPr>
            <w:r w:rsidRPr="00016626">
              <w:rPr>
                <w:color w:val="auto"/>
                <w:szCs w:val="28"/>
              </w:rPr>
              <w:t>«Выбор за тобой!»: к месячнику молодого избирателя</w:t>
            </w:r>
          </w:p>
        </w:tc>
        <w:tc>
          <w:tcPr>
            <w:tcW w:w="1903" w:type="dxa"/>
          </w:tcPr>
          <w:p w:rsidR="00046E28" w:rsidRPr="00016626" w:rsidRDefault="00046E28" w:rsidP="00046E28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29</w:t>
            </w:r>
          </w:p>
        </w:tc>
        <w:tc>
          <w:tcPr>
            <w:tcW w:w="3135" w:type="dxa"/>
          </w:tcPr>
          <w:p w:rsidR="00046E28" w:rsidRPr="00016626" w:rsidRDefault="00046E28" w:rsidP="00B13839">
            <w:pPr>
              <w:pStyle w:val="ab"/>
              <w:spacing w:before="0" w:beforeAutospacing="0" w:after="0"/>
            </w:pPr>
            <w:r w:rsidRPr="00016626">
              <w:rPr>
                <w:sz w:val="28"/>
                <w:szCs w:val="28"/>
              </w:rPr>
              <w:t>учащиеся, студенты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453E0D">
            <w:pPr>
              <w:rPr>
                <w:color w:val="auto"/>
              </w:rPr>
            </w:pPr>
            <w:r w:rsidRPr="00016626">
              <w:rPr>
                <w:color w:val="auto"/>
              </w:rPr>
              <w:t>Дискуссия (ток-шоу)</w:t>
            </w:r>
          </w:p>
        </w:tc>
        <w:tc>
          <w:tcPr>
            <w:tcW w:w="5670" w:type="dxa"/>
          </w:tcPr>
          <w:p w:rsidR="00046E28" w:rsidRPr="00016626" w:rsidRDefault="00046E28" w:rsidP="00B13839">
            <w:pPr>
              <w:snapToGrid w:val="0"/>
              <w:rPr>
                <w:color w:val="auto"/>
                <w:szCs w:val="28"/>
              </w:rPr>
            </w:pPr>
            <w:r w:rsidRPr="00016626">
              <w:rPr>
                <w:color w:val="auto"/>
                <w:szCs w:val="28"/>
              </w:rPr>
              <w:t>«Права человека – через библиотеку»</w:t>
            </w:r>
          </w:p>
        </w:tc>
        <w:tc>
          <w:tcPr>
            <w:tcW w:w="1903" w:type="dxa"/>
          </w:tcPr>
          <w:p w:rsidR="00046E28" w:rsidRPr="00016626" w:rsidRDefault="00046E28" w:rsidP="00046E28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28</w:t>
            </w:r>
          </w:p>
        </w:tc>
        <w:tc>
          <w:tcPr>
            <w:tcW w:w="3135" w:type="dxa"/>
          </w:tcPr>
          <w:p w:rsidR="00046E28" w:rsidRPr="00016626" w:rsidRDefault="00046E28" w:rsidP="00B13839">
            <w:pPr>
              <w:pStyle w:val="ab"/>
              <w:spacing w:before="0" w:beforeAutospacing="0" w:after="0"/>
            </w:pPr>
            <w:r w:rsidRPr="00016626">
              <w:rPr>
                <w:sz w:val="28"/>
                <w:szCs w:val="28"/>
              </w:rPr>
              <w:t>учащиеся, студенты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453E0D">
            <w:pPr>
              <w:rPr>
                <w:color w:val="auto"/>
              </w:rPr>
            </w:pPr>
            <w:r w:rsidRPr="00016626">
              <w:rPr>
                <w:color w:val="auto"/>
              </w:rPr>
              <w:t xml:space="preserve">Экспресс-выставка </w:t>
            </w:r>
          </w:p>
        </w:tc>
        <w:tc>
          <w:tcPr>
            <w:tcW w:w="5670" w:type="dxa"/>
          </w:tcPr>
          <w:p w:rsidR="00046E28" w:rsidRPr="00016626" w:rsidRDefault="00046E28" w:rsidP="00B13839">
            <w:pPr>
              <w:pStyle w:val="ac"/>
            </w:pPr>
            <w:r w:rsidRPr="00016626">
              <w:t xml:space="preserve"> «Обязан и имею право»</w:t>
            </w:r>
          </w:p>
        </w:tc>
        <w:tc>
          <w:tcPr>
            <w:tcW w:w="1903" w:type="dxa"/>
          </w:tcPr>
          <w:p w:rsidR="00046E28" w:rsidRPr="00016626" w:rsidRDefault="00046E28" w:rsidP="00046E28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39</w:t>
            </w:r>
          </w:p>
        </w:tc>
        <w:tc>
          <w:tcPr>
            <w:tcW w:w="3135" w:type="dxa"/>
          </w:tcPr>
          <w:p w:rsidR="00046E28" w:rsidRPr="00016626" w:rsidRDefault="00046E28" w:rsidP="00B13839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 xml:space="preserve">учащиеся 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453E0D">
            <w:pPr>
              <w:rPr>
                <w:color w:val="auto"/>
              </w:rPr>
            </w:pPr>
            <w:r w:rsidRPr="00016626">
              <w:rPr>
                <w:color w:val="auto"/>
              </w:rPr>
              <w:t>Конкурс (правовая игра)</w:t>
            </w:r>
          </w:p>
        </w:tc>
        <w:tc>
          <w:tcPr>
            <w:tcW w:w="5670" w:type="dxa"/>
          </w:tcPr>
          <w:p w:rsidR="00046E28" w:rsidRPr="00016626" w:rsidRDefault="00046E28" w:rsidP="00B13839">
            <w:pPr>
              <w:rPr>
                <w:color w:val="auto"/>
                <w:szCs w:val="28"/>
              </w:rPr>
            </w:pPr>
            <w:r w:rsidRPr="00016626">
              <w:rPr>
                <w:color w:val="auto"/>
                <w:szCs w:val="28"/>
              </w:rPr>
              <w:t>«Твои права и обязанности»</w:t>
            </w:r>
          </w:p>
        </w:tc>
        <w:tc>
          <w:tcPr>
            <w:tcW w:w="1903" w:type="dxa"/>
          </w:tcPr>
          <w:p w:rsidR="00046E28" w:rsidRPr="00016626" w:rsidRDefault="00046E28" w:rsidP="00046E28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29</w:t>
            </w:r>
          </w:p>
        </w:tc>
        <w:tc>
          <w:tcPr>
            <w:tcW w:w="3135" w:type="dxa"/>
          </w:tcPr>
          <w:p w:rsidR="00046E28" w:rsidRPr="00016626" w:rsidRDefault="00046E28" w:rsidP="00B13839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 xml:space="preserve">учащиеся 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453E0D">
            <w:pPr>
              <w:rPr>
                <w:color w:val="auto"/>
              </w:rPr>
            </w:pPr>
            <w:r w:rsidRPr="00016626">
              <w:rPr>
                <w:color w:val="auto"/>
              </w:rPr>
              <w:t>Беседа (час информации)</w:t>
            </w:r>
          </w:p>
        </w:tc>
        <w:tc>
          <w:tcPr>
            <w:tcW w:w="5670" w:type="dxa"/>
          </w:tcPr>
          <w:p w:rsidR="00046E28" w:rsidRPr="00016626" w:rsidRDefault="00046E28" w:rsidP="00B13839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8"/>
              </w:rPr>
            </w:pPr>
            <w:r w:rsidRPr="00016626">
              <w:rPr>
                <w:color w:val="auto"/>
                <w:szCs w:val="28"/>
              </w:rPr>
              <w:t>«Имеешь право?»: ко Дню единого голос</w:t>
            </w:r>
            <w:r w:rsidRPr="00016626">
              <w:rPr>
                <w:color w:val="auto"/>
                <w:szCs w:val="28"/>
              </w:rPr>
              <w:t>о</w:t>
            </w:r>
            <w:r w:rsidRPr="00016626">
              <w:rPr>
                <w:color w:val="auto"/>
                <w:szCs w:val="28"/>
              </w:rPr>
              <w:t>вания</w:t>
            </w:r>
          </w:p>
        </w:tc>
        <w:tc>
          <w:tcPr>
            <w:tcW w:w="1903" w:type="dxa"/>
          </w:tcPr>
          <w:p w:rsidR="00046E28" w:rsidRPr="00016626" w:rsidRDefault="00046E28" w:rsidP="00046E28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35</w:t>
            </w:r>
          </w:p>
        </w:tc>
        <w:tc>
          <w:tcPr>
            <w:tcW w:w="3135" w:type="dxa"/>
          </w:tcPr>
          <w:p w:rsidR="00046E28" w:rsidRPr="00016626" w:rsidRDefault="00046E28" w:rsidP="00B13839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 xml:space="preserve">учащиеся 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453E0D">
            <w:pPr>
              <w:rPr>
                <w:color w:val="auto"/>
              </w:rPr>
            </w:pPr>
            <w:r w:rsidRPr="00016626">
              <w:rPr>
                <w:color w:val="auto"/>
              </w:rPr>
              <w:t>Интеллектуальная игра (викторина)</w:t>
            </w:r>
          </w:p>
        </w:tc>
        <w:tc>
          <w:tcPr>
            <w:tcW w:w="5670" w:type="dxa"/>
          </w:tcPr>
          <w:p w:rsidR="00046E28" w:rsidRPr="00016626" w:rsidRDefault="00046E28" w:rsidP="00B13839">
            <w:pPr>
              <w:rPr>
                <w:color w:val="auto"/>
                <w:szCs w:val="28"/>
              </w:rPr>
            </w:pPr>
            <w:r w:rsidRPr="00016626">
              <w:rPr>
                <w:color w:val="auto"/>
                <w:szCs w:val="28"/>
              </w:rPr>
              <w:t xml:space="preserve"> «Я и мои права»</w:t>
            </w:r>
          </w:p>
        </w:tc>
        <w:tc>
          <w:tcPr>
            <w:tcW w:w="1903" w:type="dxa"/>
          </w:tcPr>
          <w:p w:rsidR="00046E28" w:rsidRPr="00016626" w:rsidRDefault="00046E28" w:rsidP="00046E28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35</w:t>
            </w:r>
          </w:p>
        </w:tc>
        <w:tc>
          <w:tcPr>
            <w:tcW w:w="3135" w:type="dxa"/>
          </w:tcPr>
          <w:p w:rsidR="00046E28" w:rsidRPr="00016626" w:rsidRDefault="00046E28" w:rsidP="00B13839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 xml:space="preserve">учащиеся 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453E0D">
            <w:pPr>
              <w:rPr>
                <w:color w:val="auto"/>
              </w:rPr>
            </w:pPr>
            <w:r w:rsidRPr="00016626">
              <w:rPr>
                <w:color w:val="auto"/>
              </w:rPr>
              <w:t>Устный журнал</w:t>
            </w:r>
          </w:p>
        </w:tc>
        <w:tc>
          <w:tcPr>
            <w:tcW w:w="5670" w:type="dxa"/>
          </w:tcPr>
          <w:p w:rsidR="00046E28" w:rsidRPr="00016626" w:rsidRDefault="00046E28" w:rsidP="00B13839">
            <w:pPr>
              <w:snapToGrid w:val="0"/>
              <w:rPr>
                <w:color w:val="auto"/>
                <w:szCs w:val="28"/>
              </w:rPr>
            </w:pPr>
            <w:r w:rsidRPr="00016626">
              <w:rPr>
                <w:color w:val="auto"/>
                <w:szCs w:val="28"/>
              </w:rPr>
              <w:t xml:space="preserve"> «Нам жить – нам выбирать!»  </w:t>
            </w:r>
          </w:p>
        </w:tc>
        <w:tc>
          <w:tcPr>
            <w:tcW w:w="1903" w:type="dxa"/>
          </w:tcPr>
          <w:p w:rsidR="00046E28" w:rsidRPr="00016626" w:rsidRDefault="00046E28" w:rsidP="00046E28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28</w:t>
            </w:r>
          </w:p>
        </w:tc>
        <w:tc>
          <w:tcPr>
            <w:tcW w:w="3135" w:type="dxa"/>
          </w:tcPr>
          <w:p w:rsidR="00046E28" w:rsidRPr="00016626" w:rsidRDefault="00046E28" w:rsidP="00B13839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 xml:space="preserve">учащиеся 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046E28">
            <w:pPr>
              <w:rPr>
                <w:color w:val="auto"/>
              </w:rPr>
            </w:pPr>
            <w:r w:rsidRPr="00016626">
              <w:rPr>
                <w:color w:val="auto"/>
              </w:rPr>
              <w:t xml:space="preserve">День информации </w:t>
            </w:r>
          </w:p>
        </w:tc>
        <w:tc>
          <w:tcPr>
            <w:tcW w:w="5670" w:type="dxa"/>
          </w:tcPr>
          <w:p w:rsidR="00046E28" w:rsidRPr="00016626" w:rsidRDefault="00046E28" w:rsidP="00B13839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8"/>
              </w:rPr>
            </w:pPr>
            <w:r w:rsidRPr="00016626">
              <w:rPr>
                <w:color w:val="auto"/>
                <w:szCs w:val="28"/>
              </w:rPr>
              <w:t>«Депутаты решают, советуют, знают»</w:t>
            </w:r>
          </w:p>
        </w:tc>
        <w:tc>
          <w:tcPr>
            <w:tcW w:w="1903" w:type="dxa"/>
          </w:tcPr>
          <w:p w:rsidR="00046E28" w:rsidRPr="00016626" w:rsidRDefault="00046E28" w:rsidP="00046E28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32</w:t>
            </w:r>
          </w:p>
        </w:tc>
        <w:tc>
          <w:tcPr>
            <w:tcW w:w="3135" w:type="dxa"/>
          </w:tcPr>
          <w:p w:rsidR="00046E28" w:rsidRPr="00016626" w:rsidRDefault="00046E28" w:rsidP="00B13839">
            <w:pPr>
              <w:pStyle w:val="ab"/>
              <w:spacing w:before="0" w:beforeAutospacing="0" w:after="0"/>
            </w:pPr>
            <w:r w:rsidRPr="00016626">
              <w:rPr>
                <w:sz w:val="28"/>
                <w:szCs w:val="28"/>
              </w:rPr>
              <w:t>учащиеся, студенты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453E0D">
            <w:pPr>
              <w:rPr>
                <w:color w:val="auto"/>
              </w:rPr>
            </w:pPr>
            <w:r w:rsidRPr="00016626">
              <w:rPr>
                <w:color w:val="auto"/>
              </w:rPr>
              <w:t>Электронная презентация</w:t>
            </w:r>
          </w:p>
        </w:tc>
        <w:tc>
          <w:tcPr>
            <w:tcW w:w="5670" w:type="dxa"/>
          </w:tcPr>
          <w:p w:rsidR="00046E28" w:rsidRPr="00016626" w:rsidRDefault="00046E28" w:rsidP="00B13839">
            <w:pPr>
              <w:rPr>
                <w:color w:val="auto"/>
                <w:szCs w:val="28"/>
              </w:rPr>
            </w:pPr>
            <w:r w:rsidRPr="00016626">
              <w:rPr>
                <w:color w:val="auto"/>
                <w:szCs w:val="28"/>
              </w:rPr>
              <w:t xml:space="preserve"> «Депутат – звание или признание?»</w:t>
            </w:r>
          </w:p>
        </w:tc>
        <w:tc>
          <w:tcPr>
            <w:tcW w:w="1903" w:type="dxa"/>
          </w:tcPr>
          <w:p w:rsidR="00046E28" w:rsidRPr="00016626" w:rsidRDefault="00046E28" w:rsidP="00046E28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16626">
              <w:rPr>
                <w:sz w:val="28"/>
                <w:szCs w:val="28"/>
              </w:rPr>
              <w:t>39</w:t>
            </w:r>
          </w:p>
        </w:tc>
        <w:tc>
          <w:tcPr>
            <w:tcW w:w="3135" w:type="dxa"/>
          </w:tcPr>
          <w:p w:rsidR="00046E28" w:rsidRPr="00016626" w:rsidRDefault="00046E28" w:rsidP="00E72AE0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 xml:space="preserve">Избирательный практикум </w:t>
            </w:r>
          </w:p>
        </w:tc>
        <w:tc>
          <w:tcPr>
            <w:tcW w:w="5670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«Завтрашний день выбираем сами»!</w:t>
            </w:r>
          </w:p>
        </w:tc>
        <w:tc>
          <w:tcPr>
            <w:tcW w:w="1903" w:type="dxa"/>
          </w:tcPr>
          <w:p w:rsidR="00046E28" w:rsidRPr="00016626" w:rsidRDefault="00046E28" w:rsidP="00046E28">
            <w:pPr>
              <w:contextualSpacing/>
              <w:jc w:val="center"/>
              <w:rPr>
                <w:color w:val="auto"/>
                <w:sz w:val="24"/>
              </w:rPr>
            </w:pPr>
            <w:r w:rsidRPr="00016626">
              <w:rPr>
                <w:color w:val="auto"/>
                <w:sz w:val="24"/>
              </w:rPr>
              <w:t>32</w:t>
            </w:r>
          </w:p>
        </w:tc>
        <w:tc>
          <w:tcPr>
            <w:tcW w:w="3135" w:type="dxa"/>
          </w:tcPr>
          <w:p w:rsidR="00046E28" w:rsidRPr="00016626" w:rsidRDefault="00046E28" w:rsidP="00E80893">
            <w:pPr>
              <w:pStyle w:val="ab"/>
              <w:spacing w:before="0" w:beforeAutospacing="0" w:after="0"/>
            </w:pPr>
            <w:r w:rsidRPr="00016626">
              <w:rPr>
                <w:sz w:val="28"/>
                <w:szCs w:val="28"/>
              </w:rPr>
              <w:t>учащиеся, студенты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День информации</w:t>
            </w:r>
          </w:p>
        </w:tc>
        <w:tc>
          <w:tcPr>
            <w:tcW w:w="5670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«Учимся выбирать!»</w:t>
            </w:r>
          </w:p>
        </w:tc>
        <w:tc>
          <w:tcPr>
            <w:tcW w:w="1903" w:type="dxa"/>
          </w:tcPr>
          <w:p w:rsidR="00046E28" w:rsidRPr="00016626" w:rsidRDefault="00046E28" w:rsidP="00046E28">
            <w:pPr>
              <w:contextualSpacing/>
              <w:jc w:val="center"/>
              <w:rPr>
                <w:color w:val="auto"/>
                <w:sz w:val="24"/>
              </w:rPr>
            </w:pPr>
            <w:r w:rsidRPr="00016626">
              <w:rPr>
                <w:color w:val="auto"/>
                <w:sz w:val="24"/>
              </w:rPr>
              <w:t>58</w:t>
            </w:r>
          </w:p>
        </w:tc>
        <w:tc>
          <w:tcPr>
            <w:tcW w:w="3135" w:type="dxa"/>
          </w:tcPr>
          <w:p w:rsidR="00046E28" w:rsidRPr="00016626" w:rsidRDefault="00046E28" w:rsidP="00E80893">
            <w:pPr>
              <w:pStyle w:val="ab"/>
              <w:spacing w:before="0" w:beforeAutospacing="0" w:after="0"/>
            </w:pPr>
            <w:r w:rsidRPr="00016626">
              <w:rPr>
                <w:sz w:val="28"/>
                <w:szCs w:val="28"/>
              </w:rPr>
              <w:t>учащиеся, студенты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 xml:space="preserve">Викторина </w:t>
            </w:r>
          </w:p>
        </w:tc>
        <w:tc>
          <w:tcPr>
            <w:tcW w:w="5670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«Я – будущий избиратель»</w:t>
            </w:r>
          </w:p>
        </w:tc>
        <w:tc>
          <w:tcPr>
            <w:tcW w:w="1903" w:type="dxa"/>
          </w:tcPr>
          <w:p w:rsidR="00046E28" w:rsidRPr="00016626" w:rsidRDefault="00046E28" w:rsidP="00046E28">
            <w:pPr>
              <w:contextualSpacing/>
              <w:jc w:val="center"/>
              <w:rPr>
                <w:color w:val="auto"/>
                <w:sz w:val="24"/>
              </w:rPr>
            </w:pPr>
            <w:r w:rsidRPr="00016626">
              <w:rPr>
                <w:color w:val="auto"/>
                <w:sz w:val="24"/>
              </w:rPr>
              <w:t>37</w:t>
            </w:r>
          </w:p>
        </w:tc>
        <w:tc>
          <w:tcPr>
            <w:tcW w:w="3135" w:type="dxa"/>
          </w:tcPr>
          <w:p w:rsidR="00046E28" w:rsidRPr="00016626" w:rsidRDefault="00046E28" w:rsidP="00B13839">
            <w:pPr>
              <w:pStyle w:val="ab"/>
              <w:spacing w:before="0" w:beforeAutospacing="0" w:after="0"/>
            </w:pPr>
            <w:r w:rsidRPr="00016626">
              <w:rPr>
                <w:sz w:val="28"/>
                <w:szCs w:val="28"/>
              </w:rPr>
              <w:t>учащиеся, студенты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 xml:space="preserve">Избирательный практикум </w:t>
            </w:r>
          </w:p>
        </w:tc>
        <w:tc>
          <w:tcPr>
            <w:tcW w:w="5670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«Завтрашний день выбираем сами»</w:t>
            </w:r>
          </w:p>
        </w:tc>
        <w:tc>
          <w:tcPr>
            <w:tcW w:w="1903" w:type="dxa"/>
          </w:tcPr>
          <w:p w:rsidR="00046E28" w:rsidRPr="00016626" w:rsidRDefault="00046E28" w:rsidP="00046E28">
            <w:pPr>
              <w:contextualSpacing/>
              <w:jc w:val="center"/>
              <w:rPr>
                <w:color w:val="auto"/>
                <w:sz w:val="24"/>
              </w:rPr>
            </w:pPr>
            <w:r w:rsidRPr="00016626">
              <w:rPr>
                <w:color w:val="auto"/>
                <w:sz w:val="24"/>
              </w:rPr>
              <w:t>41</w:t>
            </w:r>
          </w:p>
        </w:tc>
        <w:tc>
          <w:tcPr>
            <w:tcW w:w="3135" w:type="dxa"/>
          </w:tcPr>
          <w:p w:rsidR="00046E28" w:rsidRPr="00016626" w:rsidRDefault="00046E28" w:rsidP="00B13839">
            <w:pPr>
              <w:pStyle w:val="ab"/>
              <w:spacing w:before="0" w:beforeAutospacing="0" w:after="0"/>
            </w:pPr>
            <w:r w:rsidRPr="00016626">
              <w:rPr>
                <w:sz w:val="28"/>
                <w:szCs w:val="28"/>
              </w:rPr>
              <w:t>учащиеся, студенты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 xml:space="preserve">Ролевая игра </w:t>
            </w:r>
          </w:p>
        </w:tc>
        <w:tc>
          <w:tcPr>
            <w:tcW w:w="5670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«Я – будущее России».</w:t>
            </w:r>
          </w:p>
        </w:tc>
        <w:tc>
          <w:tcPr>
            <w:tcW w:w="1903" w:type="dxa"/>
          </w:tcPr>
          <w:p w:rsidR="00046E28" w:rsidRPr="00016626" w:rsidRDefault="00046E28" w:rsidP="00046E28">
            <w:pPr>
              <w:contextualSpacing/>
              <w:jc w:val="center"/>
              <w:rPr>
                <w:color w:val="auto"/>
                <w:sz w:val="24"/>
              </w:rPr>
            </w:pPr>
            <w:r w:rsidRPr="00016626">
              <w:rPr>
                <w:color w:val="auto"/>
                <w:sz w:val="24"/>
              </w:rPr>
              <w:t>39</w:t>
            </w:r>
          </w:p>
        </w:tc>
        <w:tc>
          <w:tcPr>
            <w:tcW w:w="3135" w:type="dxa"/>
          </w:tcPr>
          <w:p w:rsidR="00046E28" w:rsidRPr="00016626" w:rsidRDefault="00046E28" w:rsidP="00B13839">
            <w:pPr>
              <w:pStyle w:val="ab"/>
              <w:spacing w:before="0" w:beforeAutospacing="0" w:after="0"/>
            </w:pPr>
            <w:r w:rsidRPr="00016626">
              <w:rPr>
                <w:sz w:val="28"/>
                <w:szCs w:val="28"/>
              </w:rPr>
              <w:t>учащиеся, студенты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 xml:space="preserve">Книжная выставка </w:t>
            </w:r>
          </w:p>
        </w:tc>
        <w:tc>
          <w:tcPr>
            <w:tcW w:w="5670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«Избиратель: Думай. Читай. Выбирай»,</w:t>
            </w:r>
          </w:p>
        </w:tc>
        <w:tc>
          <w:tcPr>
            <w:tcW w:w="1903" w:type="dxa"/>
          </w:tcPr>
          <w:p w:rsidR="00046E28" w:rsidRPr="00016626" w:rsidRDefault="00046E28" w:rsidP="00046E28">
            <w:pPr>
              <w:contextualSpacing/>
              <w:jc w:val="center"/>
              <w:rPr>
                <w:color w:val="auto"/>
                <w:sz w:val="24"/>
              </w:rPr>
            </w:pPr>
            <w:r w:rsidRPr="00016626">
              <w:rPr>
                <w:color w:val="auto"/>
                <w:sz w:val="24"/>
              </w:rPr>
              <w:t>52</w:t>
            </w:r>
          </w:p>
        </w:tc>
        <w:tc>
          <w:tcPr>
            <w:tcW w:w="3135" w:type="dxa"/>
          </w:tcPr>
          <w:p w:rsidR="00046E28" w:rsidRPr="00016626" w:rsidRDefault="00046E28" w:rsidP="00B13839">
            <w:pPr>
              <w:pStyle w:val="ab"/>
              <w:spacing w:before="0" w:beforeAutospacing="0" w:after="0"/>
            </w:pPr>
            <w:r w:rsidRPr="00016626">
              <w:rPr>
                <w:sz w:val="28"/>
                <w:szCs w:val="28"/>
              </w:rPr>
              <w:t>учащиеся, студенты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 xml:space="preserve">Книжная выставка </w:t>
            </w:r>
          </w:p>
        </w:tc>
        <w:tc>
          <w:tcPr>
            <w:tcW w:w="5670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«Я - будущее России»</w:t>
            </w:r>
          </w:p>
        </w:tc>
        <w:tc>
          <w:tcPr>
            <w:tcW w:w="1903" w:type="dxa"/>
          </w:tcPr>
          <w:p w:rsidR="00046E28" w:rsidRPr="00016626" w:rsidRDefault="00046E28" w:rsidP="00046E28">
            <w:pPr>
              <w:contextualSpacing/>
              <w:jc w:val="center"/>
              <w:rPr>
                <w:color w:val="auto"/>
                <w:sz w:val="24"/>
              </w:rPr>
            </w:pPr>
            <w:r w:rsidRPr="00016626">
              <w:rPr>
                <w:color w:val="auto"/>
                <w:sz w:val="24"/>
              </w:rPr>
              <w:t>35</w:t>
            </w:r>
          </w:p>
        </w:tc>
        <w:tc>
          <w:tcPr>
            <w:tcW w:w="3135" w:type="dxa"/>
          </w:tcPr>
          <w:p w:rsidR="00046E28" w:rsidRPr="00016626" w:rsidRDefault="00046E28" w:rsidP="00B13839">
            <w:pPr>
              <w:pStyle w:val="ab"/>
              <w:spacing w:before="0" w:beforeAutospacing="0" w:after="0"/>
            </w:pPr>
            <w:r w:rsidRPr="00016626">
              <w:rPr>
                <w:sz w:val="28"/>
                <w:szCs w:val="28"/>
              </w:rPr>
              <w:t>учащиеся, студенты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 xml:space="preserve">Книжная выставка </w:t>
            </w:r>
          </w:p>
        </w:tc>
        <w:tc>
          <w:tcPr>
            <w:tcW w:w="5670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«Кто, если не я! Я – будущее России!»</w:t>
            </w:r>
          </w:p>
        </w:tc>
        <w:tc>
          <w:tcPr>
            <w:tcW w:w="1903" w:type="dxa"/>
          </w:tcPr>
          <w:p w:rsidR="00046E28" w:rsidRPr="00016626" w:rsidRDefault="00046E28" w:rsidP="00046E28">
            <w:pPr>
              <w:contextualSpacing/>
              <w:jc w:val="center"/>
              <w:rPr>
                <w:color w:val="auto"/>
                <w:sz w:val="24"/>
              </w:rPr>
            </w:pPr>
            <w:r w:rsidRPr="00016626">
              <w:rPr>
                <w:color w:val="auto"/>
                <w:sz w:val="24"/>
              </w:rPr>
              <w:t>29</w:t>
            </w:r>
          </w:p>
        </w:tc>
        <w:tc>
          <w:tcPr>
            <w:tcW w:w="3135" w:type="dxa"/>
          </w:tcPr>
          <w:p w:rsidR="00046E28" w:rsidRPr="00016626" w:rsidRDefault="00046E28" w:rsidP="00B13839">
            <w:pPr>
              <w:pStyle w:val="ab"/>
              <w:spacing w:before="0" w:beforeAutospacing="0" w:after="0"/>
            </w:pPr>
            <w:r w:rsidRPr="00016626">
              <w:rPr>
                <w:sz w:val="28"/>
                <w:szCs w:val="28"/>
              </w:rPr>
              <w:t>учащиеся, студенты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Игровая программа</w:t>
            </w:r>
          </w:p>
        </w:tc>
        <w:tc>
          <w:tcPr>
            <w:tcW w:w="5670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 xml:space="preserve"> «Когда я вырасту и стану избирателем, на выборы пойду вполне сознательно»</w:t>
            </w:r>
          </w:p>
        </w:tc>
        <w:tc>
          <w:tcPr>
            <w:tcW w:w="1903" w:type="dxa"/>
          </w:tcPr>
          <w:p w:rsidR="00046E28" w:rsidRPr="00016626" w:rsidRDefault="00046E28" w:rsidP="00E72AE0">
            <w:pPr>
              <w:contextualSpacing/>
              <w:jc w:val="center"/>
              <w:rPr>
                <w:color w:val="auto"/>
                <w:sz w:val="24"/>
              </w:rPr>
            </w:pPr>
            <w:r w:rsidRPr="00016626">
              <w:rPr>
                <w:color w:val="auto"/>
                <w:sz w:val="24"/>
              </w:rPr>
              <w:t>29</w:t>
            </w:r>
          </w:p>
        </w:tc>
        <w:tc>
          <w:tcPr>
            <w:tcW w:w="3135" w:type="dxa"/>
          </w:tcPr>
          <w:p w:rsidR="00046E28" w:rsidRPr="00016626" w:rsidRDefault="00046E28">
            <w:pPr>
              <w:rPr>
                <w:color w:val="auto"/>
              </w:rPr>
            </w:pPr>
            <w:r w:rsidRPr="00016626">
              <w:rPr>
                <w:color w:val="auto"/>
                <w:szCs w:val="28"/>
              </w:rPr>
              <w:t>учащиеся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 xml:space="preserve">Деловая игра </w:t>
            </w:r>
          </w:p>
        </w:tc>
        <w:tc>
          <w:tcPr>
            <w:tcW w:w="5670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«Выборы сказочного королевства»</w:t>
            </w:r>
          </w:p>
        </w:tc>
        <w:tc>
          <w:tcPr>
            <w:tcW w:w="1903" w:type="dxa"/>
          </w:tcPr>
          <w:p w:rsidR="00046E28" w:rsidRPr="00016626" w:rsidRDefault="00046E28" w:rsidP="00E72AE0">
            <w:pPr>
              <w:contextualSpacing/>
              <w:jc w:val="center"/>
              <w:rPr>
                <w:color w:val="auto"/>
                <w:sz w:val="24"/>
              </w:rPr>
            </w:pPr>
            <w:r w:rsidRPr="00016626">
              <w:rPr>
                <w:color w:val="auto"/>
                <w:sz w:val="24"/>
              </w:rPr>
              <w:t>27</w:t>
            </w:r>
          </w:p>
        </w:tc>
        <w:tc>
          <w:tcPr>
            <w:tcW w:w="3135" w:type="dxa"/>
          </w:tcPr>
          <w:p w:rsidR="00046E28" w:rsidRPr="00016626" w:rsidRDefault="00046E28">
            <w:pPr>
              <w:rPr>
                <w:color w:val="auto"/>
              </w:rPr>
            </w:pPr>
            <w:r w:rsidRPr="00016626">
              <w:rPr>
                <w:color w:val="auto"/>
                <w:szCs w:val="28"/>
              </w:rPr>
              <w:t>учащиеся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 xml:space="preserve">Информационный стенд </w:t>
            </w:r>
          </w:p>
        </w:tc>
        <w:tc>
          <w:tcPr>
            <w:tcW w:w="5670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«Я – молодой избиратель»</w:t>
            </w:r>
          </w:p>
        </w:tc>
        <w:tc>
          <w:tcPr>
            <w:tcW w:w="1903" w:type="dxa"/>
          </w:tcPr>
          <w:p w:rsidR="00046E28" w:rsidRPr="00016626" w:rsidRDefault="00046E28" w:rsidP="00E72AE0">
            <w:pPr>
              <w:contextualSpacing/>
              <w:jc w:val="center"/>
              <w:rPr>
                <w:color w:val="auto"/>
                <w:sz w:val="24"/>
              </w:rPr>
            </w:pPr>
            <w:r w:rsidRPr="00016626">
              <w:rPr>
                <w:color w:val="auto"/>
                <w:sz w:val="24"/>
              </w:rPr>
              <w:t>123</w:t>
            </w:r>
          </w:p>
        </w:tc>
        <w:tc>
          <w:tcPr>
            <w:tcW w:w="3135" w:type="dxa"/>
          </w:tcPr>
          <w:p w:rsidR="00046E28" w:rsidRPr="00016626" w:rsidRDefault="00046E28">
            <w:pPr>
              <w:rPr>
                <w:color w:val="auto"/>
              </w:rPr>
            </w:pPr>
            <w:r w:rsidRPr="00016626">
              <w:rPr>
                <w:color w:val="auto"/>
                <w:szCs w:val="28"/>
              </w:rPr>
              <w:t>учащиеся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 xml:space="preserve">Молодёжная акция </w:t>
            </w:r>
          </w:p>
        </w:tc>
        <w:tc>
          <w:tcPr>
            <w:tcW w:w="5670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«Мы выбираем»!</w:t>
            </w:r>
          </w:p>
        </w:tc>
        <w:tc>
          <w:tcPr>
            <w:tcW w:w="1903" w:type="dxa"/>
          </w:tcPr>
          <w:p w:rsidR="00046E28" w:rsidRPr="00016626" w:rsidRDefault="00046E28" w:rsidP="00E72AE0">
            <w:pPr>
              <w:contextualSpacing/>
              <w:jc w:val="center"/>
              <w:rPr>
                <w:color w:val="auto"/>
                <w:sz w:val="24"/>
              </w:rPr>
            </w:pPr>
            <w:r w:rsidRPr="00016626">
              <w:rPr>
                <w:color w:val="auto"/>
                <w:sz w:val="24"/>
              </w:rPr>
              <w:t>132</w:t>
            </w:r>
          </w:p>
        </w:tc>
        <w:tc>
          <w:tcPr>
            <w:tcW w:w="3135" w:type="dxa"/>
          </w:tcPr>
          <w:p w:rsidR="00046E28" w:rsidRPr="00016626" w:rsidRDefault="00046E28">
            <w:pPr>
              <w:rPr>
                <w:color w:val="auto"/>
              </w:rPr>
            </w:pPr>
            <w:r w:rsidRPr="00016626">
              <w:rPr>
                <w:color w:val="auto"/>
                <w:szCs w:val="28"/>
              </w:rPr>
              <w:t>учащиеся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 xml:space="preserve">Волонтёрская акция </w:t>
            </w:r>
          </w:p>
        </w:tc>
        <w:tc>
          <w:tcPr>
            <w:tcW w:w="5670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«Молодёжь будущего»</w:t>
            </w:r>
          </w:p>
        </w:tc>
        <w:tc>
          <w:tcPr>
            <w:tcW w:w="1903" w:type="dxa"/>
          </w:tcPr>
          <w:p w:rsidR="00046E28" w:rsidRPr="00016626" w:rsidRDefault="00046E28" w:rsidP="00E72AE0">
            <w:pPr>
              <w:contextualSpacing/>
              <w:jc w:val="center"/>
              <w:rPr>
                <w:color w:val="auto"/>
                <w:sz w:val="24"/>
              </w:rPr>
            </w:pPr>
            <w:r w:rsidRPr="00016626">
              <w:rPr>
                <w:color w:val="auto"/>
                <w:sz w:val="24"/>
              </w:rPr>
              <w:t>127</w:t>
            </w:r>
          </w:p>
        </w:tc>
        <w:tc>
          <w:tcPr>
            <w:tcW w:w="3135" w:type="dxa"/>
          </w:tcPr>
          <w:p w:rsidR="00046E28" w:rsidRPr="00016626" w:rsidRDefault="00046E28">
            <w:pPr>
              <w:rPr>
                <w:color w:val="auto"/>
              </w:rPr>
            </w:pPr>
            <w:r w:rsidRPr="00016626">
              <w:rPr>
                <w:color w:val="auto"/>
                <w:szCs w:val="28"/>
              </w:rPr>
              <w:t>учащиеся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 xml:space="preserve">Круглый стол </w:t>
            </w:r>
          </w:p>
        </w:tc>
        <w:tc>
          <w:tcPr>
            <w:tcW w:w="5670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«Я гражданин»</w:t>
            </w:r>
          </w:p>
        </w:tc>
        <w:tc>
          <w:tcPr>
            <w:tcW w:w="1903" w:type="dxa"/>
          </w:tcPr>
          <w:p w:rsidR="00046E28" w:rsidRPr="00016626" w:rsidRDefault="00046E28" w:rsidP="00E72AE0">
            <w:pPr>
              <w:contextualSpacing/>
              <w:jc w:val="center"/>
              <w:rPr>
                <w:color w:val="auto"/>
                <w:sz w:val="24"/>
              </w:rPr>
            </w:pPr>
            <w:r w:rsidRPr="00016626">
              <w:rPr>
                <w:color w:val="auto"/>
                <w:sz w:val="24"/>
              </w:rPr>
              <w:t>128</w:t>
            </w:r>
          </w:p>
        </w:tc>
        <w:tc>
          <w:tcPr>
            <w:tcW w:w="3135" w:type="dxa"/>
          </w:tcPr>
          <w:p w:rsidR="00046E28" w:rsidRPr="00016626" w:rsidRDefault="00046E28">
            <w:pPr>
              <w:rPr>
                <w:color w:val="auto"/>
              </w:rPr>
            </w:pPr>
            <w:r w:rsidRPr="00016626">
              <w:rPr>
                <w:color w:val="auto"/>
                <w:szCs w:val="28"/>
              </w:rPr>
              <w:t>учащиеся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Школьный стенд</w:t>
            </w:r>
          </w:p>
        </w:tc>
        <w:tc>
          <w:tcPr>
            <w:tcW w:w="5670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"Домисолька"</w:t>
            </w:r>
          </w:p>
        </w:tc>
        <w:tc>
          <w:tcPr>
            <w:tcW w:w="1903" w:type="dxa"/>
          </w:tcPr>
          <w:p w:rsidR="00046E28" w:rsidRPr="00016626" w:rsidRDefault="00046E28" w:rsidP="00E72AE0">
            <w:pPr>
              <w:jc w:val="center"/>
              <w:rPr>
                <w:color w:val="auto"/>
                <w:sz w:val="24"/>
              </w:rPr>
            </w:pPr>
            <w:r w:rsidRPr="00016626">
              <w:rPr>
                <w:color w:val="auto"/>
                <w:sz w:val="24"/>
              </w:rPr>
              <w:t>59</w:t>
            </w:r>
          </w:p>
        </w:tc>
        <w:tc>
          <w:tcPr>
            <w:tcW w:w="3135" w:type="dxa"/>
          </w:tcPr>
          <w:p w:rsidR="00046E28" w:rsidRPr="00016626" w:rsidRDefault="00046E28">
            <w:pPr>
              <w:rPr>
                <w:color w:val="auto"/>
              </w:rPr>
            </w:pPr>
            <w:r w:rsidRPr="00016626">
              <w:rPr>
                <w:color w:val="auto"/>
                <w:szCs w:val="28"/>
              </w:rPr>
              <w:t>учащиеся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 xml:space="preserve">Классный час </w:t>
            </w:r>
          </w:p>
        </w:tc>
        <w:tc>
          <w:tcPr>
            <w:tcW w:w="5670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 xml:space="preserve"> «Молодой избиратель».</w:t>
            </w:r>
          </w:p>
        </w:tc>
        <w:tc>
          <w:tcPr>
            <w:tcW w:w="1903" w:type="dxa"/>
          </w:tcPr>
          <w:p w:rsidR="00046E28" w:rsidRPr="00016626" w:rsidRDefault="00046E28" w:rsidP="00E72AE0">
            <w:pPr>
              <w:jc w:val="center"/>
              <w:rPr>
                <w:color w:val="auto"/>
                <w:sz w:val="24"/>
              </w:rPr>
            </w:pPr>
            <w:r w:rsidRPr="00016626">
              <w:rPr>
                <w:color w:val="auto"/>
                <w:sz w:val="24"/>
              </w:rPr>
              <w:t>31</w:t>
            </w:r>
          </w:p>
        </w:tc>
        <w:tc>
          <w:tcPr>
            <w:tcW w:w="3135" w:type="dxa"/>
          </w:tcPr>
          <w:p w:rsidR="00046E28" w:rsidRPr="00016626" w:rsidRDefault="00046E28">
            <w:pPr>
              <w:rPr>
                <w:color w:val="auto"/>
              </w:rPr>
            </w:pPr>
            <w:r w:rsidRPr="00016626">
              <w:rPr>
                <w:color w:val="auto"/>
                <w:szCs w:val="28"/>
              </w:rPr>
              <w:t>учащиеся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Классный час</w:t>
            </w:r>
          </w:p>
        </w:tc>
        <w:tc>
          <w:tcPr>
            <w:tcW w:w="5670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"Что я знаю об избирательном праве".</w:t>
            </w:r>
          </w:p>
        </w:tc>
        <w:tc>
          <w:tcPr>
            <w:tcW w:w="1903" w:type="dxa"/>
          </w:tcPr>
          <w:p w:rsidR="00046E28" w:rsidRPr="00016626" w:rsidRDefault="00046E28" w:rsidP="00E72AE0">
            <w:pPr>
              <w:jc w:val="center"/>
              <w:rPr>
                <w:color w:val="auto"/>
                <w:sz w:val="24"/>
              </w:rPr>
            </w:pPr>
            <w:r w:rsidRPr="00016626">
              <w:rPr>
                <w:color w:val="auto"/>
                <w:sz w:val="24"/>
              </w:rPr>
              <w:t>71</w:t>
            </w:r>
          </w:p>
        </w:tc>
        <w:tc>
          <w:tcPr>
            <w:tcW w:w="3135" w:type="dxa"/>
          </w:tcPr>
          <w:p w:rsidR="00046E28" w:rsidRPr="00016626" w:rsidRDefault="00046E28">
            <w:pPr>
              <w:rPr>
                <w:color w:val="auto"/>
              </w:rPr>
            </w:pPr>
            <w:r w:rsidRPr="00016626">
              <w:rPr>
                <w:color w:val="auto"/>
                <w:szCs w:val="28"/>
              </w:rPr>
              <w:t>учащиеся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День молодого избирателя</w:t>
            </w:r>
          </w:p>
        </w:tc>
        <w:tc>
          <w:tcPr>
            <w:tcW w:w="5670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«Ты выбираешь»</w:t>
            </w:r>
          </w:p>
        </w:tc>
        <w:tc>
          <w:tcPr>
            <w:tcW w:w="1903" w:type="dxa"/>
          </w:tcPr>
          <w:p w:rsidR="00046E28" w:rsidRPr="00016626" w:rsidRDefault="00046E28" w:rsidP="00E72AE0">
            <w:pPr>
              <w:contextualSpacing/>
              <w:jc w:val="center"/>
              <w:rPr>
                <w:color w:val="auto"/>
                <w:sz w:val="24"/>
              </w:rPr>
            </w:pPr>
            <w:r w:rsidRPr="00016626">
              <w:rPr>
                <w:color w:val="auto"/>
                <w:sz w:val="24"/>
              </w:rPr>
              <w:t>37</w:t>
            </w:r>
          </w:p>
        </w:tc>
        <w:tc>
          <w:tcPr>
            <w:tcW w:w="3135" w:type="dxa"/>
          </w:tcPr>
          <w:p w:rsidR="00046E28" w:rsidRPr="00016626" w:rsidRDefault="00046E28">
            <w:pPr>
              <w:rPr>
                <w:color w:val="auto"/>
              </w:rPr>
            </w:pPr>
            <w:r w:rsidRPr="00016626">
              <w:rPr>
                <w:color w:val="auto"/>
                <w:szCs w:val="28"/>
              </w:rPr>
              <w:t>учащиеся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Конкурс рисунков</w:t>
            </w:r>
          </w:p>
        </w:tc>
        <w:tc>
          <w:tcPr>
            <w:tcW w:w="5670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"Мы выбираем, нас выбирают", «Свой мир мы строим сами»</w:t>
            </w:r>
          </w:p>
        </w:tc>
        <w:tc>
          <w:tcPr>
            <w:tcW w:w="1903" w:type="dxa"/>
          </w:tcPr>
          <w:p w:rsidR="00046E28" w:rsidRPr="00016626" w:rsidRDefault="00046E28" w:rsidP="00E72AE0">
            <w:pPr>
              <w:jc w:val="center"/>
              <w:rPr>
                <w:color w:val="auto"/>
                <w:sz w:val="24"/>
              </w:rPr>
            </w:pPr>
            <w:r w:rsidRPr="00016626">
              <w:rPr>
                <w:color w:val="auto"/>
                <w:sz w:val="24"/>
              </w:rPr>
              <w:t>379</w:t>
            </w:r>
          </w:p>
        </w:tc>
        <w:tc>
          <w:tcPr>
            <w:tcW w:w="3135" w:type="dxa"/>
          </w:tcPr>
          <w:p w:rsidR="00046E28" w:rsidRPr="00016626" w:rsidRDefault="00046E28">
            <w:pPr>
              <w:rPr>
                <w:color w:val="auto"/>
              </w:rPr>
            </w:pPr>
            <w:r w:rsidRPr="00016626">
              <w:rPr>
                <w:color w:val="auto"/>
                <w:szCs w:val="28"/>
              </w:rPr>
              <w:t>учащиеся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Круглый стол</w:t>
            </w:r>
          </w:p>
        </w:tc>
        <w:tc>
          <w:tcPr>
            <w:tcW w:w="5670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"Нужно ли голосовать</w:t>
            </w:r>
            <w:r w:rsidR="00EA0B23" w:rsidRPr="00016626">
              <w:rPr>
                <w:color w:val="auto"/>
              </w:rPr>
              <w:t>?</w:t>
            </w:r>
            <w:r w:rsidRPr="00016626">
              <w:rPr>
                <w:color w:val="auto"/>
              </w:rPr>
              <w:t>"</w:t>
            </w:r>
          </w:p>
        </w:tc>
        <w:tc>
          <w:tcPr>
            <w:tcW w:w="1903" w:type="dxa"/>
          </w:tcPr>
          <w:p w:rsidR="00046E28" w:rsidRPr="00016626" w:rsidRDefault="00046E28" w:rsidP="00E72AE0">
            <w:pPr>
              <w:jc w:val="center"/>
              <w:rPr>
                <w:color w:val="auto"/>
                <w:sz w:val="24"/>
              </w:rPr>
            </w:pPr>
            <w:r w:rsidRPr="00016626">
              <w:rPr>
                <w:color w:val="auto"/>
                <w:sz w:val="24"/>
              </w:rPr>
              <w:t>132</w:t>
            </w:r>
          </w:p>
        </w:tc>
        <w:tc>
          <w:tcPr>
            <w:tcW w:w="3135" w:type="dxa"/>
          </w:tcPr>
          <w:p w:rsidR="00046E28" w:rsidRPr="00016626" w:rsidRDefault="00046E28" w:rsidP="00B13839">
            <w:pPr>
              <w:pStyle w:val="ab"/>
              <w:spacing w:before="0" w:beforeAutospacing="0" w:after="0"/>
            </w:pPr>
            <w:r w:rsidRPr="00016626">
              <w:rPr>
                <w:sz w:val="28"/>
                <w:szCs w:val="28"/>
              </w:rPr>
              <w:t>учащиеся, студенты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 xml:space="preserve">Классный час </w:t>
            </w:r>
          </w:p>
        </w:tc>
        <w:tc>
          <w:tcPr>
            <w:tcW w:w="5670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"Что я знаю об избирательном праве".</w:t>
            </w:r>
          </w:p>
        </w:tc>
        <w:tc>
          <w:tcPr>
            <w:tcW w:w="1903" w:type="dxa"/>
          </w:tcPr>
          <w:p w:rsidR="00046E28" w:rsidRPr="00016626" w:rsidRDefault="00046E28" w:rsidP="00E72AE0">
            <w:pPr>
              <w:jc w:val="center"/>
              <w:rPr>
                <w:color w:val="auto"/>
                <w:sz w:val="24"/>
              </w:rPr>
            </w:pPr>
            <w:r w:rsidRPr="00016626">
              <w:rPr>
                <w:color w:val="auto"/>
                <w:sz w:val="24"/>
              </w:rPr>
              <w:t>69</w:t>
            </w:r>
          </w:p>
        </w:tc>
        <w:tc>
          <w:tcPr>
            <w:tcW w:w="3135" w:type="dxa"/>
          </w:tcPr>
          <w:p w:rsidR="00046E28" w:rsidRPr="00016626" w:rsidRDefault="00046E28">
            <w:pPr>
              <w:rPr>
                <w:color w:val="auto"/>
              </w:rPr>
            </w:pPr>
            <w:r w:rsidRPr="00016626">
              <w:rPr>
                <w:color w:val="auto"/>
                <w:szCs w:val="28"/>
              </w:rPr>
              <w:t>учащиеся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Классные  часы</w:t>
            </w:r>
          </w:p>
        </w:tc>
        <w:tc>
          <w:tcPr>
            <w:tcW w:w="5670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«Сегодня – школьник, завтра - избиратель». «Политика и молодежь», "Избирательное право граждан РФ", «Мы - будущие избир</w:t>
            </w:r>
            <w:r w:rsidRPr="00016626">
              <w:rPr>
                <w:color w:val="auto"/>
              </w:rPr>
              <w:t>а</w:t>
            </w:r>
            <w:r w:rsidRPr="00016626">
              <w:rPr>
                <w:color w:val="auto"/>
              </w:rPr>
              <w:t>тели»,  «Что такое выборы?»</w:t>
            </w:r>
          </w:p>
        </w:tc>
        <w:tc>
          <w:tcPr>
            <w:tcW w:w="1903" w:type="dxa"/>
          </w:tcPr>
          <w:p w:rsidR="00046E28" w:rsidRPr="00016626" w:rsidRDefault="00046E28" w:rsidP="00E72AE0">
            <w:pPr>
              <w:jc w:val="center"/>
              <w:rPr>
                <w:color w:val="auto"/>
                <w:sz w:val="24"/>
              </w:rPr>
            </w:pPr>
            <w:r w:rsidRPr="00016626">
              <w:rPr>
                <w:color w:val="auto"/>
                <w:sz w:val="24"/>
              </w:rPr>
              <w:t>532</w:t>
            </w:r>
          </w:p>
        </w:tc>
        <w:tc>
          <w:tcPr>
            <w:tcW w:w="3135" w:type="dxa"/>
          </w:tcPr>
          <w:p w:rsidR="00046E28" w:rsidRPr="00016626" w:rsidRDefault="00046E28" w:rsidP="00B13839">
            <w:pPr>
              <w:rPr>
                <w:color w:val="auto"/>
              </w:rPr>
            </w:pPr>
            <w:r w:rsidRPr="00016626">
              <w:rPr>
                <w:color w:val="auto"/>
                <w:szCs w:val="28"/>
              </w:rPr>
              <w:t>учащиеся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 xml:space="preserve">Информационный час </w:t>
            </w:r>
          </w:p>
        </w:tc>
        <w:tc>
          <w:tcPr>
            <w:tcW w:w="5670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"История избирательной системы Росси</w:t>
            </w:r>
            <w:r w:rsidRPr="00016626">
              <w:rPr>
                <w:color w:val="auto"/>
              </w:rPr>
              <w:t>й</w:t>
            </w:r>
            <w:r w:rsidRPr="00016626">
              <w:rPr>
                <w:color w:val="auto"/>
              </w:rPr>
              <w:t>ского государства",  «Органы государстве</w:t>
            </w:r>
            <w:r w:rsidRPr="00016626">
              <w:rPr>
                <w:color w:val="auto"/>
              </w:rPr>
              <w:t>н</w:t>
            </w:r>
            <w:r w:rsidRPr="00016626">
              <w:rPr>
                <w:color w:val="auto"/>
              </w:rPr>
              <w:t>ной власти".</w:t>
            </w:r>
          </w:p>
        </w:tc>
        <w:tc>
          <w:tcPr>
            <w:tcW w:w="1903" w:type="dxa"/>
          </w:tcPr>
          <w:p w:rsidR="00046E28" w:rsidRPr="00016626" w:rsidRDefault="00046E28" w:rsidP="00E72AE0">
            <w:pPr>
              <w:jc w:val="center"/>
              <w:rPr>
                <w:color w:val="auto"/>
                <w:sz w:val="24"/>
              </w:rPr>
            </w:pPr>
            <w:r w:rsidRPr="00016626">
              <w:rPr>
                <w:color w:val="auto"/>
                <w:sz w:val="24"/>
              </w:rPr>
              <w:t>435</w:t>
            </w:r>
          </w:p>
        </w:tc>
        <w:tc>
          <w:tcPr>
            <w:tcW w:w="3135" w:type="dxa"/>
          </w:tcPr>
          <w:p w:rsidR="00046E28" w:rsidRPr="00016626" w:rsidRDefault="00046E28" w:rsidP="00B13839">
            <w:pPr>
              <w:rPr>
                <w:color w:val="auto"/>
              </w:rPr>
            </w:pPr>
            <w:r w:rsidRPr="00016626">
              <w:rPr>
                <w:color w:val="auto"/>
                <w:szCs w:val="28"/>
              </w:rPr>
              <w:t>учащиеся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 xml:space="preserve">Урок – презентация </w:t>
            </w:r>
          </w:p>
        </w:tc>
        <w:tc>
          <w:tcPr>
            <w:tcW w:w="5670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"Конституция - основной закон нашей стр</w:t>
            </w:r>
            <w:r w:rsidRPr="00016626">
              <w:rPr>
                <w:color w:val="auto"/>
              </w:rPr>
              <w:t>а</w:t>
            </w:r>
            <w:r w:rsidRPr="00016626">
              <w:rPr>
                <w:color w:val="auto"/>
              </w:rPr>
              <w:t>ны"</w:t>
            </w:r>
          </w:p>
        </w:tc>
        <w:tc>
          <w:tcPr>
            <w:tcW w:w="1903" w:type="dxa"/>
          </w:tcPr>
          <w:p w:rsidR="00046E28" w:rsidRPr="00016626" w:rsidRDefault="00046E28" w:rsidP="00E72AE0">
            <w:pPr>
              <w:jc w:val="center"/>
              <w:rPr>
                <w:color w:val="auto"/>
                <w:sz w:val="24"/>
              </w:rPr>
            </w:pPr>
            <w:r w:rsidRPr="00016626">
              <w:rPr>
                <w:color w:val="auto"/>
                <w:sz w:val="24"/>
              </w:rPr>
              <w:t>147</w:t>
            </w:r>
          </w:p>
        </w:tc>
        <w:tc>
          <w:tcPr>
            <w:tcW w:w="3135" w:type="dxa"/>
          </w:tcPr>
          <w:p w:rsidR="00046E28" w:rsidRPr="00016626" w:rsidRDefault="00046E28" w:rsidP="00B13839">
            <w:pPr>
              <w:pStyle w:val="ab"/>
              <w:spacing w:before="0" w:beforeAutospacing="0" w:after="0"/>
            </w:pPr>
            <w:r w:rsidRPr="00016626">
              <w:rPr>
                <w:sz w:val="28"/>
                <w:szCs w:val="28"/>
              </w:rPr>
              <w:t>учащиеся, студенты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Конкурсно-игровая  пр</w:t>
            </w:r>
            <w:r w:rsidRPr="00016626">
              <w:rPr>
                <w:color w:val="auto"/>
              </w:rPr>
              <w:t>о</w:t>
            </w:r>
            <w:r w:rsidRPr="00016626">
              <w:rPr>
                <w:color w:val="auto"/>
              </w:rPr>
              <w:t>грамма</w:t>
            </w:r>
          </w:p>
        </w:tc>
        <w:tc>
          <w:tcPr>
            <w:tcW w:w="5670" w:type="dxa"/>
          </w:tcPr>
          <w:p w:rsidR="00046E28" w:rsidRPr="00016626" w:rsidRDefault="00046E28" w:rsidP="00E80893">
            <w:pPr>
              <w:rPr>
                <w:color w:val="auto"/>
              </w:rPr>
            </w:pPr>
            <w:r w:rsidRPr="00016626">
              <w:rPr>
                <w:color w:val="auto"/>
              </w:rPr>
              <w:t>«Качаем права!», «Я – кандидат в депутаты»</w:t>
            </w:r>
          </w:p>
        </w:tc>
        <w:tc>
          <w:tcPr>
            <w:tcW w:w="1903" w:type="dxa"/>
          </w:tcPr>
          <w:p w:rsidR="00046E28" w:rsidRPr="00016626" w:rsidRDefault="00046E28" w:rsidP="00E72AE0">
            <w:pPr>
              <w:jc w:val="center"/>
              <w:rPr>
                <w:color w:val="auto"/>
                <w:sz w:val="24"/>
              </w:rPr>
            </w:pPr>
            <w:r w:rsidRPr="00016626">
              <w:rPr>
                <w:color w:val="auto"/>
                <w:sz w:val="24"/>
              </w:rPr>
              <w:t>57</w:t>
            </w:r>
          </w:p>
        </w:tc>
        <w:tc>
          <w:tcPr>
            <w:tcW w:w="3135" w:type="dxa"/>
          </w:tcPr>
          <w:p w:rsidR="00046E28" w:rsidRPr="00016626" w:rsidRDefault="00046E28" w:rsidP="00B13839">
            <w:pPr>
              <w:pStyle w:val="ab"/>
              <w:spacing w:before="0" w:beforeAutospacing="0" w:after="0"/>
            </w:pPr>
            <w:r w:rsidRPr="00016626">
              <w:rPr>
                <w:sz w:val="28"/>
                <w:szCs w:val="28"/>
              </w:rPr>
              <w:t>учащиеся, студенты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 xml:space="preserve">Круглый стол </w:t>
            </w:r>
          </w:p>
        </w:tc>
        <w:tc>
          <w:tcPr>
            <w:tcW w:w="5670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"Я будущий избиратель"</w:t>
            </w:r>
          </w:p>
        </w:tc>
        <w:tc>
          <w:tcPr>
            <w:tcW w:w="1903" w:type="dxa"/>
          </w:tcPr>
          <w:p w:rsidR="00046E28" w:rsidRPr="00016626" w:rsidRDefault="00046E28" w:rsidP="00E72AE0">
            <w:pPr>
              <w:jc w:val="center"/>
              <w:rPr>
                <w:color w:val="auto"/>
                <w:sz w:val="24"/>
              </w:rPr>
            </w:pPr>
            <w:r w:rsidRPr="00016626">
              <w:rPr>
                <w:color w:val="auto"/>
                <w:sz w:val="24"/>
              </w:rPr>
              <w:t>39</w:t>
            </w:r>
          </w:p>
        </w:tc>
        <w:tc>
          <w:tcPr>
            <w:tcW w:w="3135" w:type="dxa"/>
          </w:tcPr>
          <w:p w:rsidR="00046E28" w:rsidRPr="00016626" w:rsidRDefault="00046E28" w:rsidP="00B13839">
            <w:pPr>
              <w:rPr>
                <w:color w:val="auto"/>
              </w:rPr>
            </w:pPr>
            <w:r w:rsidRPr="00016626">
              <w:rPr>
                <w:color w:val="auto"/>
                <w:szCs w:val="28"/>
              </w:rPr>
              <w:t>учащиеся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 xml:space="preserve">Информационные уроки по избирательному праву </w:t>
            </w:r>
          </w:p>
        </w:tc>
        <w:tc>
          <w:tcPr>
            <w:tcW w:w="5670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 xml:space="preserve">«Мой выбор – будущее страны», </w:t>
            </w:r>
          </w:p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«Я  в ответе за будущее своей страны».</w:t>
            </w:r>
          </w:p>
        </w:tc>
        <w:tc>
          <w:tcPr>
            <w:tcW w:w="1903" w:type="dxa"/>
          </w:tcPr>
          <w:p w:rsidR="00046E28" w:rsidRPr="00016626" w:rsidRDefault="00046E28" w:rsidP="00E72AE0">
            <w:pPr>
              <w:jc w:val="center"/>
              <w:rPr>
                <w:color w:val="auto"/>
                <w:sz w:val="24"/>
              </w:rPr>
            </w:pPr>
            <w:r w:rsidRPr="00016626">
              <w:rPr>
                <w:color w:val="auto"/>
                <w:sz w:val="24"/>
              </w:rPr>
              <w:t>134</w:t>
            </w:r>
          </w:p>
        </w:tc>
        <w:tc>
          <w:tcPr>
            <w:tcW w:w="3135" w:type="dxa"/>
          </w:tcPr>
          <w:p w:rsidR="00046E28" w:rsidRPr="00016626" w:rsidRDefault="00046E28" w:rsidP="00B13839">
            <w:pPr>
              <w:rPr>
                <w:color w:val="auto"/>
              </w:rPr>
            </w:pPr>
            <w:r w:rsidRPr="00016626">
              <w:rPr>
                <w:color w:val="auto"/>
                <w:szCs w:val="28"/>
              </w:rPr>
              <w:t>учащиеся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 xml:space="preserve">Лекция </w:t>
            </w:r>
          </w:p>
        </w:tc>
        <w:tc>
          <w:tcPr>
            <w:tcW w:w="5670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«Права и обязанности молодых избират</w:t>
            </w:r>
            <w:r w:rsidRPr="00016626">
              <w:rPr>
                <w:color w:val="auto"/>
              </w:rPr>
              <w:t>е</w:t>
            </w:r>
            <w:r w:rsidRPr="00016626">
              <w:rPr>
                <w:color w:val="auto"/>
              </w:rPr>
              <w:t>лей»</w:t>
            </w:r>
          </w:p>
        </w:tc>
        <w:tc>
          <w:tcPr>
            <w:tcW w:w="1903" w:type="dxa"/>
          </w:tcPr>
          <w:p w:rsidR="00046E28" w:rsidRPr="00016626" w:rsidRDefault="00046E28" w:rsidP="00E72AE0">
            <w:pPr>
              <w:jc w:val="center"/>
              <w:rPr>
                <w:color w:val="auto"/>
                <w:sz w:val="24"/>
              </w:rPr>
            </w:pPr>
            <w:r w:rsidRPr="00016626">
              <w:rPr>
                <w:color w:val="auto"/>
                <w:sz w:val="24"/>
              </w:rPr>
              <w:t>27</w:t>
            </w:r>
          </w:p>
        </w:tc>
        <w:tc>
          <w:tcPr>
            <w:tcW w:w="3135" w:type="dxa"/>
          </w:tcPr>
          <w:p w:rsidR="00046E28" w:rsidRPr="00016626" w:rsidRDefault="00046E28" w:rsidP="00B13839">
            <w:pPr>
              <w:rPr>
                <w:color w:val="auto"/>
              </w:rPr>
            </w:pPr>
            <w:r w:rsidRPr="00016626">
              <w:rPr>
                <w:color w:val="auto"/>
                <w:szCs w:val="28"/>
              </w:rPr>
              <w:t>учащиеся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 xml:space="preserve">Игра - викторина  </w:t>
            </w:r>
          </w:p>
        </w:tc>
        <w:tc>
          <w:tcPr>
            <w:tcW w:w="5670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«Права человека»,  «Мы, будущие избират</w:t>
            </w:r>
            <w:r w:rsidRPr="00016626">
              <w:rPr>
                <w:color w:val="auto"/>
              </w:rPr>
              <w:t>е</w:t>
            </w:r>
            <w:r w:rsidRPr="00016626">
              <w:rPr>
                <w:color w:val="auto"/>
              </w:rPr>
              <w:t>ли», «Я иду на выборы», «Выборы глазами детей»</w:t>
            </w:r>
          </w:p>
        </w:tc>
        <w:tc>
          <w:tcPr>
            <w:tcW w:w="1903" w:type="dxa"/>
          </w:tcPr>
          <w:p w:rsidR="00046E28" w:rsidRPr="00016626" w:rsidRDefault="00046E28" w:rsidP="00E72AE0">
            <w:pPr>
              <w:jc w:val="center"/>
              <w:rPr>
                <w:color w:val="auto"/>
                <w:sz w:val="24"/>
              </w:rPr>
            </w:pPr>
            <w:r w:rsidRPr="00016626">
              <w:rPr>
                <w:color w:val="auto"/>
                <w:sz w:val="24"/>
              </w:rPr>
              <w:t>1359</w:t>
            </w:r>
          </w:p>
        </w:tc>
        <w:tc>
          <w:tcPr>
            <w:tcW w:w="3135" w:type="dxa"/>
          </w:tcPr>
          <w:p w:rsidR="00046E28" w:rsidRPr="00016626" w:rsidRDefault="00046E28" w:rsidP="00B13839">
            <w:pPr>
              <w:rPr>
                <w:color w:val="auto"/>
              </w:rPr>
            </w:pPr>
            <w:r w:rsidRPr="00016626">
              <w:rPr>
                <w:color w:val="auto"/>
                <w:szCs w:val="28"/>
              </w:rPr>
              <w:t>учащиеся</w:t>
            </w:r>
          </w:p>
        </w:tc>
      </w:tr>
      <w:tr w:rsidR="00046E28" w:rsidRPr="00016626" w:rsidTr="00E80893">
        <w:tc>
          <w:tcPr>
            <w:tcW w:w="660" w:type="dxa"/>
          </w:tcPr>
          <w:p w:rsidR="00046E28" w:rsidRPr="00016626" w:rsidRDefault="00046E28" w:rsidP="00D110C0">
            <w:pPr>
              <w:pStyle w:val="a7"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</w:rPr>
            </w:pPr>
          </w:p>
        </w:tc>
        <w:tc>
          <w:tcPr>
            <w:tcW w:w="3701" w:type="dxa"/>
          </w:tcPr>
          <w:p w:rsidR="00046E28" w:rsidRPr="00016626" w:rsidRDefault="00046E28" w:rsidP="00E72AE0">
            <w:pPr>
              <w:jc w:val="both"/>
              <w:rPr>
                <w:color w:val="auto"/>
              </w:rPr>
            </w:pPr>
            <w:r w:rsidRPr="00016626">
              <w:rPr>
                <w:color w:val="auto"/>
              </w:rPr>
              <w:t>Тестирование на знание и</w:t>
            </w:r>
            <w:r w:rsidRPr="00016626">
              <w:rPr>
                <w:color w:val="auto"/>
              </w:rPr>
              <w:t>з</w:t>
            </w:r>
            <w:r w:rsidRPr="00016626">
              <w:rPr>
                <w:color w:val="auto"/>
              </w:rPr>
              <w:t>бирательной законодател</w:t>
            </w:r>
            <w:r w:rsidRPr="00016626">
              <w:rPr>
                <w:color w:val="auto"/>
              </w:rPr>
              <w:t>ь</w:t>
            </w:r>
            <w:r w:rsidRPr="00016626">
              <w:rPr>
                <w:color w:val="auto"/>
              </w:rPr>
              <w:t xml:space="preserve">ства </w:t>
            </w:r>
          </w:p>
        </w:tc>
        <w:tc>
          <w:tcPr>
            <w:tcW w:w="5670" w:type="dxa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Тестирование</w:t>
            </w:r>
          </w:p>
        </w:tc>
        <w:tc>
          <w:tcPr>
            <w:tcW w:w="1903" w:type="dxa"/>
          </w:tcPr>
          <w:p w:rsidR="00046E28" w:rsidRPr="00016626" w:rsidRDefault="00046E28" w:rsidP="00E72AE0">
            <w:pPr>
              <w:contextualSpacing/>
              <w:jc w:val="center"/>
              <w:rPr>
                <w:b/>
                <w:color w:val="auto"/>
                <w:sz w:val="24"/>
              </w:rPr>
            </w:pPr>
            <w:r w:rsidRPr="00016626">
              <w:rPr>
                <w:b/>
                <w:color w:val="auto"/>
                <w:sz w:val="24"/>
              </w:rPr>
              <w:t>230</w:t>
            </w:r>
          </w:p>
        </w:tc>
        <w:tc>
          <w:tcPr>
            <w:tcW w:w="3135" w:type="dxa"/>
          </w:tcPr>
          <w:p w:rsidR="00046E28" w:rsidRPr="00016626" w:rsidRDefault="00046E28" w:rsidP="00E72AE0">
            <w:pPr>
              <w:contextualSpacing/>
              <w:jc w:val="both"/>
              <w:rPr>
                <w:color w:val="auto"/>
                <w:sz w:val="24"/>
              </w:rPr>
            </w:pPr>
            <w:r w:rsidRPr="00016626">
              <w:rPr>
                <w:color w:val="auto"/>
              </w:rPr>
              <w:t>учащиеся, студенты, работающая молодежь</w:t>
            </w:r>
          </w:p>
        </w:tc>
      </w:tr>
      <w:tr w:rsidR="00046E28" w:rsidRPr="00016626" w:rsidTr="005703E2">
        <w:tc>
          <w:tcPr>
            <w:tcW w:w="10031" w:type="dxa"/>
            <w:gridSpan w:val="3"/>
          </w:tcPr>
          <w:p w:rsidR="00046E28" w:rsidRPr="00016626" w:rsidRDefault="00046E28" w:rsidP="00E72AE0">
            <w:pPr>
              <w:rPr>
                <w:color w:val="auto"/>
              </w:rPr>
            </w:pPr>
            <w:r w:rsidRPr="00016626">
              <w:rPr>
                <w:color w:val="auto"/>
              </w:rPr>
              <w:t>Итого:</w:t>
            </w:r>
          </w:p>
        </w:tc>
        <w:tc>
          <w:tcPr>
            <w:tcW w:w="1903" w:type="dxa"/>
          </w:tcPr>
          <w:p w:rsidR="00046E28" w:rsidRPr="00016626" w:rsidRDefault="00E95725" w:rsidP="00E72AE0">
            <w:pPr>
              <w:contextualSpacing/>
              <w:jc w:val="center"/>
              <w:rPr>
                <w:b/>
                <w:color w:val="auto"/>
                <w:sz w:val="24"/>
              </w:rPr>
            </w:pPr>
            <w:r w:rsidRPr="00016626">
              <w:rPr>
                <w:b/>
                <w:color w:val="auto"/>
                <w:sz w:val="24"/>
              </w:rPr>
              <w:fldChar w:fldCharType="begin"/>
            </w:r>
            <w:r w:rsidR="00046E28" w:rsidRPr="00016626">
              <w:rPr>
                <w:b/>
                <w:color w:val="auto"/>
                <w:sz w:val="24"/>
              </w:rPr>
              <w:instrText xml:space="preserve"> =SUM(ABOVE) </w:instrText>
            </w:r>
            <w:r w:rsidRPr="00016626">
              <w:rPr>
                <w:b/>
                <w:color w:val="auto"/>
                <w:sz w:val="24"/>
              </w:rPr>
              <w:fldChar w:fldCharType="separate"/>
            </w:r>
            <w:r w:rsidR="00046E28" w:rsidRPr="00016626">
              <w:rPr>
                <w:b/>
                <w:noProof/>
                <w:color w:val="auto"/>
                <w:sz w:val="24"/>
              </w:rPr>
              <w:t>5551</w:t>
            </w:r>
            <w:r w:rsidRPr="00016626">
              <w:rPr>
                <w:b/>
                <w:color w:val="auto"/>
                <w:sz w:val="24"/>
              </w:rPr>
              <w:fldChar w:fldCharType="end"/>
            </w:r>
          </w:p>
        </w:tc>
        <w:tc>
          <w:tcPr>
            <w:tcW w:w="3135" w:type="dxa"/>
          </w:tcPr>
          <w:p w:rsidR="00046E28" w:rsidRPr="00016626" w:rsidRDefault="00046E28" w:rsidP="00E72AE0">
            <w:pPr>
              <w:contextualSpacing/>
              <w:rPr>
                <w:color w:val="auto"/>
                <w:sz w:val="24"/>
              </w:rPr>
            </w:pPr>
          </w:p>
        </w:tc>
      </w:tr>
    </w:tbl>
    <w:p w:rsidR="00D110C0" w:rsidRPr="00016626" w:rsidRDefault="00D110C0" w:rsidP="00D110C0">
      <w:pPr>
        <w:contextualSpacing/>
        <w:rPr>
          <w:color w:val="auto"/>
        </w:rPr>
      </w:pPr>
    </w:p>
    <w:p w:rsidR="00016626" w:rsidRPr="007A6768" w:rsidRDefault="00016626" w:rsidP="00016626">
      <w:pPr>
        <w:shd w:val="clear" w:color="auto" w:fill="FFFFFF"/>
        <w:jc w:val="both"/>
        <w:rPr>
          <w:szCs w:val="28"/>
        </w:rPr>
      </w:pPr>
      <w:r w:rsidRPr="001A1E3A">
        <w:rPr>
          <w:sz w:val="20"/>
          <w:szCs w:val="20"/>
        </w:rPr>
        <w:t xml:space="preserve">[*] Перечень </w:t>
      </w:r>
      <w:r>
        <w:rPr>
          <w:sz w:val="20"/>
          <w:szCs w:val="20"/>
        </w:rPr>
        <w:t xml:space="preserve">мероприятий является примерным и </w:t>
      </w:r>
      <w:r w:rsidRPr="001A1E3A">
        <w:rPr>
          <w:sz w:val="20"/>
          <w:szCs w:val="20"/>
        </w:rPr>
        <w:t xml:space="preserve">не является исчерпывающим. </w:t>
      </w:r>
      <w:r>
        <w:rPr>
          <w:sz w:val="20"/>
          <w:szCs w:val="20"/>
        </w:rPr>
        <w:t>Перечень мероприятий</w:t>
      </w:r>
      <w:r w:rsidRPr="001A1E3A">
        <w:rPr>
          <w:sz w:val="20"/>
          <w:szCs w:val="20"/>
        </w:rPr>
        <w:t xml:space="preserve"> мо</w:t>
      </w:r>
      <w:r w:rsidR="0008064E">
        <w:rPr>
          <w:sz w:val="20"/>
          <w:szCs w:val="20"/>
        </w:rPr>
        <w:t>жет</w:t>
      </w:r>
      <w:r w:rsidRPr="001A1E3A">
        <w:rPr>
          <w:sz w:val="20"/>
          <w:szCs w:val="20"/>
        </w:rPr>
        <w:t xml:space="preserve"> быть изменен по решению </w:t>
      </w:r>
      <w:r>
        <w:rPr>
          <w:sz w:val="20"/>
          <w:szCs w:val="20"/>
        </w:rPr>
        <w:t>проводящей организацией.</w:t>
      </w:r>
      <w:r w:rsidRPr="001A1E3A">
        <w:rPr>
          <w:sz w:val="20"/>
          <w:szCs w:val="20"/>
        </w:rPr>
        <w:t xml:space="preserve">  </w:t>
      </w:r>
    </w:p>
    <w:p w:rsidR="00D110C0" w:rsidRPr="00016626" w:rsidRDefault="00D110C0" w:rsidP="00D110C0">
      <w:pPr>
        <w:rPr>
          <w:color w:val="auto"/>
        </w:rPr>
      </w:pPr>
    </w:p>
    <w:p w:rsidR="002C3814" w:rsidRPr="00016626" w:rsidRDefault="002C3814" w:rsidP="00D110C0">
      <w:pPr>
        <w:jc w:val="center"/>
        <w:rPr>
          <w:color w:val="auto"/>
        </w:rPr>
      </w:pPr>
    </w:p>
    <w:sectPr w:rsidR="002C3814" w:rsidRPr="00016626" w:rsidSect="00CA4AB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615" w:rsidRDefault="00ED2615" w:rsidP="00D110C0">
      <w:r>
        <w:separator/>
      </w:r>
    </w:p>
  </w:endnote>
  <w:endnote w:type="continuationSeparator" w:id="1">
    <w:p w:rsidR="00ED2615" w:rsidRDefault="00ED2615" w:rsidP="00D11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615" w:rsidRDefault="00ED2615" w:rsidP="00D110C0">
      <w:r>
        <w:separator/>
      </w:r>
    </w:p>
  </w:footnote>
  <w:footnote w:type="continuationSeparator" w:id="1">
    <w:p w:rsidR="00ED2615" w:rsidRDefault="00ED2615" w:rsidP="00D110C0">
      <w:r>
        <w:continuationSeparator/>
      </w:r>
    </w:p>
  </w:footnote>
  <w:footnote w:id="2">
    <w:p w:rsidR="00D110C0" w:rsidRDefault="00D110C0" w:rsidP="00D110C0">
      <w:pPr>
        <w:pStyle w:val="a8"/>
      </w:pPr>
      <w:r>
        <w:rPr>
          <w:rStyle w:val="aa"/>
        </w:rPr>
        <w:footnoteRef/>
      </w:r>
      <w:r>
        <w:t xml:space="preserve"> Конкурс, викторина, встреча, круглый стол и т.д.</w:t>
      </w:r>
    </w:p>
  </w:footnote>
  <w:footnote w:id="3">
    <w:p w:rsidR="00D110C0" w:rsidRDefault="00D110C0" w:rsidP="00D110C0">
      <w:pPr>
        <w:pStyle w:val="a8"/>
      </w:pPr>
      <w:r>
        <w:rPr>
          <w:rStyle w:val="aa"/>
        </w:rPr>
        <w:footnoteRef/>
      </w:r>
      <w:r>
        <w:t xml:space="preserve"> Предварительно планируемое (оценочное) количество участников.</w:t>
      </w:r>
    </w:p>
  </w:footnote>
  <w:footnote w:id="4">
    <w:p w:rsidR="00D110C0" w:rsidRDefault="00D110C0" w:rsidP="00D110C0">
      <w:pPr>
        <w:pStyle w:val="a8"/>
      </w:pPr>
      <w:r>
        <w:rPr>
          <w:rStyle w:val="aa"/>
        </w:rPr>
        <w:footnoteRef/>
      </w:r>
      <w:r>
        <w:t xml:space="preserve"> Учащиеся, студенты, работающая молодежь и т.п., можно более детализировано указать категорию участников.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A1A1C"/>
    <w:multiLevelType w:val="hybridMultilevel"/>
    <w:tmpl w:val="A9301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27682"/>
    <w:multiLevelType w:val="hybridMultilevel"/>
    <w:tmpl w:val="618804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564"/>
    <w:rsid w:val="00016626"/>
    <w:rsid w:val="00025A52"/>
    <w:rsid w:val="00030676"/>
    <w:rsid w:val="00031FEB"/>
    <w:rsid w:val="00046E28"/>
    <w:rsid w:val="0006556E"/>
    <w:rsid w:val="000705D5"/>
    <w:rsid w:val="0008064E"/>
    <w:rsid w:val="000C60BE"/>
    <w:rsid w:val="00101968"/>
    <w:rsid w:val="001C25A7"/>
    <w:rsid w:val="00205062"/>
    <w:rsid w:val="002C3814"/>
    <w:rsid w:val="0032079A"/>
    <w:rsid w:val="00392C96"/>
    <w:rsid w:val="003D7E03"/>
    <w:rsid w:val="004928A4"/>
    <w:rsid w:val="004A536E"/>
    <w:rsid w:val="004C7085"/>
    <w:rsid w:val="004F00D5"/>
    <w:rsid w:val="004F18DB"/>
    <w:rsid w:val="005276C3"/>
    <w:rsid w:val="005529BB"/>
    <w:rsid w:val="0058686E"/>
    <w:rsid w:val="00604564"/>
    <w:rsid w:val="006370DA"/>
    <w:rsid w:val="006E4A25"/>
    <w:rsid w:val="006E4C7E"/>
    <w:rsid w:val="00753442"/>
    <w:rsid w:val="007862E8"/>
    <w:rsid w:val="00790C20"/>
    <w:rsid w:val="007E5E3B"/>
    <w:rsid w:val="00836D38"/>
    <w:rsid w:val="00855F80"/>
    <w:rsid w:val="00886107"/>
    <w:rsid w:val="008961F5"/>
    <w:rsid w:val="00896A77"/>
    <w:rsid w:val="00896BBD"/>
    <w:rsid w:val="008B5669"/>
    <w:rsid w:val="00905894"/>
    <w:rsid w:val="00935C5B"/>
    <w:rsid w:val="009B28F7"/>
    <w:rsid w:val="009C0826"/>
    <w:rsid w:val="00A01216"/>
    <w:rsid w:val="00A02BC4"/>
    <w:rsid w:val="00A74418"/>
    <w:rsid w:val="00AB49C9"/>
    <w:rsid w:val="00B74CDA"/>
    <w:rsid w:val="00B96019"/>
    <w:rsid w:val="00BE6B7A"/>
    <w:rsid w:val="00C61F39"/>
    <w:rsid w:val="00C808FD"/>
    <w:rsid w:val="00C82185"/>
    <w:rsid w:val="00D110C0"/>
    <w:rsid w:val="00D40C73"/>
    <w:rsid w:val="00D57FDA"/>
    <w:rsid w:val="00E02B53"/>
    <w:rsid w:val="00E80893"/>
    <w:rsid w:val="00E85EDC"/>
    <w:rsid w:val="00E95725"/>
    <w:rsid w:val="00EA0B23"/>
    <w:rsid w:val="00ED2615"/>
    <w:rsid w:val="00EE6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64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564"/>
    <w:pPr>
      <w:keepNext/>
      <w:spacing w:line="533" w:lineRule="atLeast"/>
      <w:jc w:val="center"/>
      <w:outlineLvl w:val="0"/>
    </w:pPr>
    <w:rPr>
      <w:rFonts w:ascii="Verdana" w:hAnsi="Verdana"/>
      <w:b/>
      <w:iCs w:val="0"/>
      <w:color w:val="auto"/>
      <w:spacing w:val="13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564"/>
    <w:rPr>
      <w:rFonts w:ascii="Verdana" w:eastAsia="Times New Roman" w:hAnsi="Verdana" w:cs="Times New Roman"/>
      <w:b/>
      <w:spacing w:val="13"/>
      <w:sz w:val="16"/>
      <w:szCs w:val="20"/>
      <w:lang w:eastAsia="ru-RU"/>
    </w:rPr>
  </w:style>
  <w:style w:type="paragraph" w:customStyle="1" w:styleId="14-15">
    <w:name w:val="Текст 14-1.5"/>
    <w:basedOn w:val="a"/>
    <w:rsid w:val="00604564"/>
    <w:pPr>
      <w:widowControl w:val="0"/>
      <w:spacing w:line="360" w:lineRule="auto"/>
      <w:ind w:firstLine="709"/>
      <w:jc w:val="both"/>
    </w:pPr>
    <w:rPr>
      <w:iCs w:val="0"/>
      <w:color w:val="auto"/>
      <w:szCs w:val="20"/>
    </w:rPr>
  </w:style>
  <w:style w:type="paragraph" w:customStyle="1" w:styleId="a3">
    <w:name w:val="Содержимое таблицы"/>
    <w:basedOn w:val="a"/>
    <w:rsid w:val="00E02B53"/>
    <w:pPr>
      <w:widowControl w:val="0"/>
      <w:suppressLineNumbers/>
      <w:suppressAutoHyphens/>
    </w:pPr>
    <w:rPr>
      <w:rFonts w:ascii="Arial" w:eastAsia="Lucida Sans Unicode" w:hAnsi="Arial"/>
      <w:iCs w:val="0"/>
      <w:color w:val="auto"/>
      <w:kern w:val="1"/>
      <w:sz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E4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C7E"/>
    <w:rPr>
      <w:rFonts w:ascii="Tahoma" w:eastAsia="Times New Roman" w:hAnsi="Tahoma" w:cs="Tahoma"/>
      <w:iCs/>
      <w:color w:val="000000"/>
      <w:sz w:val="16"/>
      <w:szCs w:val="16"/>
      <w:lang w:eastAsia="ru-RU"/>
    </w:rPr>
  </w:style>
  <w:style w:type="character" w:styleId="a6">
    <w:name w:val="Emphasis"/>
    <w:qFormat/>
    <w:rsid w:val="00101968"/>
    <w:rPr>
      <w:i/>
      <w:iCs/>
    </w:rPr>
  </w:style>
  <w:style w:type="paragraph" w:styleId="a7">
    <w:name w:val="List Paragraph"/>
    <w:basedOn w:val="a"/>
    <w:uiPriority w:val="34"/>
    <w:qFormat/>
    <w:rsid w:val="00886107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110C0"/>
    <w:rPr>
      <w:iCs w:val="0"/>
      <w:color w:val="auto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11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110C0"/>
    <w:rPr>
      <w:vertAlign w:val="superscript"/>
    </w:rPr>
  </w:style>
  <w:style w:type="paragraph" w:styleId="ab">
    <w:name w:val="Normal (Web)"/>
    <w:basedOn w:val="a"/>
    <w:rsid w:val="00D110C0"/>
    <w:pPr>
      <w:spacing w:before="100" w:beforeAutospacing="1" w:after="119"/>
    </w:pPr>
    <w:rPr>
      <w:iCs w:val="0"/>
      <w:color w:val="auto"/>
      <w:sz w:val="24"/>
    </w:rPr>
  </w:style>
  <w:style w:type="paragraph" w:styleId="ac">
    <w:name w:val="No Spacing"/>
    <w:uiPriority w:val="1"/>
    <w:qFormat/>
    <w:rsid w:val="00046E2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64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564"/>
    <w:pPr>
      <w:keepNext/>
      <w:spacing w:line="533" w:lineRule="atLeast"/>
      <w:jc w:val="center"/>
      <w:outlineLvl w:val="0"/>
    </w:pPr>
    <w:rPr>
      <w:rFonts w:ascii="Verdana" w:hAnsi="Verdana"/>
      <w:b/>
      <w:iCs w:val="0"/>
      <w:color w:val="auto"/>
      <w:spacing w:val="13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564"/>
    <w:rPr>
      <w:rFonts w:ascii="Verdana" w:eastAsia="Times New Roman" w:hAnsi="Verdana" w:cs="Times New Roman"/>
      <w:b/>
      <w:spacing w:val="13"/>
      <w:sz w:val="16"/>
      <w:szCs w:val="20"/>
      <w:lang w:eastAsia="ru-RU"/>
    </w:rPr>
  </w:style>
  <w:style w:type="paragraph" w:customStyle="1" w:styleId="14-15">
    <w:name w:val="Текст 14-1.5"/>
    <w:basedOn w:val="a"/>
    <w:rsid w:val="00604564"/>
    <w:pPr>
      <w:widowControl w:val="0"/>
      <w:spacing w:line="360" w:lineRule="auto"/>
      <w:ind w:firstLine="709"/>
      <w:jc w:val="both"/>
    </w:pPr>
    <w:rPr>
      <w:iCs w:val="0"/>
      <w:color w:val="auto"/>
      <w:szCs w:val="20"/>
    </w:rPr>
  </w:style>
  <w:style w:type="paragraph" w:customStyle="1" w:styleId="a3">
    <w:name w:val="Содержимое таблицы"/>
    <w:basedOn w:val="a"/>
    <w:rsid w:val="00E02B53"/>
    <w:pPr>
      <w:widowControl w:val="0"/>
      <w:suppressLineNumbers/>
      <w:suppressAutoHyphens/>
    </w:pPr>
    <w:rPr>
      <w:rFonts w:ascii="Arial" w:eastAsia="Lucida Sans Unicode" w:hAnsi="Arial"/>
      <w:iCs w:val="0"/>
      <w:color w:val="auto"/>
      <w:kern w:val="1"/>
      <w:sz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E4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C7E"/>
    <w:rPr>
      <w:rFonts w:ascii="Tahoma" w:eastAsia="Times New Roman" w:hAnsi="Tahoma" w:cs="Tahoma"/>
      <w:iCs/>
      <w:color w:val="000000"/>
      <w:sz w:val="16"/>
      <w:szCs w:val="16"/>
      <w:lang w:eastAsia="ru-RU"/>
    </w:rPr>
  </w:style>
  <w:style w:type="character" w:styleId="a6">
    <w:name w:val="Emphasis"/>
    <w:qFormat/>
    <w:rsid w:val="00101968"/>
    <w:rPr>
      <w:i/>
      <w:iCs/>
    </w:rPr>
  </w:style>
  <w:style w:type="paragraph" w:styleId="a7">
    <w:name w:val="List Paragraph"/>
    <w:basedOn w:val="a"/>
    <w:uiPriority w:val="34"/>
    <w:qFormat/>
    <w:rsid w:val="00886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54A0-C456-4501-A30F-83058958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Кропоткинская</dc:creator>
  <cp:lastModifiedBy>PPZ</cp:lastModifiedBy>
  <cp:revision>3</cp:revision>
  <cp:lastPrinted>2017-03-03T03:44:00Z</cp:lastPrinted>
  <dcterms:created xsi:type="dcterms:W3CDTF">2020-01-30T11:56:00Z</dcterms:created>
  <dcterms:modified xsi:type="dcterms:W3CDTF">2020-01-30T11:58:00Z</dcterms:modified>
</cp:coreProperties>
</file>