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89" w:rsidRPr="002C6864" w:rsidRDefault="003E2789" w:rsidP="003E2789">
      <w:pPr>
        <w:jc w:val="center"/>
        <w:rPr>
          <w:b/>
          <w:szCs w:val="28"/>
        </w:rPr>
      </w:pPr>
      <w:r w:rsidRPr="002C6864">
        <w:rPr>
          <w:b/>
          <w:szCs w:val="28"/>
        </w:rPr>
        <w:t xml:space="preserve">ТЕРРИТОРИАЛЬНАЯ ИЗБИРАТЕЛЬНАЯ КОМИССИЯ </w:t>
      </w:r>
    </w:p>
    <w:p w:rsidR="003E2789" w:rsidRDefault="003E2789" w:rsidP="003E2789">
      <w:pPr>
        <w:jc w:val="center"/>
        <w:rPr>
          <w:b/>
          <w:szCs w:val="28"/>
        </w:rPr>
      </w:pPr>
      <w:r w:rsidRPr="002C6864">
        <w:rPr>
          <w:b/>
          <w:szCs w:val="28"/>
        </w:rPr>
        <w:t>КРОПОТКИНСКАЯ</w:t>
      </w:r>
    </w:p>
    <w:p w:rsidR="003E2789" w:rsidRPr="000C54C7" w:rsidRDefault="003E2789" w:rsidP="003E2789">
      <w:pPr>
        <w:jc w:val="center"/>
        <w:rPr>
          <w:sz w:val="16"/>
          <w:szCs w:val="16"/>
        </w:rPr>
      </w:pPr>
    </w:p>
    <w:p w:rsidR="003E2789" w:rsidRPr="003D43E4" w:rsidRDefault="003E2789" w:rsidP="003E2789">
      <w:pPr>
        <w:jc w:val="center"/>
        <w:rPr>
          <w:b/>
          <w:szCs w:val="28"/>
        </w:rPr>
      </w:pPr>
      <w:r w:rsidRPr="003D43E4">
        <w:rPr>
          <w:b/>
          <w:szCs w:val="28"/>
        </w:rPr>
        <w:t>РЕШЕНИЕ</w:t>
      </w:r>
    </w:p>
    <w:p w:rsidR="003E2789" w:rsidRPr="000C54C7" w:rsidRDefault="003E2789" w:rsidP="003E2789">
      <w:pPr>
        <w:jc w:val="center"/>
        <w:rPr>
          <w:sz w:val="16"/>
          <w:szCs w:val="16"/>
        </w:rPr>
      </w:pPr>
    </w:p>
    <w:p w:rsidR="003E2789" w:rsidRPr="000441DF" w:rsidRDefault="003E2789" w:rsidP="003E2789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>«</w:t>
      </w:r>
      <w:r w:rsidR="00B20A6D">
        <w:rPr>
          <w:rFonts w:eastAsia="Times New Roman"/>
          <w:iCs/>
          <w:szCs w:val="28"/>
          <w:lang w:eastAsia="ru-RU"/>
        </w:rPr>
        <w:t>2</w:t>
      </w:r>
      <w:r w:rsidR="00004F51">
        <w:rPr>
          <w:rFonts w:eastAsia="Times New Roman"/>
          <w:iCs/>
          <w:szCs w:val="28"/>
          <w:lang w:eastAsia="ru-RU"/>
        </w:rPr>
        <w:t>3</w:t>
      </w:r>
      <w:r w:rsidRPr="000441DF">
        <w:rPr>
          <w:rFonts w:eastAsia="Times New Roman"/>
          <w:iCs/>
          <w:szCs w:val="28"/>
          <w:lang w:eastAsia="ru-RU"/>
        </w:rPr>
        <w:t xml:space="preserve">» </w:t>
      </w:r>
      <w:r w:rsidR="00F92507">
        <w:rPr>
          <w:rFonts w:eastAsia="Times New Roman"/>
          <w:iCs/>
          <w:szCs w:val="28"/>
          <w:lang w:eastAsia="ru-RU"/>
        </w:rPr>
        <w:t>августа</w:t>
      </w:r>
      <w:r>
        <w:rPr>
          <w:rFonts w:eastAsia="Times New Roman"/>
          <w:iCs/>
          <w:szCs w:val="28"/>
          <w:lang w:eastAsia="ru-RU"/>
        </w:rPr>
        <w:t xml:space="preserve"> 2</w:t>
      </w:r>
      <w:r w:rsidRPr="000441DF">
        <w:rPr>
          <w:rFonts w:eastAsia="Times New Roman"/>
          <w:iCs/>
          <w:szCs w:val="28"/>
          <w:lang w:eastAsia="ru-RU"/>
        </w:rPr>
        <w:t>0</w:t>
      </w:r>
      <w:r w:rsidR="005744A6">
        <w:rPr>
          <w:rFonts w:eastAsia="Times New Roman"/>
          <w:iCs/>
          <w:szCs w:val="28"/>
          <w:lang w:eastAsia="ru-RU"/>
        </w:rPr>
        <w:t>2</w:t>
      </w:r>
      <w:r w:rsidR="00B20A6D">
        <w:rPr>
          <w:rFonts w:eastAsia="Times New Roman"/>
          <w:iCs/>
          <w:szCs w:val="28"/>
          <w:lang w:eastAsia="ru-RU"/>
        </w:rPr>
        <w:t>1</w:t>
      </w:r>
      <w:r w:rsidRPr="000441DF">
        <w:rPr>
          <w:rFonts w:eastAsia="Times New Roman"/>
          <w:iCs/>
          <w:szCs w:val="28"/>
          <w:lang w:eastAsia="ru-RU"/>
        </w:rPr>
        <w:t xml:space="preserve"> года</w:t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  <w:t xml:space="preserve"> </w:t>
      </w:r>
      <w:r>
        <w:rPr>
          <w:rFonts w:eastAsia="Times New Roman"/>
          <w:iCs/>
          <w:szCs w:val="28"/>
          <w:lang w:eastAsia="ru-RU"/>
        </w:rPr>
        <w:t xml:space="preserve">                  </w:t>
      </w:r>
      <w:r w:rsidR="00D97200">
        <w:rPr>
          <w:rFonts w:eastAsia="Times New Roman"/>
          <w:iCs/>
          <w:szCs w:val="28"/>
          <w:lang w:eastAsia="ru-RU"/>
        </w:rPr>
        <w:t xml:space="preserve">           </w:t>
      </w:r>
      <w:r w:rsidR="005744A6">
        <w:rPr>
          <w:rFonts w:eastAsia="Times New Roman"/>
          <w:iCs/>
          <w:szCs w:val="28"/>
          <w:lang w:eastAsia="ru-RU"/>
        </w:rPr>
        <w:t xml:space="preserve">   </w:t>
      </w:r>
      <w:r w:rsidR="00B20A6D">
        <w:rPr>
          <w:rFonts w:eastAsia="Times New Roman"/>
          <w:iCs/>
          <w:szCs w:val="28"/>
          <w:lang w:eastAsia="ru-RU"/>
        </w:rPr>
        <w:t xml:space="preserve">    </w:t>
      </w:r>
      <w:r w:rsidR="005744A6">
        <w:rPr>
          <w:rFonts w:eastAsia="Times New Roman"/>
          <w:iCs/>
          <w:szCs w:val="28"/>
          <w:lang w:eastAsia="ru-RU"/>
        </w:rPr>
        <w:t xml:space="preserve">  </w:t>
      </w:r>
      <w:r w:rsidR="00004F51">
        <w:rPr>
          <w:rFonts w:eastAsia="Times New Roman"/>
          <w:iCs/>
          <w:szCs w:val="28"/>
          <w:lang w:eastAsia="ru-RU"/>
        </w:rPr>
        <w:t xml:space="preserve">       </w:t>
      </w:r>
      <w:r w:rsidR="00C51B93">
        <w:rPr>
          <w:rFonts w:eastAsia="Times New Roman"/>
          <w:iCs/>
          <w:szCs w:val="28"/>
          <w:lang w:eastAsia="ru-RU"/>
        </w:rPr>
        <w:t xml:space="preserve">  </w:t>
      </w:r>
      <w:r w:rsidRPr="000441DF">
        <w:rPr>
          <w:rFonts w:eastAsia="Times New Roman"/>
          <w:iCs/>
          <w:szCs w:val="28"/>
          <w:lang w:eastAsia="ru-RU"/>
        </w:rPr>
        <w:t>№</w:t>
      </w:r>
      <w:r w:rsidR="00004F51">
        <w:rPr>
          <w:rFonts w:eastAsia="Times New Roman"/>
          <w:iCs/>
          <w:szCs w:val="28"/>
          <w:lang w:eastAsia="ru-RU"/>
        </w:rPr>
        <w:t>1</w:t>
      </w:r>
      <w:r w:rsidR="00F92507">
        <w:rPr>
          <w:rFonts w:eastAsia="Times New Roman"/>
          <w:iCs/>
          <w:szCs w:val="28"/>
          <w:lang w:eastAsia="ru-RU"/>
        </w:rPr>
        <w:t>9</w:t>
      </w:r>
      <w:r w:rsidRPr="000441DF">
        <w:rPr>
          <w:rFonts w:eastAsia="Times New Roman"/>
          <w:iCs/>
          <w:szCs w:val="28"/>
          <w:lang w:eastAsia="ru-RU"/>
        </w:rPr>
        <w:t>/</w:t>
      </w:r>
      <w:r w:rsidR="000D071B">
        <w:rPr>
          <w:rFonts w:eastAsia="Times New Roman"/>
          <w:iCs/>
          <w:szCs w:val="28"/>
          <w:lang w:eastAsia="ru-RU"/>
        </w:rPr>
        <w:t>9</w:t>
      </w:r>
      <w:r w:rsidR="00A074C9">
        <w:rPr>
          <w:rFonts w:eastAsia="Times New Roman"/>
          <w:iCs/>
          <w:szCs w:val="28"/>
          <w:lang w:eastAsia="ru-RU"/>
        </w:rPr>
        <w:t>5</w:t>
      </w:r>
    </w:p>
    <w:p w:rsidR="003E2789" w:rsidRDefault="003E2789" w:rsidP="003E2789">
      <w:pPr>
        <w:rPr>
          <w:b/>
          <w:sz w:val="16"/>
          <w:szCs w:val="16"/>
        </w:rPr>
      </w:pPr>
    </w:p>
    <w:p w:rsidR="007D3313" w:rsidRPr="000C54C7" w:rsidRDefault="007D3313" w:rsidP="003E2789">
      <w:pPr>
        <w:rPr>
          <w:b/>
          <w:sz w:val="16"/>
          <w:szCs w:val="16"/>
        </w:rPr>
      </w:pPr>
    </w:p>
    <w:p w:rsidR="005744A6" w:rsidRDefault="005744A6" w:rsidP="005744A6">
      <w:pPr>
        <w:jc w:val="center"/>
        <w:rPr>
          <w:rFonts w:eastAsia="Times New Roman"/>
          <w:b/>
          <w:lang w:eastAsia="ru-RU"/>
        </w:rPr>
      </w:pPr>
      <w:r w:rsidRPr="005744A6">
        <w:rPr>
          <w:rFonts w:eastAsia="Times New Roman"/>
          <w:b/>
          <w:lang w:eastAsia="ru-RU"/>
        </w:rPr>
        <w:t>О назначении членом участковой избирательной комиссии избирательного участка № 24</w:t>
      </w:r>
      <w:r w:rsidR="00F92507">
        <w:rPr>
          <w:rFonts w:eastAsia="Times New Roman"/>
          <w:b/>
          <w:lang w:eastAsia="ru-RU"/>
        </w:rPr>
        <w:t>0</w:t>
      </w:r>
      <w:r w:rsidR="00A074C9">
        <w:rPr>
          <w:rFonts w:eastAsia="Times New Roman"/>
          <w:b/>
          <w:lang w:eastAsia="ru-RU"/>
        </w:rPr>
        <w:t>1</w:t>
      </w:r>
      <w:r w:rsidRPr="005744A6">
        <w:rPr>
          <w:rFonts w:eastAsia="Times New Roman"/>
          <w:b/>
          <w:lang w:eastAsia="ru-RU"/>
        </w:rPr>
        <w:t xml:space="preserve"> с правом решающего голоса </w:t>
      </w:r>
    </w:p>
    <w:p w:rsidR="00F92507" w:rsidRDefault="00A074C9" w:rsidP="00A074C9">
      <w:pPr>
        <w:pStyle w:val="a3"/>
        <w:tabs>
          <w:tab w:val="left" w:pos="9355"/>
        </w:tabs>
        <w:spacing w:after="0"/>
        <w:ind w:firstLine="709"/>
        <w:jc w:val="center"/>
        <w:rPr>
          <w:b/>
          <w:bCs w:val="0"/>
          <w:szCs w:val="22"/>
        </w:rPr>
      </w:pPr>
      <w:r>
        <w:rPr>
          <w:b/>
          <w:bCs w:val="0"/>
          <w:szCs w:val="22"/>
        </w:rPr>
        <w:t>Иванова Олега Владимировича</w:t>
      </w:r>
    </w:p>
    <w:p w:rsidR="00A074C9" w:rsidRDefault="00A074C9" w:rsidP="00A074C9">
      <w:pPr>
        <w:pStyle w:val="a3"/>
        <w:tabs>
          <w:tab w:val="left" w:pos="9355"/>
        </w:tabs>
        <w:spacing w:after="0"/>
        <w:ind w:firstLine="709"/>
        <w:jc w:val="center"/>
        <w:rPr>
          <w:szCs w:val="28"/>
        </w:rPr>
      </w:pPr>
    </w:p>
    <w:p w:rsidR="007D27D3" w:rsidRDefault="003E2789" w:rsidP="003E2789">
      <w:pPr>
        <w:pStyle w:val="a3"/>
        <w:tabs>
          <w:tab w:val="left" w:pos="9355"/>
        </w:tabs>
        <w:spacing w:after="0"/>
        <w:ind w:firstLine="709"/>
        <w:jc w:val="both"/>
        <w:rPr>
          <w:szCs w:val="28"/>
        </w:rPr>
      </w:pPr>
      <w:r w:rsidRPr="00B56B4D">
        <w:rPr>
          <w:szCs w:val="28"/>
        </w:rPr>
        <w:t xml:space="preserve">На основании решения территориальной избирательной комиссии </w:t>
      </w:r>
      <w:r>
        <w:rPr>
          <w:szCs w:val="28"/>
        </w:rPr>
        <w:t xml:space="preserve">Кропоткинская от </w:t>
      </w:r>
      <w:r w:rsidR="00F92507">
        <w:rPr>
          <w:szCs w:val="28"/>
        </w:rPr>
        <w:t>16 августа</w:t>
      </w:r>
      <w:r w:rsidR="00D97200">
        <w:rPr>
          <w:szCs w:val="28"/>
        </w:rPr>
        <w:t xml:space="preserve"> </w:t>
      </w:r>
      <w:r w:rsidRPr="00B56B4D">
        <w:rPr>
          <w:szCs w:val="28"/>
        </w:rPr>
        <w:t>20</w:t>
      </w:r>
      <w:r w:rsidR="005744A6">
        <w:rPr>
          <w:szCs w:val="28"/>
        </w:rPr>
        <w:t>2</w:t>
      </w:r>
      <w:r w:rsidR="00B20A6D">
        <w:rPr>
          <w:szCs w:val="28"/>
        </w:rPr>
        <w:t>1</w:t>
      </w:r>
      <w:r w:rsidRPr="00B56B4D">
        <w:rPr>
          <w:szCs w:val="28"/>
        </w:rPr>
        <w:t xml:space="preserve"> года №</w:t>
      </w:r>
      <w:r w:rsidR="00004F51">
        <w:rPr>
          <w:szCs w:val="28"/>
        </w:rPr>
        <w:t>1</w:t>
      </w:r>
      <w:r w:rsidR="00F92507">
        <w:rPr>
          <w:szCs w:val="28"/>
        </w:rPr>
        <w:t>8</w:t>
      </w:r>
      <w:r w:rsidRPr="00B56B4D">
        <w:rPr>
          <w:szCs w:val="28"/>
        </w:rPr>
        <w:t>/</w:t>
      </w:r>
      <w:r w:rsidR="00A074C9">
        <w:rPr>
          <w:szCs w:val="28"/>
        </w:rPr>
        <w:t>83</w:t>
      </w:r>
      <w:r w:rsidRPr="00B56B4D">
        <w:rPr>
          <w:szCs w:val="28"/>
        </w:rPr>
        <w:t xml:space="preserve"> были досрочно прекращены полномочия члена участковой избирательной комиссии избирательного участка № </w:t>
      </w:r>
      <w:r>
        <w:rPr>
          <w:szCs w:val="28"/>
        </w:rPr>
        <w:t>24</w:t>
      </w:r>
      <w:r w:rsidR="00F92507">
        <w:rPr>
          <w:szCs w:val="28"/>
        </w:rPr>
        <w:t>0</w:t>
      </w:r>
      <w:r w:rsidR="00A074C9">
        <w:rPr>
          <w:szCs w:val="28"/>
        </w:rPr>
        <w:t>1</w:t>
      </w:r>
      <w:r>
        <w:rPr>
          <w:szCs w:val="28"/>
        </w:rPr>
        <w:t> </w:t>
      </w:r>
      <w:r w:rsidRPr="00B56B4D">
        <w:rPr>
          <w:szCs w:val="28"/>
        </w:rPr>
        <w:t>с правом решающего голоса</w:t>
      </w:r>
      <w:r w:rsidR="005744A6">
        <w:rPr>
          <w:szCs w:val="28"/>
        </w:rPr>
        <w:t xml:space="preserve"> </w:t>
      </w:r>
      <w:r w:rsidR="00A074C9" w:rsidRPr="00A074C9">
        <w:rPr>
          <w:szCs w:val="28"/>
        </w:rPr>
        <w:t xml:space="preserve">Кулиева </w:t>
      </w:r>
      <w:proofErr w:type="spellStart"/>
      <w:r w:rsidR="00A074C9" w:rsidRPr="00A074C9">
        <w:rPr>
          <w:szCs w:val="28"/>
        </w:rPr>
        <w:t>Акифа</w:t>
      </w:r>
      <w:proofErr w:type="spellEnd"/>
      <w:r w:rsidR="00A074C9" w:rsidRPr="00A074C9">
        <w:rPr>
          <w:szCs w:val="28"/>
        </w:rPr>
        <w:t xml:space="preserve"> </w:t>
      </w:r>
      <w:proofErr w:type="spellStart"/>
      <w:r w:rsidR="00A074C9" w:rsidRPr="00A074C9">
        <w:rPr>
          <w:szCs w:val="28"/>
        </w:rPr>
        <w:t>Шефибековича</w:t>
      </w:r>
      <w:proofErr w:type="spellEnd"/>
      <w:r w:rsidR="00A074C9" w:rsidRPr="00A074C9">
        <w:rPr>
          <w:szCs w:val="28"/>
        </w:rPr>
        <w:t xml:space="preserve"> </w:t>
      </w:r>
      <w:r w:rsidR="00F92507">
        <w:rPr>
          <w:szCs w:val="28"/>
        </w:rPr>
        <w:t>предложенн</w:t>
      </w:r>
      <w:r w:rsidR="00A074C9">
        <w:rPr>
          <w:szCs w:val="28"/>
        </w:rPr>
        <w:t xml:space="preserve">ого </w:t>
      </w:r>
      <w:r w:rsidR="00F92507">
        <w:rPr>
          <w:szCs w:val="28"/>
        </w:rPr>
        <w:t>в состав участковой изб</w:t>
      </w:r>
      <w:r w:rsidRPr="003E2789">
        <w:rPr>
          <w:szCs w:val="28"/>
        </w:rPr>
        <w:t xml:space="preserve">ирательной комиссии </w:t>
      </w:r>
      <w:r w:rsidR="00D97200">
        <w:rPr>
          <w:szCs w:val="28"/>
        </w:rPr>
        <w:t xml:space="preserve">собранием избирателей по месту </w:t>
      </w:r>
      <w:r w:rsidR="00A074C9">
        <w:rPr>
          <w:szCs w:val="28"/>
        </w:rPr>
        <w:t>работы</w:t>
      </w:r>
      <w:r w:rsidR="00D97200">
        <w:rPr>
          <w:szCs w:val="28"/>
        </w:rPr>
        <w:t>.</w:t>
      </w:r>
      <w:r w:rsidR="007D27D3">
        <w:rPr>
          <w:szCs w:val="28"/>
        </w:rPr>
        <w:t xml:space="preserve"> </w:t>
      </w:r>
    </w:p>
    <w:p w:rsidR="003E2789" w:rsidRPr="00BB6EEB" w:rsidRDefault="003E2789" w:rsidP="003E2789">
      <w:pPr>
        <w:pStyle w:val="a3"/>
        <w:tabs>
          <w:tab w:val="left" w:pos="9355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451C23">
        <w:rPr>
          <w:szCs w:val="28"/>
        </w:rPr>
        <w:t xml:space="preserve"> соответствии </w:t>
      </w:r>
      <w:r>
        <w:rPr>
          <w:szCs w:val="28"/>
        </w:rPr>
        <w:t xml:space="preserve">статьями 22, 27 и </w:t>
      </w:r>
      <w:r w:rsidRPr="00202811">
        <w:rPr>
          <w:szCs w:val="28"/>
        </w:rPr>
        <w:t xml:space="preserve">29 Федерального закона </w:t>
      </w:r>
      <w:r>
        <w:rPr>
          <w:szCs w:val="28"/>
        </w:rPr>
        <w:t xml:space="preserve">от 12 июня 2002 года №  67-ФЗ </w:t>
      </w:r>
      <w:r w:rsidRPr="00202811">
        <w:rPr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>
        <w:rPr>
          <w:szCs w:val="28"/>
        </w:rPr>
        <w:t xml:space="preserve">, Методическими рекомендациями о порядке формирования территориальных избирательных </w:t>
      </w:r>
      <w:proofErr w:type="gramStart"/>
      <w:r>
        <w:rPr>
          <w:szCs w:val="28"/>
        </w:rPr>
        <w:t xml:space="preserve">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Pr="00202811">
        <w:rPr>
          <w:bCs w:val="0"/>
          <w:szCs w:val="28"/>
        </w:rPr>
        <w:t>т</w:t>
      </w:r>
      <w:r w:rsidRPr="00202811">
        <w:rPr>
          <w:szCs w:val="28"/>
        </w:rPr>
        <w:t xml:space="preserve">ерриториальная избирательная комиссия </w:t>
      </w:r>
      <w:r>
        <w:rPr>
          <w:szCs w:val="28"/>
        </w:rPr>
        <w:t xml:space="preserve">Кропоткинская </w:t>
      </w:r>
      <w:r w:rsidR="007D27D3">
        <w:rPr>
          <w:szCs w:val="28"/>
        </w:rPr>
        <w:t>решила</w:t>
      </w:r>
      <w:r w:rsidRPr="00BB6EEB">
        <w:rPr>
          <w:szCs w:val="28"/>
        </w:rPr>
        <w:t>:</w:t>
      </w:r>
      <w:proofErr w:type="gramEnd"/>
    </w:p>
    <w:tbl>
      <w:tblPr>
        <w:tblW w:w="0" w:type="auto"/>
        <w:tblLook w:val="04A0"/>
      </w:tblPr>
      <w:tblGrid>
        <w:gridCol w:w="9532"/>
      </w:tblGrid>
      <w:tr w:rsidR="003E2789" w:rsidRPr="007D27D3" w:rsidTr="007D27D3">
        <w:trPr>
          <w:trHeight w:val="360"/>
        </w:trPr>
        <w:tc>
          <w:tcPr>
            <w:tcW w:w="9532" w:type="dxa"/>
          </w:tcPr>
          <w:p w:rsidR="007D27D3" w:rsidRPr="007D27D3" w:rsidRDefault="007D27D3" w:rsidP="007D27D3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7D27D3">
              <w:rPr>
                <w:sz w:val="28"/>
                <w:szCs w:val="28"/>
              </w:rPr>
              <w:t xml:space="preserve">      </w:t>
            </w:r>
            <w:r w:rsidR="003E2789" w:rsidRPr="007D27D3">
              <w:rPr>
                <w:sz w:val="28"/>
                <w:szCs w:val="28"/>
              </w:rPr>
              <w:t>1. Назначить членом участковой избирательной комиссии избирательного участка №24</w:t>
            </w:r>
            <w:r w:rsidR="00F92507">
              <w:rPr>
                <w:sz w:val="28"/>
                <w:szCs w:val="28"/>
              </w:rPr>
              <w:t>0</w:t>
            </w:r>
            <w:r w:rsidR="00A074C9">
              <w:rPr>
                <w:sz w:val="28"/>
                <w:szCs w:val="28"/>
              </w:rPr>
              <w:t>1</w:t>
            </w:r>
            <w:r w:rsidRPr="007D27D3">
              <w:rPr>
                <w:sz w:val="28"/>
                <w:szCs w:val="28"/>
              </w:rPr>
              <w:t xml:space="preserve"> </w:t>
            </w:r>
            <w:r w:rsidR="00A074C9" w:rsidRPr="00A074C9">
              <w:rPr>
                <w:sz w:val="28"/>
                <w:szCs w:val="28"/>
              </w:rPr>
              <w:t>Иванова Олега Владимировича</w:t>
            </w:r>
            <w:r w:rsidR="00A074C9">
              <w:rPr>
                <w:sz w:val="28"/>
                <w:szCs w:val="28"/>
              </w:rPr>
              <w:t xml:space="preserve"> </w:t>
            </w:r>
            <w:r w:rsidRPr="007D27D3">
              <w:rPr>
                <w:sz w:val="28"/>
                <w:szCs w:val="28"/>
              </w:rPr>
              <w:t xml:space="preserve">с правом решающего голоса </w:t>
            </w:r>
            <w:bookmarkStart w:id="0" w:name="_GoBack"/>
            <w:bookmarkEnd w:id="0"/>
            <w:r w:rsidR="00D97200" w:rsidRPr="007D27D3">
              <w:rPr>
                <w:sz w:val="28"/>
                <w:szCs w:val="28"/>
              </w:rPr>
              <w:t>от собран</w:t>
            </w:r>
            <w:r w:rsidR="003E2789" w:rsidRPr="007D27D3">
              <w:rPr>
                <w:sz w:val="28"/>
                <w:szCs w:val="28"/>
              </w:rPr>
              <w:t xml:space="preserve">ия избирателей по месту </w:t>
            </w:r>
            <w:r w:rsidR="000D071B">
              <w:rPr>
                <w:sz w:val="28"/>
                <w:szCs w:val="28"/>
              </w:rPr>
              <w:t xml:space="preserve">работы </w:t>
            </w:r>
            <w:r w:rsidRPr="007D27D3">
              <w:rPr>
                <w:sz w:val="28"/>
                <w:szCs w:val="28"/>
              </w:rPr>
              <w:t xml:space="preserve">(сведения </w:t>
            </w:r>
            <w:proofErr w:type="gramStart"/>
            <w:r w:rsidRPr="007D27D3">
              <w:rPr>
                <w:sz w:val="28"/>
                <w:szCs w:val="28"/>
              </w:rPr>
              <w:t>о</w:t>
            </w:r>
            <w:proofErr w:type="gramEnd"/>
            <w:r w:rsidRPr="007D27D3">
              <w:rPr>
                <w:sz w:val="28"/>
                <w:szCs w:val="28"/>
              </w:rPr>
              <w:t xml:space="preserve"> </w:t>
            </w:r>
            <w:r w:rsidR="00A074C9">
              <w:rPr>
                <w:sz w:val="28"/>
                <w:szCs w:val="28"/>
              </w:rPr>
              <w:t>Иванова О.В.</w:t>
            </w:r>
            <w:r w:rsidR="00B20A6D">
              <w:rPr>
                <w:sz w:val="28"/>
                <w:szCs w:val="28"/>
              </w:rPr>
              <w:t xml:space="preserve"> </w:t>
            </w:r>
            <w:r w:rsidRPr="007D27D3">
              <w:rPr>
                <w:sz w:val="28"/>
                <w:szCs w:val="28"/>
              </w:rPr>
              <w:t>прилагаются).</w:t>
            </w:r>
          </w:p>
          <w:p w:rsidR="007D27D3" w:rsidRPr="007D27D3" w:rsidRDefault="007D27D3" w:rsidP="007D27D3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7D27D3">
              <w:rPr>
                <w:sz w:val="28"/>
                <w:szCs w:val="28"/>
              </w:rPr>
              <w:t xml:space="preserve">2. Выдать </w:t>
            </w:r>
            <w:r w:rsidR="00A074C9">
              <w:rPr>
                <w:sz w:val="28"/>
                <w:szCs w:val="28"/>
              </w:rPr>
              <w:t>Иванову О.В.</w:t>
            </w:r>
            <w:r w:rsidR="000D071B" w:rsidRPr="000D071B">
              <w:rPr>
                <w:sz w:val="28"/>
                <w:szCs w:val="28"/>
              </w:rPr>
              <w:t xml:space="preserve"> </w:t>
            </w:r>
            <w:r w:rsidRPr="007D27D3">
              <w:rPr>
                <w:sz w:val="28"/>
                <w:szCs w:val="28"/>
              </w:rPr>
              <w:t>удостоверение установленного образца.</w:t>
            </w:r>
          </w:p>
          <w:p w:rsidR="007D27D3" w:rsidRPr="007D27D3" w:rsidRDefault="007D27D3" w:rsidP="007D27D3">
            <w:pPr>
              <w:pStyle w:val="2"/>
              <w:spacing w:after="0" w:line="240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7D27D3">
              <w:rPr>
                <w:bCs/>
                <w:sz w:val="28"/>
                <w:szCs w:val="28"/>
              </w:rPr>
              <w:t>3. Направить копию настоящего решения в участковую избирательную комиссию избирательного участка №24</w:t>
            </w:r>
            <w:r w:rsidR="00F92507">
              <w:rPr>
                <w:bCs/>
                <w:sz w:val="28"/>
                <w:szCs w:val="28"/>
              </w:rPr>
              <w:t>0</w:t>
            </w:r>
            <w:r w:rsidR="00A074C9">
              <w:rPr>
                <w:bCs/>
                <w:sz w:val="28"/>
                <w:szCs w:val="28"/>
              </w:rPr>
              <w:t>1</w:t>
            </w:r>
            <w:r w:rsidRPr="007D27D3">
              <w:rPr>
                <w:bCs/>
                <w:sz w:val="28"/>
                <w:szCs w:val="28"/>
              </w:rPr>
              <w:t>.</w:t>
            </w:r>
          </w:p>
          <w:p w:rsidR="007D27D3" w:rsidRPr="007D27D3" w:rsidRDefault="007D27D3" w:rsidP="007D27D3">
            <w:pPr>
              <w:widowControl w:val="0"/>
              <w:ind w:firstLine="709"/>
              <w:rPr>
                <w:rFonts w:eastAsia="Times New Roman"/>
                <w:iCs/>
                <w:szCs w:val="28"/>
                <w:lang w:eastAsia="ru-RU"/>
              </w:rPr>
            </w:pPr>
            <w:r w:rsidRPr="007D27D3">
              <w:rPr>
                <w:rFonts w:eastAsia="Times New Roman"/>
                <w:iCs/>
                <w:szCs w:val="28"/>
                <w:lang w:eastAsia="ru-RU"/>
              </w:rPr>
              <w:t>4.Настоящее решение разместить на сайте администрации Кропоткинского городского поселения (страничка ТИК Кропоткинская)  в информационно-телекоммуникационной сети «Интернет».</w:t>
            </w:r>
          </w:p>
          <w:p w:rsidR="007D27D3" w:rsidRPr="007D27D3" w:rsidRDefault="007D27D3" w:rsidP="007D27D3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7D27D3">
              <w:rPr>
                <w:sz w:val="28"/>
                <w:szCs w:val="28"/>
              </w:rPr>
              <w:t xml:space="preserve">5.Возложить </w:t>
            </w:r>
            <w:proofErr w:type="gramStart"/>
            <w:r w:rsidRPr="007D27D3">
              <w:rPr>
                <w:sz w:val="28"/>
                <w:szCs w:val="28"/>
              </w:rPr>
              <w:t>контроль, за</w:t>
            </w:r>
            <w:proofErr w:type="gramEnd"/>
            <w:r w:rsidRPr="007D27D3">
              <w:rPr>
                <w:sz w:val="28"/>
                <w:szCs w:val="28"/>
              </w:rPr>
              <w:t xml:space="preserve"> исполнением п.2,3,4 настоящего решения на  секретаря ТИК Кропоткинская А.А.Худобину</w:t>
            </w:r>
          </w:p>
          <w:p w:rsidR="003E2789" w:rsidRPr="007D27D3" w:rsidRDefault="003E2789" w:rsidP="007D27D3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3E2789" w:rsidRPr="000441DF" w:rsidRDefault="003E2789" w:rsidP="003E2789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Председатель </w:t>
      </w:r>
      <w:proofErr w:type="gramStart"/>
      <w:r w:rsidRPr="000441DF">
        <w:rPr>
          <w:rFonts w:eastAsia="Times New Roman"/>
          <w:iCs/>
          <w:szCs w:val="28"/>
          <w:lang w:eastAsia="ru-RU"/>
        </w:rPr>
        <w:t>территориальной</w:t>
      </w:r>
      <w:proofErr w:type="gramEnd"/>
    </w:p>
    <w:p w:rsidR="003E2789" w:rsidRPr="000441DF" w:rsidRDefault="003E2789" w:rsidP="003E2789">
      <w:pPr>
        <w:tabs>
          <w:tab w:val="left" w:pos="7020"/>
        </w:tabs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избирательной комиссии  Кропоткинская                            </w:t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="0018104F">
        <w:rPr>
          <w:rFonts w:eastAsia="Times New Roman"/>
          <w:iCs/>
          <w:szCs w:val="28"/>
          <w:lang w:eastAsia="ru-RU"/>
        </w:rPr>
        <w:t xml:space="preserve">   </w:t>
      </w:r>
      <w:r w:rsidRPr="000441DF">
        <w:rPr>
          <w:rFonts w:eastAsia="Times New Roman"/>
          <w:iCs/>
          <w:szCs w:val="28"/>
          <w:lang w:eastAsia="ru-RU"/>
        </w:rPr>
        <w:t>А.Н.Эрфурт</w:t>
      </w:r>
    </w:p>
    <w:p w:rsidR="003E2789" w:rsidRPr="00526981" w:rsidRDefault="003E2789" w:rsidP="003E2789">
      <w:pPr>
        <w:rPr>
          <w:rFonts w:eastAsia="Times New Roman"/>
          <w:iCs/>
          <w:sz w:val="16"/>
          <w:szCs w:val="16"/>
          <w:lang w:eastAsia="ru-RU"/>
        </w:rPr>
      </w:pPr>
    </w:p>
    <w:p w:rsidR="003E2789" w:rsidRPr="000441DF" w:rsidRDefault="003E2789" w:rsidP="003E2789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Секретарь </w:t>
      </w:r>
      <w:proofErr w:type="gramStart"/>
      <w:r w:rsidRPr="000441DF">
        <w:rPr>
          <w:rFonts w:eastAsia="Times New Roman"/>
          <w:iCs/>
          <w:szCs w:val="28"/>
          <w:lang w:eastAsia="ru-RU"/>
        </w:rPr>
        <w:t>территориальной</w:t>
      </w:r>
      <w:proofErr w:type="gramEnd"/>
    </w:p>
    <w:p w:rsidR="00BC159B" w:rsidRDefault="003E2789" w:rsidP="003E2789">
      <w:pPr>
        <w:widowControl w:val="0"/>
      </w:pPr>
      <w:r w:rsidRPr="000441DF">
        <w:rPr>
          <w:rFonts w:eastAsia="Times New Roman"/>
          <w:iCs/>
          <w:szCs w:val="28"/>
          <w:lang w:eastAsia="ru-RU"/>
        </w:rPr>
        <w:t xml:space="preserve">избирательной комиссии Кропоткинская                                </w:t>
      </w:r>
      <w:r>
        <w:rPr>
          <w:rFonts w:eastAsia="Times New Roman"/>
          <w:iCs/>
          <w:szCs w:val="28"/>
          <w:lang w:eastAsia="ru-RU"/>
        </w:rPr>
        <w:t xml:space="preserve">    </w:t>
      </w:r>
      <w:r w:rsidR="007B3393">
        <w:rPr>
          <w:rFonts w:eastAsia="Times New Roman"/>
          <w:iCs/>
          <w:szCs w:val="28"/>
          <w:lang w:eastAsia="ru-RU"/>
        </w:rPr>
        <w:t xml:space="preserve">   </w:t>
      </w:r>
      <w:r w:rsidR="0018104F">
        <w:rPr>
          <w:rFonts w:eastAsia="Times New Roman"/>
          <w:iCs/>
          <w:szCs w:val="28"/>
          <w:lang w:eastAsia="ru-RU"/>
        </w:rPr>
        <w:t xml:space="preserve">   </w:t>
      </w:r>
      <w:r w:rsidRPr="000441DF">
        <w:rPr>
          <w:rFonts w:eastAsia="Times New Roman"/>
          <w:iCs/>
          <w:szCs w:val="28"/>
          <w:lang w:eastAsia="ru-RU"/>
        </w:rPr>
        <w:t>А.А.Худобина</w:t>
      </w:r>
    </w:p>
    <w:sectPr w:rsidR="00BC159B" w:rsidSect="007D27D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3E2789"/>
    <w:rsid w:val="00004F51"/>
    <w:rsid w:val="000C6E11"/>
    <w:rsid w:val="000D071B"/>
    <w:rsid w:val="0018104F"/>
    <w:rsid w:val="001B6653"/>
    <w:rsid w:val="001D695E"/>
    <w:rsid w:val="0025631F"/>
    <w:rsid w:val="002715C6"/>
    <w:rsid w:val="002764A6"/>
    <w:rsid w:val="002A7BA2"/>
    <w:rsid w:val="002B7A9C"/>
    <w:rsid w:val="002F030D"/>
    <w:rsid w:val="00313152"/>
    <w:rsid w:val="00322EE3"/>
    <w:rsid w:val="00380AEC"/>
    <w:rsid w:val="003C221E"/>
    <w:rsid w:val="003C5E9D"/>
    <w:rsid w:val="003E2789"/>
    <w:rsid w:val="0040697D"/>
    <w:rsid w:val="00460B0A"/>
    <w:rsid w:val="004D0087"/>
    <w:rsid w:val="004F1709"/>
    <w:rsid w:val="005112CA"/>
    <w:rsid w:val="00514DB5"/>
    <w:rsid w:val="00522831"/>
    <w:rsid w:val="00524B36"/>
    <w:rsid w:val="005744A6"/>
    <w:rsid w:val="005845C0"/>
    <w:rsid w:val="005A6432"/>
    <w:rsid w:val="00615A39"/>
    <w:rsid w:val="00695300"/>
    <w:rsid w:val="0075427B"/>
    <w:rsid w:val="007B3393"/>
    <w:rsid w:val="007B4EED"/>
    <w:rsid w:val="007C4B55"/>
    <w:rsid w:val="007D27D3"/>
    <w:rsid w:val="007D3313"/>
    <w:rsid w:val="00820B7A"/>
    <w:rsid w:val="00844CA9"/>
    <w:rsid w:val="008960CA"/>
    <w:rsid w:val="009A116C"/>
    <w:rsid w:val="009D0716"/>
    <w:rsid w:val="009F4407"/>
    <w:rsid w:val="00A074C9"/>
    <w:rsid w:val="00AE6F22"/>
    <w:rsid w:val="00B20A6D"/>
    <w:rsid w:val="00B779C4"/>
    <w:rsid w:val="00BB7A51"/>
    <w:rsid w:val="00BC159B"/>
    <w:rsid w:val="00BC58A5"/>
    <w:rsid w:val="00C128B5"/>
    <w:rsid w:val="00C21717"/>
    <w:rsid w:val="00C41A3A"/>
    <w:rsid w:val="00C51B93"/>
    <w:rsid w:val="00C80AC2"/>
    <w:rsid w:val="00C8660F"/>
    <w:rsid w:val="00D93704"/>
    <w:rsid w:val="00D97200"/>
    <w:rsid w:val="00DA1091"/>
    <w:rsid w:val="00E40596"/>
    <w:rsid w:val="00EA4C7A"/>
    <w:rsid w:val="00F27AD8"/>
    <w:rsid w:val="00F92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89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E2789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E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3E2789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E2789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PPZ</dc:creator>
  <cp:lastModifiedBy>PPZ</cp:lastModifiedBy>
  <cp:revision>3</cp:revision>
  <cp:lastPrinted>2019-12-23T12:39:00Z</cp:lastPrinted>
  <dcterms:created xsi:type="dcterms:W3CDTF">2021-08-23T06:57:00Z</dcterms:created>
  <dcterms:modified xsi:type="dcterms:W3CDTF">2021-08-23T06:59:00Z</dcterms:modified>
</cp:coreProperties>
</file>