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6" w:type="dxa"/>
        <w:tblLook w:val="04A0" w:firstRow="1" w:lastRow="0" w:firstColumn="1" w:lastColumn="0" w:noHBand="0" w:noVBand="1"/>
      </w:tblPr>
      <w:tblGrid>
        <w:gridCol w:w="9836"/>
      </w:tblGrid>
      <w:tr w:rsidR="00ED2F25" w:rsidRPr="00F94B0F" w:rsidTr="00AE29D2">
        <w:trPr>
          <w:trHeight w:val="2565"/>
        </w:trPr>
        <w:tc>
          <w:tcPr>
            <w:tcW w:w="9734" w:type="dxa"/>
            <w:hideMark/>
          </w:tcPr>
          <w:p w:rsidR="00ED2F25" w:rsidRPr="00F94B0F" w:rsidRDefault="00ED2F25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F94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ED2F25" w:rsidRPr="00F94B0F" w:rsidRDefault="00ED2F25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49"/>
            </w:tblGrid>
            <w:tr w:rsidR="00ED2F25" w:rsidRPr="00F94B0F" w:rsidTr="00AE29D2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ED2F25" w:rsidRPr="00F94B0F" w:rsidRDefault="00ED2F25" w:rsidP="00AE29D2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F25" w:rsidRPr="00F94B0F" w:rsidRDefault="00ED2F25" w:rsidP="00AE29D2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2F25" w:rsidRPr="00F94B0F" w:rsidRDefault="00ED2F25" w:rsidP="00AE29D2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proofErr w:type="gramStart"/>
            <w:r w:rsidRPr="00F94B0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F94B0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p w:rsidR="00ED2F25" w:rsidRPr="00F94B0F" w:rsidRDefault="00ED2F25" w:rsidP="00AE29D2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tbl>
            <w:tblPr>
              <w:tblW w:w="9687" w:type="dxa"/>
              <w:jc w:val="center"/>
              <w:tblInd w:w="753" w:type="dxa"/>
              <w:tblLook w:val="01E0" w:firstRow="1" w:lastRow="1" w:firstColumn="1" w:lastColumn="1" w:noHBand="0" w:noVBand="0"/>
            </w:tblPr>
            <w:tblGrid>
              <w:gridCol w:w="3193"/>
              <w:gridCol w:w="3492"/>
              <w:gridCol w:w="3002"/>
            </w:tblGrid>
            <w:tr w:rsidR="00ED2F25" w:rsidRPr="00F94B0F" w:rsidTr="00AE29D2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2F25" w:rsidRPr="00F94B0F" w:rsidRDefault="00ED2F25" w:rsidP="00914E2A">
                  <w:pPr>
                    <w:spacing w:after="0" w:line="240" w:lineRule="auto"/>
                    <w:ind w:left="191" w:hanging="19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B0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CF331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14</w:t>
                  </w:r>
                  <w:r w:rsidRPr="00F94B0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августа  201</w:t>
                  </w:r>
                  <w:r w:rsidR="00914E2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Pr="00F94B0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ED2F25" w:rsidRPr="00F94B0F" w:rsidRDefault="00ED2F25" w:rsidP="00AE2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2F25" w:rsidRPr="00F94B0F" w:rsidRDefault="00ED2F25" w:rsidP="00CF33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F94B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CF331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22</w:t>
                  </w:r>
                  <w:r w:rsidRPr="00F94B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/16</w:t>
                  </w:r>
                  <w:r w:rsidR="00CF331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D2F25" w:rsidRPr="00F94B0F" w:rsidTr="00AE29D2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2F25" w:rsidRPr="00F94B0F" w:rsidRDefault="00ED2F25" w:rsidP="00AE2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ED2F25" w:rsidRPr="00F94B0F" w:rsidRDefault="00ED2F25" w:rsidP="00AE2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B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2F25" w:rsidRPr="00F94B0F" w:rsidRDefault="00ED2F25" w:rsidP="00AE2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F25" w:rsidRPr="00F94B0F" w:rsidRDefault="00ED2F25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A78" w:rsidRDefault="001C3A78" w:rsidP="00ED2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</w:p>
    <w:p w:rsidR="00E90A90" w:rsidRDefault="00ED2F25" w:rsidP="001C3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  <w:r w:rsidRPr="00F94B0F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О предложении кандидатур для зачисления в резерв составов участковых избирательных комиссий</w:t>
      </w:r>
      <w:r w:rsidR="00E90A90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для </w:t>
      </w:r>
      <w:proofErr w:type="gramStart"/>
      <w:r w:rsidR="00E90A90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территориальной</w:t>
      </w:r>
      <w:proofErr w:type="gramEnd"/>
      <w:r w:rsidR="00E90A90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</w:t>
      </w:r>
    </w:p>
    <w:p w:rsidR="00ED2F25" w:rsidRPr="00F94B0F" w:rsidRDefault="00E90A90" w:rsidP="001C3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избирател</w:t>
      </w:r>
      <w:r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ной комиссии Кропоткинская</w:t>
      </w:r>
    </w:p>
    <w:p w:rsidR="00ED2F25" w:rsidRPr="00F94B0F" w:rsidRDefault="00ED2F25" w:rsidP="00ED2F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ED2F25" w:rsidRPr="00F94B0F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На основании пункта 9 статьи 26 и пункта 5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vertAlign w:val="superscript"/>
          <w:lang w:eastAsia="ru-RU"/>
        </w:rPr>
        <w:t xml:space="preserve">1 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ст.27  Федерального зак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о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на «Об основных гарантиях избирательных прав и права на участие в реф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е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рендуме граждан Российской Федерации», территориальная избирательная комиссия Кропоткинская РЕШИЛА:</w:t>
      </w:r>
    </w:p>
    <w:p w:rsidR="00ED2F25" w:rsidRPr="00F94B0F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1. Предложить для зачисления в резерв составов участковых комиссий территориальной избирательной комиссии Кропоткинская Краснодарского края кандидатуры согласно прилагаемому списку.</w:t>
      </w:r>
    </w:p>
    <w:p w:rsidR="00ED2F25" w:rsidRPr="00F94B0F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2. Направить настоящее решение и список кандидатур, предлагаемых для зачисления в резерв составов участковых комиссий в избирательную к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о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миссию Краснодарского края.</w:t>
      </w:r>
    </w:p>
    <w:p w:rsidR="00ED2F25" w:rsidRPr="00F94B0F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3. </w:t>
      </w:r>
      <w:proofErr w:type="gramStart"/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Контроль за</w:t>
      </w:r>
      <w:proofErr w:type="gramEnd"/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исполнением решения возложить на председателя те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р</w:t>
      </w:r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риториальной избирательной комиссии Кропоткинская </w:t>
      </w:r>
      <w:proofErr w:type="spellStart"/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А.Н.Эрфурт</w:t>
      </w:r>
      <w:proofErr w:type="spellEnd"/>
      <w:r w:rsidRPr="00F94B0F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. </w:t>
      </w:r>
    </w:p>
    <w:p w:rsidR="00ED2F25" w:rsidRPr="00F94B0F" w:rsidRDefault="00ED2F25" w:rsidP="00ED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D2F25" w:rsidRPr="00F94B0F" w:rsidTr="00AE29D2">
        <w:trPr>
          <w:trHeight w:val="1932"/>
        </w:trPr>
        <w:tc>
          <w:tcPr>
            <w:tcW w:w="9570" w:type="dxa"/>
            <w:hideMark/>
          </w:tcPr>
          <w:p w:rsidR="00ED2F25" w:rsidRPr="00F94B0F" w:rsidRDefault="00ED2F25" w:rsidP="00AE29D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F25" w:rsidRPr="00F94B0F" w:rsidRDefault="00ED2F25" w:rsidP="00AE29D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D2F25" w:rsidRPr="00F94B0F" w:rsidRDefault="00ED2F25" w:rsidP="00AE29D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Кропоткинская                                         </w:t>
            </w:r>
            <w:proofErr w:type="spellStart"/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А.Н.Эрфурт</w:t>
            </w:r>
            <w:proofErr w:type="spellEnd"/>
          </w:p>
          <w:p w:rsidR="00ED2F25" w:rsidRPr="00F94B0F" w:rsidRDefault="00ED2F25" w:rsidP="00AE29D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F25" w:rsidRPr="00F94B0F" w:rsidRDefault="00ED2F25" w:rsidP="00AE29D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D2F25" w:rsidRPr="00F94B0F" w:rsidRDefault="00ED2F25" w:rsidP="00AE29D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Кропоткинская                                      </w:t>
            </w:r>
            <w:proofErr w:type="spellStart"/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А.А.Худобина</w:t>
            </w:r>
            <w:proofErr w:type="spellEnd"/>
          </w:p>
        </w:tc>
      </w:tr>
    </w:tbl>
    <w:p w:rsidR="00ED2F25" w:rsidRPr="00F94B0F" w:rsidRDefault="00ED2F25" w:rsidP="00ED2F25">
      <w:pPr>
        <w:rPr>
          <w:sz w:val="28"/>
          <w:szCs w:val="28"/>
        </w:rPr>
        <w:sectPr w:rsidR="00ED2F25" w:rsidRPr="00F94B0F" w:rsidSect="00346B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20"/>
      </w:tblGrid>
      <w:tr w:rsidR="00ED2F25" w:rsidRPr="00F94B0F" w:rsidTr="00AE29D2">
        <w:trPr>
          <w:trHeight w:val="1693"/>
        </w:trPr>
        <w:tc>
          <w:tcPr>
            <w:tcW w:w="9889" w:type="dxa"/>
            <w:shd w:val="clear" w:color="auto" w:fill="auto"/>
          </w:tcPr>
          <w:p w:rsidR="00ED2F25" w:rsidRPr="00F94B0F" w:rsidRDefault="00ED2F25" w:rsidP="00AE29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D2F25" w:rsidRPr="00F94B0F" w:rsidRDefault="00ED2F25" w:rsidP="00AE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4B0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D2F25" w:rsidRPr="00F94B0F" w:rsidRDefault="00ED2F25" w:rsidP="00AE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4B0F">
              <w:rPr>
                <w:rFonts w:ascii="Times New Roman" w:hAnsi="Times New Roman"/>
                <w:sz w:val="28"/>
                <w:szCs w:val="28"/>
              </w:rPr>
              <w:t>к решению территориальной избир</w:t>
            </w:r>
            <w:r w:rsidRPr="00F94B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94B0F">
              <w:rPr>
                <w:rFonts w:ascii="Times New Roman" w:hAnsi="Times New Roman"/>
                <w:sz w:val="28"/>
                <w:szCs w:val="28"/>
              </w:rPr>
              <w:t xml:space="preserve">тельной комиссии Кропоткинская </w:t>
            </w:r>
          </w:p>
          <w:p w:rsidR="00ED2F25" w:rsidRPr="00F94B0F" w:rsidRDefault="00ED2F25" w:rsidP="00F76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0F">
              <w:rPr>
                <w:rFonts w:ascii="Times New Roman" w:hAnsi="Times New Roman"/>
                <w:sz w:val="28"/>
                <w:szCs w:val="28"/>
              </w:rPr>
              <w:t xml:space="preserve">        от </w:t>
            </w:r>
            <w:r w:rsidR="00F76CA8">
              <w:rPr>
                <w:rFonts w:ascii="Times New Roman" w:hAnsi="Times New Roman"/>
                <w:sz w:val="28"/>
                <w:szCs w:val="28"/>
              </w:rPr>
              <w:t>14</w:t>
            </w:r>
            <w:r w:rsidRPr="00F94B0F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F76CA8">
              <w:rPr>
                <w:rFonts w:ascii="Times New Roman" w:hAnsi="Times New Roman"/>
                <w:sz w:val="28"/>
                <w:szCs w:val="28"/>
              </w:rPr>
              <w:t>7</w:t>
            </w:r>
            <w:r w:rsidRPr="00F94B0F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F76CA8">
              <w:rPr>
                <w:rFonts w:ascii="Times New Roman" w:hAnsi="Times New Roman"/>
                <w:sz w:val="28"/>
                <w:szCs w:val="28"/>
              </w:rPr>
              <w:t>22</w:t>
            </w:r>
            <w:r w:rsidRPr="00F94B0F">
              <w:rPr>
                <w:rFonts w:ascii="Times New Roman" w:hAnsi="Times New Roman"/>
                <w:sz w:val="28"/>
                <w:szCs w:val="28"/>
              </w:rPr>
              <w:t>/</w:t>
            </w:r>
            <w:r w:rsidR="00F76CA8">
              <w:rPr>
                <w:rFonts w:ascii="Times New Roman" w:hAnsi="Times New Roman"/>
                <w:sz w:val="28"/>
                <w:szCs w:val="28"/>
              </w:rPr>
              <w:t>1</w:t>
            </w:r>
            <w:r w:rsidR="00774ECC">
              <w:rPr>
                <w:rFonts w:ascii="Times New Roman" w:hAnsi="Times New Roman"/>
                <w:sz w:val="28"/>
                <w:szCs w:val="28"/>
              </w:rPr>
              <w:t>6</w:t>
            </w:r>
            <w:r w:rsidR="00F76C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36D82" w:rsidRPr="00336D82" w:rsidRDefault="00ED2F25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D82">
        <w:rPr>
          <w:rFonts w:ascii="Times New Roman" w:hAnsi="Times New Roman"/>
          <w:b/>
          <w:sz w:val="28"/>
          <w:szCs w:val="28"/>
        </w:rPr>
        <w:t xml:space="preserve">Список кандидатур, предлагаемых для зачисления в резерв составов участковых </w:t>
      </w:r>
    </w:p>
    <w:p w:rsidR="00ED2F25" w:rsidRPr="00336D82" w:rsidRDefault="00336D82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D82">
        <w:rPr>
          <w:rFonts w:ascii="Times New Roman" w:hAnsi="Times New Roman"/>
          <w:b/>
          <w:sz w:val="28"/>
          <w:szCs w:val="28"/>
        </w:rPr>
        <w:t xml:space="preserve">избирательных </w:t>
      </w:r>
      <w:r w:rsidR="00ED2F25" w:rsidRPr="00336D82">
        <w:rPr>
          <w:rFonts w:ascii="Times New Roman" w:hAnsi="Times New Roman"/>
          <w:b/>
          <w:sz w:val="28"/>
          <w:szCs w:val="28"/>
        </w:rPr>
        <w:t xml:space="preserve">комиссий </w:t>
      </w:r>
      <w:r w:rsidRPr="00336D82">
        <w:rPr>
          <w:rFonts w:ascii="Times New Roman" w:hAnsi="Times New Roman"/>
          <w:b/>
          <w:sz w:val="28"/>
          <w:szCs w:val="28"/>
        </w:rPr>
        <w:t>для т</w:t>
      </w:r>
      <w:r w:rsidR="00ED2F25" w:rsidRPr="00336D82">
        <w:rPr>
          <w:rFonts w:ascii="Times New Roman" w:hAnsi="Times New Roman"/>
          <w:b/>
          <w:sz w:val="28"/>
          <w:szCs w:val="28"/>
        </w:rPr>
        <w:t>ерриториальн</w:t>
      </w:r>
      <w:r w:rsidRPr="00336D82">
        <w:rPr>
          <w:rFonts w:ascii="Times New Roman" w:hAnsi="Times New Roman"/>
          <w:b/>
          <w:sz w:val="28"/>
          <w:szCs w:val="28"/>
        </w:rPr>
        <w:t>ой</w:t>
      </w:r>
      <w:r w:rsidR="00ED2F25" w:rsidRPr="00336D82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Pr="00336D82">
        <w:rPr>
          <w:rFonts w:ascii="Times New Roman" w:hAnsi="Times New Roman"/>
          <w:b/>
          <w:sz w:val="28"/>
          <w:szCs w:val="28"/>
        </w:rPr>
        <w:t xml:space="preserve">ой </w:t>
      </w:r>
      <w:r w:rsidR="00ED2F25" w:rsidRPr="00336D82">
        <w:rPr>
          <w:rFonts w:ascii="Times New Roman" w:hAnsi="Times New Roman"/>
          <w:b/>
          <w:sz w:val="28"/>
          <w:szCs w:val="28"/>
        </w:rPr>
        <w:t>комисси</w:t>
      </w:r>
      <w:r w:rsidRPr="00336D82">
        <w:rPr>
          <w:rFonts w:ascii="Times New Roman" w:hAnsi="Times New Roman"/>
          <w:b/>
          <w:sz w:val="28"/>
          <w:szCs w:val="28"/>
        </w:rPr>
        <w:t>и</w:t>
      </w:r>
      <w:r w:rsidR="00ED2F25" w:rsidRPr="00336D82">
        <w:rPr>
          <w:rFonts w:ascii="Times New Roman" w:hAnsi="Times New Roman"/>
          <w:b/>
          <w:sz w:val="28"/>
          <w:szCs w:val="28"/>
        </w:rPr>
        <w:t xml:space="preserve"> Кропоткинская </w:t>
      </w:r>
    </w:p>
    <w:p w:rsidR="00F76CA8" w:rsidRPr="00F94B0F" w:rsidRDefault="00F76CA8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4395"/>
        <w:gridCol w:w="2268"/>
        <w:gridCol w:w="171"/>
        <w:gridCol w:w="76"/>
        <w:gridCol w:w="1879"/>
      </w:tblGrid>
      <w:tr w:rsidR="00A127B8" w:rsidRPr="00774ECC" w:rsidTr="00336D82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774ECC" w:rsidRDefault="00A127B8" w:rsidP="001C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774ECC" w:rsidRDefault="00A127B8" w:rsidP="001C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774ECC" w:rsidRDefault="00A127B8" w:rsidP="001C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предложен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774ECC" w:rsidRDefault="00A127B8" w:rsidP="001C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Очередность назначения, ук</w:t>
            </w: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занная полит</w:t>
            </w: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774E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ческой партией (при наличии)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7B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127B8" w:rsidRPr="00774ECC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избирательного участка</w:t>
            </w:r>
          </w:p>
        </w:tc>
      </w:tr>
      <w:tr w:rsidR="00A127B8" w:rsidRPr="00F94B0F" w:rsidTr="00336D82">
        <w:trPr>
          <w:trHeight w:val="3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27B8" w:rsidRPr="00F94B0F" w:rsidTr="00336D82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Карина Геннадьевна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F4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тии "ЕДИНАЯ РОССИЯ"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 Алексей Викторович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06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Ашрафьянц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Никогосовна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06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Бакушкина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тии "ЕДИНАЯ РОССИЯ"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06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F444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Галина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тии "ЕДИНАЯ РОССИЯ"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FC3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Гороздюкова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FC3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Галина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D9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Григорян Людмила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D9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 Антонина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D9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"ЕДИНАЯ РОССИЯ"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D9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Капитанов Дмитрий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"ЕДИНАЯ РОССИЯ"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D9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Корсакова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B43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Лариса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DF4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B43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336D82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Лариса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"ЕДИНАЯ РОССИЯ"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F94B0F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9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E2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C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Маркелова Татьяна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"ЕДИНАЯ РОССИЯ"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C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Роман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C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1C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Мкртчян Рита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Немшилова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"ЕДИНАЯ РОССИЯ"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Рехлов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 Леонидович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"ЕДИНАЯ РОССИЯ"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Юлия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Игорь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444CD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444CD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1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C44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Политического совета Кавказского местного отделения Всероссийской политической па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F4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"ЕДИНАЯ РОССИЯ"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A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Наталья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444CD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A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127B8" w:rsidRPr="001C3A78" w:rsidTr="00A127B8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E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Диана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F94B0F" w:rsidRDefault="00A127B8" w:rsidP="0014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1C3A78" w:rsidRDefault="00A127B8" w:rsidP="00AE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Default="00A127B8" w:rsidP="00A127B8">
            <w:pPr>
              <w:jc w:val="center"/>
            </w:pPr>
            <w:r w:rsidRPr="00A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</w:tbl>
    <w:p w:rsidR="00ED2F25" w:rsidRPr="00F94B0F" w:rsidRDefault="00ED2F25" w:rsidP="00ED2F25">
      <w:pPr>
        <w:rPr>
          <w:sz w:val="28"/>
          <w:szCs w:val="28"/>
        </w:rPr>
      </w:pPr>
    </w:p>
    <w:p w:rsidR="00D3230C" w:rsidRPr="00F94B0F" w:rsidRDefault="00E90A90">
      <w:pPr>
        <w:rPr>
          <w:sz w:val="28"/>
          <w:szCs w:val="28"/>
        </w:rPr>
      </w:pPr>
    </w:p>
    <w:sectPr w:rsidR="00D3230C" w:rsidRPr="00F94B0F" w:rsidSect="00346B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25"/>
    <w:rsid w:val="00070A31"/>
    <w:rsid w:val="00083C1C"/>
    <w:rsid w:val="000A46DF"/>
    <w:rsid w:val="001C3A78"/>
    <w:rsid w:val="00263A2F"/>
    <w:rsid w:val="00314420"/>
    <w:rsid w:val="00336D82"/>
    <w:rsid w:val="006C6549"/>
    <w:rsid w:val="0074550F"/>
    <w:rsid w:val="00774ECC"/>
    <w:rsid w:val="00914E2A"/>
    <w:rsid w:val="00987DE3"/>
    <w:rsid w:val="009D5FAF"/>
    <w:rsid w:val="00A127B8"/>
    <w:rsid w:val="00AC51C5"/>
    <w:rsid w:val="00CF3311"/>
    <w:rsid w:val="00DF4BFD"/>
    <w:rsid w:val="00E25706"/>
    <w:rsid w:val="00E62224"/>
    <w:rsid w:val="00E90A90"/>
    <w:rsid w:val="00ED2F25"/>
    <w:rsid w:val="00EE09CC"/>
    <w:rsid w:val="00F444CD"/>
    <w:rsid w:val="00F76CA8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2017-08-15T11:08:00Z</dcterms:created>
  <dcterms:modified xsi:type="dcterms:W3CDTF">2017-08-16T13:25:00Z</dcterms:modified>
</cp:coreProperties>
</file>