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754" w:rsidRPr="00502754" w:rsidRDefault="00502754" w:rsidP="00502754">
      <w:pPr>
        <w:tabs>
          <w:tab w:val="left" w:pos="9639"/>
        </w:tabs>
        <w:ind w:right="-1"/>
        <w:jc w:val="center"/>
        <w:rPr>
          <w:rFonts w:ascii="Times New Roman" w:hAnsi="Times New Roman" w:cs="Times New Roman"/>
          <w:b/>
          <w:bCs/>
        </w:rPr>
      </w:pPr>
      <w:r w:rsidRPr="00502754">
        <w:rPr>
          <w:rFonts w:ascii="Times New Roman" w:hAnsi="Times New Roman" w:cs="Times New Roman"/>
          <w:b/>
          <w:bCs/>
        </w:rPr>
        <w:t>АДМИНИСТРАЦИЯ КРОПОТКИНСКОГО ГОРОДСКОГО ПОСЕЛЕНИЯ КАВКАЗСКОГО РАЙОНА</w:t>
      </w:r>
    </w:p>
    <w:p w:rsidR="00502754" w:rsidRPr="00502754" w:rsidRDefault="00502754" w:rsidP="00502754">
      <w:pPr>
        <w:jc w:val="center"/>
        <w:rPr>
          <w:rFonts w:ascii="Times New Roman" w:hAnsi="Times New Roman" w:cs="Times New Roman"/>
          <w:b/>
          <w:bCs/>
        </w:rPr>
      </w:pPr>
      <w:r w:rsidRPr="00502754">
        <w:rPr>
          <w:rFonts w:ascii="Times New Roman" w:hAnsi="Times New Roman" w:cs="Times New Roman"/>
          <w:b/>
          <w:bCs/>
        </w:rPr>
        <w:t>ПОСТАНОВЛЕНИЕ</w:t>
      </w:r>
    </w:p>
    <w:p w:rsidR="00502754" w:rsidRPr="00502754" w:rsidRDefault="00502754" w:rsidP="00502754">
      <w:pPr>
        <w:jc w:val="both"/>
        <w:rPr>
          <w:rFonts w:ascii="Times New Roman" w:hAnsi="Times New Roman" w:cs="Times New Roman"/>
          <w:b/>
          <w:bCs/>
        </w:rPr>
      </w:pPr>
    </w:p>
    <w:p w:rsidR="00502754" w:rsidRPr="00502754" w:rsidRDefault="00502754" w:rsidP="00502754">
      <w:pPr>
        <w:jc w:val="both"/>
        <w:rPr>
          <w:rFonts w:ascii="Times New Roman" w:hAnsi="Times New Roman" w:cs="Times New Roman"/>
          <w:b/>
          <w:bCs/>
        </w:rPr>
      </w:pPr>
    </w:p>
    <w:p w:rsidR="00502754" w:rsidRPr="00502754" w:rsidRDefault="00502754" w:rsidP="00502754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от 01</w:t>
      </w:r>
      <w:r w:rsidRPr="00502754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>04</w:t>
      </w:r>
      <w:r w:rsidRPr="00502754">
        <w:rPr>
          <w:rFonts w:ascii="Times New Roman" w:hAnsi="Times New Roman" w:cs="Times New Roman"/>
          <w:bCs/>
        </w:rPr>
        <w:t>.2021</w:t>
      </w:r>
      <w:r w:rsidRPr="00502754">
        <w:rPr>
          <w:rFonts w:ascii="Times New Roman" w:hAnsi="Times New Roman" w:cs="Times New Roman"/>
          <w:bCs/>
        </w:rPr>
        <w:tab/>
      </w:r>
      <w:r w:rsidRPr="00502754">
        <w:rPr>
          <w:rFonts w:ascii="Times New Roman" w:hAnsi="Times New Roman" w:cs="Times New Roman"/>
          <w:bCs/>
        </w:rPr>
        <w:tab/>
      </w:r>
      <w:r w:rsidRPr="00502754">
        <w:rPr>
          <w:rFonts w:ascii="Times New Roman" w:hAnsi="Times New Roman" w:cs="Times New Roman"/>
          <w:bCs/>
        </w:rPr>
        <w:tab/>
      </w:r>
      <w:r w:rsidRPr="00502754">
        <w:rPr>
          <w:rFonts w:ascii="Times New Roman" w:hAnsi="Times New Roman" w:cs="Times New Roman"/>
          <w:bCs/>
        </w:rPr>
        <w:tab/>
        <w:t xml:space="preserve">№ </w:t>
      </w:r>
      <w:r>
        <w:rPr>
          <w:rFonts w:ascii="Times New Roman" w:hAnsi="Times New Roman" w:cs="Times New Roman"/>
          <w:bCs/>
        </w:rPr>
        <w:t>317</w:t>
      </w:r>
      <w:r w:rsidRPr="00502754">
        <w:rPr>
          <w:rFonts w:ascii="Times New Roman" w:hAnsi="Times New Roman" w:cs="Times New Roman"/>
          <w:bCs/>
        </w:rPr>
        <w:tab/>
      </w:r>
      <w:r w:rsidRPr="00502754">
        <w:rPr>
          <w:rFonts w:ascii="Times New Roman" w:hAnsi="Times New Roman" w:cs="Times New Roman"/>
          <w:bCs/>
        </w:rPr>
        <w:tab/>
      </w:r>
      <w:r w:rsidRPr="00502754">
        <w:rPr>
          <w:rFonts w:ascii="Times New Roman" w:hAnsi="Times New Roman" w:cs="Times New Roman"/>
          <w:bCs/>
        </w:rPr>
        <w:tab/>
      </w:r>
      <w:r w:rsidRPr="00502754">
        <w:rPr>
          <w:rFonts w:ascii="Times New Roman" w:hAnsi="Times New Roman" w:cs="Times New Roman"/>
          <w:bCs/>
        </w:rPr>
        <w:tab/>
        <w:t>г</w:t>
      </w:r>
      <w:proofErr w:type="gramStart"/>
      <w:r w:rsidRPr="00502754">
        <w:rPr>
          <w:rFonts w:ascii="Times New Roman" w:hAnsi="Times New Roman" w:cs="Times New Roman"/>
          <w:bCs/>
        </w:rPr>
        <w:t>.К</w:t>
      </w:r>
      <w:proofErr w:type="gramEnd"/>
      <w:r w:rsidRPr="00502754">
        <w:rPr>
          <w:rFonts w:ascii="Times New Roman" w:hAnsi="Times New Roman" w:cs="Times New Roman"/>
          <w:bCs/>
        </w:rPr>
        <w:t>ропоткин</w:t>
      </w:r>
    </w:p>
    <w:p w:rsidR="00502754" w:rsidRPr="00502754" w:rsidRDefault="00502754" w:rsidP="00502754">
      <w:pPr>
        <w:ind w:right="453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56DC" w:rsidRPr="00261113" w:rsidRDefault="003D56DC" w:rsidP="003D56DC">
      <w:pPr>
        <w:pStyle w:val="20"/>
        <w:shd w:val="clear" w:color="auto" w:fill="auto"/>
        <w:ind w:firstLine="360"/>
        <w:jc w:val="center"/>
        <w:rPr>
          <w:sz w:val="28"/>
          <w:szCs w:val="28"/>
        </w:rPr>
      </w:pPr>
    </w:p>
    <w:p w:rsidR="00893400" w:rsidRDefault="003D56DC" w:rsidP="003D56DC">
      <w:pPr>
        <w:pStyle w:val="20"/>
        <w:shd w:val="clear" w:color="auto" w:fill="auto"/>
        <w:ind w:firstLine="360"/>
        <w:jc w:val="center"/>
        <w:rPr>
          <w:b/>
          <w:sz w:val="28"/>
          <w:szCs w:val="28"/>
        </w:rPr>
      </w:pPr>
      <w:r w:rsidRPr="009866E3">
        <w:rPr>
          <w:b/>
          <w:sz w:val="28"/>
          <w:szCs w:val="28"/>
        </w:rPr>
        <w:t xml:space="preserve">Об утверждении Порядка установления и оценки применения, </w:t>
      </w:r>
      <w:proofErr w:type="gramStart"/>
      <w:r w:rsidRPr="009866E3">
        <w:rPr>
          <w:b/>
          <w:sz w:val="28"/>
          <w:szCs w:val="28"/>
        </w:rPr>
        <w:t>устанавливаемых</w:t>
      </w:r>
      <w:proofErr w:type="gramEnd"/>
      <w:r w:rsidRPr="009866E3">
        <w:rPr>
          <w:b/>
          <w:sz w:val="28"/>
          <w:szCs w:val="28"/>
        </w:rPr>
        <w:t xml:space="preserve"> муниципальными нормативными правовыми </w:t>
      </w:r>
    </w:p>
    <w:p w:rsidR="003D56DC" w:rsidRDefault="003D56DC" w:rsidP="00893400">
      <w:pPr>
        <w:pStyle w:val="20"/>
        <w:shd w:val="clear" w:color="auto" w:fill="auto"/>
        <w:ind w:firstLine="360"/>
        <w:jc w:val="center"/>
        <w:rPr>
          <w:b/>
          <w:sz w:val="28"/>
          <w:szCs w:val="28"/>
        </w:rPr>
      </w:pPr>
      <w:r w:rsidRPr="009866E3">
        <w:rPr>
          <w:b/>
          <w:sz w:val="28"/>
          <w:szCs w:val="28"/>
        </w:rPr>
        <w:t>актами обязательных требований, которые связаны с осуществлением предпринимательской и иной экономической деятельности и оценка</w:t>
      </w:r>
      <w:r w:rsidR="00893400">
        <w:rPr>
          <w:b/>
          <w:sz w:val="28"/>
          <w:szCs w:val="28"/>
        </w:rPr>
        <w:t xml:space="preserve"> </w:t>
      </w:r>
      <w:r w:rsidRPr="009866E3">
        <w:rPr>
          <w:b/>
          <w:sz w:val="28"/>
          <w:szCs w:val="28"/>
        </w:rPr>
        <w:t>соблюдения которых осуществляется в рамках муниципального</w:t>
      </w:r>
      <w:r w:rsidR="00893400">
        <w:rPr>
          <w:b/>
          <w:sz w:val="28"/>
          <w:szCs w:val="28"/>
        </w:rPr>
        <w:t xml:space="preserve"> </w:t>
      </w:r>
      <w:r w:rsidRPr="009866E3">
        <w:rPr>
          <w:b/>
          <w:sz w:val="28"/>
          <w:szCs w:val="28"/>
        </w:rPr>
        <w:t>контроля</w:t>
      </w:r>
    </w:p>
    <w:p w:rsidR="003D56DC" w:rsidRPr="009866E3" w:rsidRDefault="003D56DC" w:rsidP="003D56DC">
      <w:pPr>
        <w:pStyle w:val="20"/>
        <w:shd w:val="clear" w:color="auto" w:fill="auto"/>
        <w:jc w:val="center"/>
        <w:rPr>
          <w:b/>
          <w:i/>
          <w:sz w:val="28"/>
          <w:szCs w:val="28"/>
        </w:rPr>
      </w:pPr>
    </w:p>
    <w:p w:rsidR="003D56DC" w:rsidRPr="00261113" w:rsidRDefault="003D56DC" w:rsidP="00893400">
      <w:pPr>
        <w:pStyle w:val="1"/>
        <w:shd w:val="clear" w:color="auto" w:fill="auto"/>
        <w:spacing w:after="0"/>
        <w:ind w:firstLine="709"/>
        <w:rPr>
          <w:sz w:val="28"/>
          <w:szCs w:val="28"/>
        </w:rPr>
      </w:pPr>
      <w:r w:rsidRPr="00261113">
        <w:rPr>
          <w:rStyle w:val="12pt"/>
          <w:sz w:val="28"/>
          <w:szCs w:val="28"/>
        </w:rPr>
        <w:t xml:space="preserve">В соответствии с частью 5 статьи 2 Федерального закона от 31 июля </w:t>
      </w:r>
      <w:smartTag w:uri="urn:schemas-microsoft-com:office:smarttags" w:element="metricconverter">
        <w:smartTagPr>
          <w:attr w:name="ProductID" w:val="2020 г"/>
        </w:smartTagPr>
        <w:r w:rsidRPr="00261113">
          <w:rPr>
            <w:rStyle w:val="12pt"/>
            <w:sz w:val="28"/>
            <w:szCs w:val="28"/>
          </w:rPr>
          <w:t>2020 г</w:t>
        </w:r>
        <w:r>
          <w:rPr>
            <w:rStyle w:val="12pt"/>
            <w:sz w:val="28"/>
            <w:szCs w:val="28"/>
          </w:rPr>
          <w:t>ода</w:t>
        </w:r>
      </w:smartTag>
      <w:r w:rsidRPr="00261113">
        <w:rPr>
          <w:rStyle w:val="12pt"/>
          <w:sz w:val="28"/>
          <w:szCs w:val="28"/>
        </w:rPr>
        <w:t xml:space="preserve"> № 247-ФЗ «Об обязательных требованиях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893400">
        <w:rPr>
          <w:rStyle w:val="12pt"/>
          <w:sz w:val="28"/>
          <w:szCs w:val="28"/>
        </w:rPr>
        <w:t xml:space="preserve">                      </w:t>
      </w:r>
      <w:r w:rsidRPr="00261113">
        <w:rPr>
          <w:rStyle w:val="12pt"/>
          <w:sz w:val="28"/>
          <w:szCs w:val="28"/>
        </w:rPr>
        <w:t xml:space="preserve"> </w:t>
      </w:r>
      <w:proofErr w:type="spellStart"/>
      <w:proofErr w:type="gramStart"/>
      <w:r w:rsidRPr="00261113">
        <w:rPr>
          <w:rStyle w:val="12pt"/>
          <w:sz w:val="28"/>
          <w:szCs w:val="28"/>
        </w:rPr>
        <w:t>п</w:t>
      </w:r>
      <w:proofErr w:type="spellEnd"/>
      <w:proofErr w:type="gramEnd"/>
      <w:r w:rsidRPr="00261113">
        <w:rPr>
          <w:rStyle w:val="12pt"/>
          <w:sz w:val="28"/>
          <w:szCs w:val="28"/>
        </w:rPr>
        <w:t xml:space="preserve"> о с т а </w:t>
      </w:r>
      <w:proofErr w:type="spellStart"/>
      <w:r w:rsidRPr="00261113">
        <w:rPr>
          <w:rStyle w:val="12pt"/>
          <w:sz w:val="28"/>
          <w:szCs w:val="28"/>
        </w:rPr>
        <w:t>н</w:t>
      </w:r>
      <w:proofErr w:type="spellEnd"/>
      <w:r w:rsidRPr="00261113">
        <w:rPr>
          <w:rStyle w:val="12pt"/>
          <w:sz w:val="28"/>
          <w:szCs w:val="28"/>
        </w:rPr>
        <w:t xml:space="preserve"> о в л я ю</w:t>
      </w:r>
      <w:r w:rsidRPr="00261113">
        <w:rPr>
          <w:rStyle w:val="12pt"/>
          <w:b/>
          <w:sz w:val="28"/>
          <w:szCs w:val="28"/>
        </w:rPr>
        <w:t>:</w:t>
      </w:r>
    </w:p>
    <w:p w:rsidR="003D56DC" w:rsidRDefault="003D56DC" w:rsidP="00893400">
      <w:pPr>
        <w:pStyle w:val="1"/>
        <w:shd w:val="clear" w:color="auto" w:fill="auto"/>
        <w:spacing w:before="0" w:after="0" w:line="302" w:lineRule="exact"/>
        <w:ind w:firstLine="709"/>
        <w:rPr>
          <w:rStyle w:val="12pt"/>
          <w:sz w:val="28"/>
          <w:szCs w:val="28"/>
        </w:rPr>
      </w:pPr>
      <w:r>
        <w:rPr>
          <w:rStyle w:val="12pt"/>
          <w:sz w:val="28"/>
          <w:szCs w:val="28"/>
        </w:rPr>
        <w:t xml:space="preserve">1. </w:t>
      </w:r>
      <w:r w:rsidRPr="00261113">
        <w:rPr>
          <w:rStyle w:val="12pt"/>
          <w:sz w:val="28"/>
          <w:szCs w:val="28"/>
        </w:rPr>
        <w:t>Утвердить Порядок 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  <w:r w:rsidR="00BD6487">
        <w:rPr>
          <w:rStyle w:val="12pt"/>
          <w:sz w:val="28"/>
          <w:szCs w:val="28"/>
        </w:rPr>
        <w:t xml:space="preserve"> (прилагается)</w:t>
      </w:r>
      <w:r w:rsidRPr="00261113">
        <w:rPr>
          <w:rStyle w:val="12pt"/>
          <w:sz w:val="28"/>
          <w:szCs w:val="28"/>
        </w:rPr>
        <w:t>.</w:t>
      </w:r>
    </w:p>
    <w:p w:rsidR="003D56DC" w:rsidRPr="00984738" w:rsidRDefault="003D56DC" w:rsidP="00893400">
      <w:pPr>
        <w:pStyle w:val="1"/>
        <w:shd w:val="clear" w:color="auto" w:fill="auto"/>
        <w:spacing w:before="0" w:after="0" w:line="302" w:lineRule="exact"/>
        <w:ind w:firstLine="709"/>
        <w:rPr>
          <w:sz w:val="28"/>
          <w:szCs w:val="28"/>
        </w:rPr>
      </w:pPr>
      <w:r w:rsidRPr="006757ED">
        <w:rPr>
          <w:sz w:val="28"/>
          <w:szCs w:val="28"/>
        </w:rPr>
        <w:t>2. Структурным подразделениям администрации Кропоткинского городского поселения Кавказского района, уполномоченным на осуществление муниципального контроля, до 1 мая 2021 года сформировать перечни актов, содержащи</w:t>
      </w:r>
      <w:r w:rsidR="009836A5">
        <w:rPr>
          <w:sz w:val="28"/>
          <w:szCs w:val="28"/>
        </w:rPr>
        <w:t>е</w:t>
      </w:r>
      <w:r w:rsidRPr="006757ED">
        <w:rPr>
          <w:sz w:val="28"/>
          <w:szCs w:val="28"/>
        </w:rPr>
        <w:t xml:space="preserve"> обязательные требования и </w:t>
      </w:r>
      <w:r w:rsidRPr="00984738">
        <w:rPr>
          <w:sz w:val="28"/>
          <w:szCs w:val="28"/>
        </w:rPr>
        <w:t>подлежащи</w:t>
      </w:r>
      <w:r w:rsidR="009836A5">
        <w:rPr>
          <w:sz w:val="28"/>
          <w:szCs w:val="28"/>
        </w:rPr>
        <w:t>е</w:t>
      </w:r>
      <w:r w:rsidRPr="00984738">
        <w:rPr>
          <w:sz w:val="28"/>
          <w:szCs w:val="28"/>
        </w:rPr>
        <w:t xml:space="preserve"> оценке применения обязательны</w:t>
      </w:r>
      <w:r w:rsidR="00BD6487">
        <w:rPr>
          <w:sz w:val="28"/>
          <w:szCs w:val="28"/>
        </w:rPr>
        <w:t>х</w:t>
      </w:r>
      <w:r w:rsidRPr="00984738">
        <w:rPr>
          <w:sz w:val="28"/>
          <w:szCs w:val="28"/>
        </w:rPr>
        <w:t xml:space="preserve"> требовани</w:t>
      </w:r>
      <w:r w:rsidR="00BD6487">
        <w:rPr>
          <w:sz w:val="28"/>
          <w:szCs w:val="28"/>
        </w:rPr>
        <w:t>й</w:t>
      </w:r>
      <w:r w:rsidRPr="00984738">
        <w:rPr>
          <w:sz w:val="28"/>
          <w:szCs w:val="28"/>
        </w:rPr>
        <w:t xml:space="preserve"> в 2021 - 2022 годах.</w:t>
      </w:r>
    </w:p>
    <w:p w:rsidR="003D56DC" w:rsidRPr="00984738" w:rsidRDefault="003D56DC" w:rsidP="00893400">
      <w:pPr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984738">
        <w:rPr>
          <w:rFonts w:ascii="Times New Roman" w:hAnsi="Times New Roman" w:cs="Times New Roman"/>
          <w:spacing w:val="-10"/>
          <w:sz w:val="28"/>
          <w:szCs w:val="28"/>
        </w:rPr>
        <w:t xml:space="preserve">3. </w:t>
      </w:r>
      <w:proofErr w:type="gramStart"/>
      <w:r w:rsidRPr="00984738">
        <w:rPr>
          <w:rFonts w:ascii="Times New Roman" w:hAnsi="Times New Roman" w:cs="Times New Roman"/>
          <w:sz w:val="28"/>
          <w:szCs w:val="28"/>
        </w:rPr>
        <w:t>Структурным подразделениям администрации Кропоткинского городского поселения Кавказского района, уполномоченным на осуществление муниципального контроля</w:t>
      </w:r>
      <w:r w:rsidRPr="00984738">
        <w:rPr>
          <w:rFonts w:ascii="Times New Roman" w:hAnsi="Times New Roman" w:cs="Times New Roman"/>
          <w:spacing w:val="-10"/>
          <w:sz w:val="28"/>
          <w:szCs w:val="28"/>
        </w:rPr>
        <w:t xml:space="preserve">, в срок не позднее 1 июля 2021 года актуализировать действующие и при необходимости принять новые нормативные правовые акты, устанавливающие обязательные требования, оценка соблюдения которых осуществляется в рамках </w:t>
      </w:r>
      <w:r>
        <w:rPr>
          <w:rFonts w:ascii="Times New Roman" w:hAnsi="Times New Roman" w:cs="Times New Roman"/>
          <w:spacing w:val="-10"/>
          <w:sz w:val="28"/>
          <w:szCs w:val="28"/>
        </w:rPr>
        <w:t>муниципального контроля</w:t>
      </w:r>
      <w:r w:rsidRPr="00984738">
        <w:rPr>
          <w:rFonts w:ascii="Times New Roman" w:hAnsi="Times New Roman" w:cs="Times New Roman"/>
          <w:spacing w:val="-10"/>
          <w:sz w:val="28"/>
          <w:szCs w:val="28"/>
        </w:rPr>
        <w:t>, в соответствии с требованиями Федерального закона от 31 июля 2020 года № 247-ФЗ «Об обязательных требованиях в Российской Федерации</w:t>
      </w:r>
      <w:proofErr w:type="gramEnd"/>
      <w:r w:rsidRPr="00984738">
        <w:rPr>
          <w:rFonts w:ascii="Times New Roman" w:hAnsi="Times New Roman" w:cs="Times New Roman"/>
          <w:spacing w:val="-10"/>
          <w:sz w:val="28"/>
          <w:szCs w:val="28"/>
        </w:rPr>
        <w:t xml:space="preserve">» и Порядка установления и оценки </w:t>
      </w:r>
      <w:r w:rsidR="008C088B" w:rsidRPr="00261113">
        <w:rPr>
          <w:rStyle w:val="12pt"/>
          <w:sz w:val="28"/>
          <w:szCs w:val="28"/>
        </w:rPr>
        <w:t>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  <w:r w:rsidRPr="00984738">
        <w:rPr>
          <w:rFonts w:ascii="Times New Roman" w:hAnsi="Times New Roman" w:cs="Times New Roman"/>
          <w:spacing w:val="-10"/>
          <w:sz w:val="28"/>
          <w:szCs w:val="28"/>
        </w:rPr>
        <w:t>, утвержденного настоящим постановлением.</w:t>
      </w:r>
    </w:p>
    <w:p w:rsidR="003D56DC" w:rsidRPr="00261113" w:rsidRDefault="003D56DC" w:rsidP="008934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84738">
        <w:rPr>
          <w:rFonts w:ascii="Times New Roman" w:hAnsi="Times New Roman" w:cs="Times New Roman"/>
          <w:sz w:val="28"/>
          <w:szCs w:val="28"/>
        </w:rPr>
        <w:t>. Отделу по обеспечению деятельности органов местного самоуправления (</w:t>
      </w:r>
      <w:proofErr w:type="spellStart"/>
      <w:r w:rsidRPr="00984738">
        <w:rPr>
          <w:rFonts w:ascii="Times New Roman" w:hAnsi="Times New Roman" w:cs="Times New Roman"/>
          <w:sz w:val="28"/>
          <w:szCs w:val="28"/>
        </w:rPr>
        <w:t>Кашлаба</w:t>
      </w:r>
      <w:proofErr w:type="spellEnd"/>
      <w:r w:rsidRPr="00984738">
        <w:rPr>
          <w:rFonts w:ascii="Times New Roman" w:hAnsi="Times New Roman" w:cs="Times New Roman"/>
          <w:sz w:val="28"/>
          <w:szCs w:val="28"/>
        </w:rPr>
        <w:t xml:space="preserve">) опубликовать настоящее постановление в </w:t>
      </w:r>
      <w:r w:rsidR="00BD6487">
        <w:rPr>
          <w:rFonts w:ascii="Times New Roman" w:hAnsi="Times New Roman" w:cs="Times New Roman"/>
          <w:sz w:val="28"/>
          <w:szCs w:val="28"/>
        </w:rPr>
        <w:t xml:space="preserve">информационно-аналитической </w:t>
      </w:r>
      <w:r w:rsidRPr="00984738">
        <w:rPr>
          <w:rFonts w:ascii="Times New Roman" w:hAnsi="Times New Roman" w:cs="Times New Roman"/>
          <w:sz w:val="28"/>
          <w:szCs w:val="28"/>
        </w:rPr>
        <w:t>газете</w:t>
      </w:r>
      <w:r w:rsidRPr="00261113">
        <w:rPr>
          <w:rFonts w:ascii="Times New Roman" w:hAnsi="Times New Roman" w:cs="Times New Roman"/>
          <w:sz w:val="28"/>
          <w:szCs w:val="28"/>
        </w:rPr>
        <w:t xml:space="preserve"> Кавказского района Краснодарского края </w:t>
      </w:r>
      <w:r w:rsidRPr="00261113">
        <w:rPr>
          <w:rFonts w:ascii="Times New Roman" w:hAnsi="Times New Roman" w:cs="Times New Roman"/>
          <w:sz w:val="28"/>
          <w:szCs w:val="28"/>
        </w:rPr>
        <w:lastRenderedPageBreak/>
        <w:t>«Огни Кубани» и разместить на официальном сайте администрации Кропоткинского городского поселения Кавказского района в сети «Интернет» в срок, установленный для официального опубликования муниципальных правовых актов, иной официальной информации.</w:t>
      </w:r>
    </w:p>
    <w:p w:rsidR="003D56DC" w:rsidRPr="00261113" w:rsidRDefault="003D56DC" w:rsidP="008934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611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6111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261113">
        <w:rPr>
          <w:rFonts w:ascii="Times New Roman" w:hAnsi="Times New Roman" w:cs="Times New Roman"/>
          <w:sz w:val="28"/>
          <w:szCs w:val="28"/>
        </w:rPr>
        <w:t>.</w:t>
      </w:r>
    </w:p>
    <w:p w:rsidR="003D56DC" w:rsidRDefault="003D56DC" w:rsidP="0089340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61113">
        <w:rPr>
          <w:rFonts w:ascii="Times New Roman" w:hAnsi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3D56DC" w:rsidRPr="00261113" w:rsidRDefault="003D56DC" w:rsidP="003D56DC">
      <w:pPr>
        <w:pStyle w:val="a4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D56DC" w:rsidRPr="00261113" w:rsidRDefault="003D56DC" w:rsidP="003D56DC">
      <w:pPr>
        <w:pStyle w:val="1"/>
        <w:shd w:val="clear" w:color="auto" w:fill="auto"/>
        <w:spacing w:after="0" w:line="240" w:lineRule="auto"/>
        <w:rPr>
          <w:rStyle w:val="12pt"/>
          <w:sz w:val="28"/>
          <w:szCs w:val="28"/>
        </w:rPr>
      </w:pPr>
    </w:p>
    <w:p w:rsidR="003D56DC" w:rsidRDefault="003D56DC" w:rsidP="003D56DC">
      <w:pPr>
        <w:pStyle w:val="1"/>
        <w:shd w:val="clear" w:color="auto" w:fill="auto"/>
        <w:spacing w:before="0" w:after="0" w:line="240" w:lineRule="auto"/>
        <w:rPr>
          <w:rStyle w:val="12pt"/>
          <w:sz w:val="28"/>
          <w:szCs w:val="28"/>
        </w:rPr>
      </w:pPr>
      <w:r w:rsidRPr="00261113">
        <w:rPr>
          <w:rStyle w:val="12pt"/>
          <w:sz w:val="28"/>
          <w:szCs w:val="28"/>
        </w:rPr>
        <w:t xml:space="preserve">Глава </w:t>
      </w:r>
    </w:p>
    <w:p w:rsidR="003D56DC" w:rsidRDefault="003D56DC" w:rsidP="003D56DC">
      <w:pPr>
        <w:pStyle w:val="1"/>
        <w:shd w:val="clear" w:color="auto" w:fill="auto"/>
        <w:spacing w:before="0" w:after="0" w:line="240" w:lineRule="auto"/>
        <w:rPr>
          <w:rStyle w:val="12pt"/>
          <w:sz w:val="28"/>
          <w:szCs w:val="28"/>
        </w:rPr>
      </w:pPr>
      <w:r>
        <w:rPr>
          <w:rStyle w:val="12pt"/>
          <w:sz w:val="28"/>
          <w:szCs w:val="28"/>
        </w:rPr>
        <w:t>Кропоткинского городского поселения</w:t>
      </w:r>
    </w:p>
    <w:p w:rsidR="003D56DC" w:rsidRPr="00261113" w:rsidRDefault="003D56DC" w:rsidP="003D56DC">
      <w:pPr>
        <w:pStyle w:val="1"/>
        <w:shd w:val="clear" w:color="auto" w:fill="auto"/>
        <w:spacing w:before="0" w:after="0" w:line="240" w:lineRule="auto"/>
        <w:rPr>
          <w:rStyle w:val="12pt"/>
          <w:sz w:val="28"/>
          <w:szCs w:val="28"/>
        </w:rPr>
      </w:pPr>
      <w:r>
        <w:rPr>
          <w:rStyle w:val="12pt"/>
          <w:sz w:val="28"/>
          <w:szCs w:val="28"/>
        </w:rPr>
        <w:t xml:space="preserve">Кавказского </w:t>
      </w:r>
      <w:r w:rsidRPr="00261113">
        <w:rPr>
          <w:rStyle w:val="12pt"/>
          <w:sz w:val="28"/>
          <w:szCs w:val="28"/>
        </w:rPr>
        <w:t xml:space="preserve">района          </w:t>
      </w:r>
      <w:r>
        <w:rPr>
          <w:rStyle w:val="12pt"/>
          <w:sz w:val="28"/>
          <w:szCs w:val="28"/>
        </w:rPr>
        <w:tab/>
      </w:r>
      <w:r>
        <w:rPr>
          <w:rStyle w:val="12pt"/>
          <w:sz w:val="28"/>
          <w:szCs w:val="28"/>
        </w:rPr>
        <w:tab/>
      </w:r>
      <w:r>
        <w:rPr>
          <w:rStyle w:val="12pt"/>
          <w:sz w:val="28"/>
          <w:szCs w:val="28"/>
        </w:rPr>
        <w:tab/>
      </w:r>
      <w:r>
        <w:rPr>
          <w:rStyle w:val="12pt"/>
          <w:sz w:val="28"/>
          <w:szCs w:val="28"/>
        </w:rPr>
        <w:tab/>
      </w:r>
      <w:r>
        <w:rPr>
          <w:rStyle w:val="12pt"/>
          <w:sz w:val="28"/>
          <w:szCs w:val="28"/>
        </w:rPr>
        <w:tab/>
        <w:t xml:space="preserve">     </w:t>
      </w:r>
      <w:r>
        <w:rPr>
          <w:rStyle w:val="12pt"/>
          <w:sz w:val="28"/>
          <w:szCs w:val="28"/>
        </w:rPr>
        <w:tab/>
        <w:t xml:space="preserve">    </w:t>
      </w:r>
      <w:r w:rsidR="00893400">
        <w:rPr>
          <w:rStyle w:val="12pt"/>
          <w:sz w:val="28"/>
          <w:szCs w:val="28"/>
        </w:rPr>
        <w:t xml:space="preserve">        </w:t>
      </w:r>
      <w:r>
        <w:rPr>
          <w:rStyle w:val="12pt"/>
          <w:sz w:val="28"/>
          <w:szCs w:val="28"/>
        </w:rPr>
        <w:t xml:space="preserve"> В.А.Елисеев</w:t>
      </w:r>
      <w:r w:rsidRPr="00261113">
        <w:rPr>
          <w:rStyle w:val="12pt"/>
          <w:sz w:val="28"/>
          <w:szCs w:val="28"/>
        </w:rPr>
        <w:t xml:space="preserve">                   </w:t>
      </w:r>
    </w:p>
    <w:p w:rsidR="003D56DC" w:rsidRPr="009866E3" w:rsidRDefault="003D56DC" w:rsidP="003D56DC">
      <w:pPr>
        <w:pStyle w:val="1"/>
        <w:shd w:val="clear" w:color="auto" w:fill="auto"/>
        <w:spacing w:before="0" w:after="0" w:line="302" w:lineRule="exact"/>
        <w:rPr>
          <w:rStyle w:val="12pt"/>
        </w:rPr>
      </w:pPr>
    </w:p>
    <w:p w:rsidR="003D56DC" w:rsidRDefault="003D56DC" w:rsidP="003D56DC">
      <w:pPr>
        <w:pStyle w:val="1"/>
        <w:shd w:val="clear" w:color="auto" w:fill="auto"/>
        <w:spacing w:before="0" w:after="0" w:line="240" w:lineRule="exact"/>
        <w:rPr>
          <w:rStyle w:val="12pt"/>
        </w:rPr>
      </w:pPr>
      <w:r w:rsidRPr="009866E3">
        <w:rPr>
          <w:rStyle w:val="12pt"/>
        </w:rPr>
        <w:t xml:space="preserve"> </w:t>
      </w:r>
    </w:p>
    <w:p w:rsidR="00F12C76" w:rsidRDefault="00F12C76" w:rsidP="006C0B77">
      <w:pPr>
        <w:ind w:firstLine="709"/>
        <w:jc w:val="both"/>
      </w:pPr>
    </w:p>
    <w:p w:rsidR="00893400" w:rsidRDefault="00893400" w:rsidP="006C0B77">
      <w:pPr>
        <w:ind w:firstLine="709"/>
        <w:jc w:val="both"/>
      </w:pPr>
    </w:p>
    <w:p w:rsidR="00893400" w:rsidRDefault="00893400" w:rsidP="006C0B77">
      <w:pPr>
        <w:ind w:firstLine="709"/>
        <w:jc w:val="both"/>
      </w:pPr>
    </w:p>
    <w:p w:rsidR="00893400" w:rsidRDefault="00893400" w:rsidP="006C0B77">
      <w:pPr>
        <w:ind w:firstLine="709"/>
        <w:jc w:val="both"/>
      </w:pPr>
    </w:p>
    <w:p w:rsidR="00893400" w:rsidRDefault="00893400" w:rsidP="006C0B77">
      <w:pPr>
        <w:ind w:firstLine="709"/>
        <w:jc w:val="both"/>
      </w:pPr>
    </w:p>
    <w:p w:rsidR="00893400" w:rsidRDefault="00893400" w:rsidP="006C0B77">
      <w:pPr>
        <w:ind w:firstLine="709"/>
        <w:jc w:val="both"/>
      </w:pPr>
    </w:p>
    <w:p w:rsidR="00893400" w:rsidRDefault="00893400" w:rsidP="006C0B77">
      <w:pPr>
        <w:ind w:firstLine="709"/>
        <w:jc w:val="both"/>
      </w:pPr>
    </w:p>
    <w:p w:rsidR="00893400" w:rsidRDefault="00893400" w:rsidP="006C0B77">
      <w:pPr>
        <w:ind w:firstLine="709"/>
        <w:jc w:val="both"/>
      </w:pPr>
    </w:p>
    <w:p w:rsidR="00893400" w:rsidRDefault="00893400" w:rsidP="006C0B77">
      <w:pPr>
        <w:ind w:firstLine="709"/>
        <w:jc w:val="both"/>
      </w:pPr>
    </w:p>
    <w:p w:rsidR="00893400" w:rsidRDefault="00893400" w:rsidP="006C0B77">
      <w:pPr>
        <w:ind w:firstLine="709"/>
        <w:jc w:val="both"/>
      </w:pPr>
    </w:p>
    <w:p w:rsidR="00893400" w:rsidRDefault="00893400" w:rsidP="006C0B77">
      <w:pPr>
        <w:ind w:firstLine="709"/>
        <w:jc w:val="both"/>
      </w:pPr>
    </w:p>
    <w:p w:rsidR="00893400" w:rsidRDefault="00893400" w:rsidP="006C0B77">
      <w:pPr>
        <w:ind w:firstLine="709"/>
        <w:jc w:val="both"/>
      </w:pPr>
    </w:p>
    <w:p w:rsidR="00893400" w:rsidRDefault="00893400" w:rsidP="006C0B77">
      <w:pPr>
        <w:ind w:firstLine="709"/>
        <w:jc w:val="both"/>
      </w:pPr>
    </w:p>
    <w:p w:rsidR="00893400" w:rsidRDefault="00893400" w:rsidP="006C0B77">
      <w:pPr>
        <w:ind w:firstLine="709"/>
        <w:jc w:val="both"/>
      </w:pPr>
    </w:p>
    <w:p w:rsidR="00893400" w:rsidRDefault="00893400" w:rsidP="006C0B77">
      <w:pPr>
        <w:ind w:firstLine="709"/>
        <w:jc w:val="both"/>
      </w:pPr>
    </w:p>
    <w:p w:rsidR="00893400" w:rsidRDefault="00893400" w:rsidP="006C0B77">
      <w:pPr>
        <w:ind w:firstLine="709"/>
        <w:jc w:val="both"/>
      </w:pPr>
    </w:p>
    <w:p w:rsidR="00893400" w:rsidRDefault="00893400" w:rsidP="006C0B77">
      <w:pPr>
        <w:ind w:firstLine="709"/>
        <w:jc w:val="both"/>
      </w:pPr>
    </w:p>
    <w:p w:rsidR="00893400" w:rsidRDefault="00893400" w:rsidP="006C0B77">
      <w:pPr>
        <w:ind w:firstLine="709"/>
        <w:jc w:val="both"/>
      </w:pPr>
    </w:p>
    <w:p w:rsidR="00893400" w:rsidRDefault="00893400" w:rsidP="006C0B77">
      <w:pPr>
        <w:ind w:firstLine="709"/>
        <w:jc w:val="both"/>
        <w:rPr>
          <w:rFonts w:ascii="Times New Roman" w:hAnsi="Times New Roman" w:cs="Times New Roman"/>
        </w:rPr>
      </w:pPr>
    </w:p>
    <w:p w:rsidR="00893400" w:rsidRDefault="00893400" w:rsidP="006C0B77">
      <w:pPr>
        <w:ind w:firstLine="709"/>
        <w:jc w:val="both"/>
        <w:rPr>
          <w:rFonts w:ascii="Times New Roman" w:hAnsi="Times New Roman" w:cs="Times New Roman"/>
        </w:rPr>
      </w:pPr>
    </w:p>
    <w:p w:rsidR="00893400" w:rsidRDefault="00893400" w:rsidP="006C0B77">
      <w:pPr>
        <w:ind w:firstLine="709"/>
        <w:jc w:val="both"/>
        <w:rPr>
          <w:rFonts w:ascii="Times New Roman" w:hAnsi="Times New Roman" w:cs="Times New Roman"/>
        </w:rPr>
      </w:pPr>
    </w:p>
    <w:p w:rsidR="00893400" w:rsidRDefault="00893400" w:rsidP="006C0B77">
      <w:pPr>
        <w:ind w:firstLine="709"/>
        <w:jc w:val="both"/>
        <w:rPr>
          <w:rFonts w:ascii="Times New Roman" w:hAnsi="Times New Roman" w:cs="Times New Roman"/>
        </w:rPr>
      </w:pPr>
    </w:p>
    <w:p w:rsidR="00893400" w:rsidRDefault="00893400" w:rsidP="006C0B77">
      <w:pPr>
        <w:ind w:firstLine="709"/>
        <w:jc w:val="both"/>
        <w:rPr>
          <w:rFonts w:ascii="Times New Roman" w:hAnsi="Times New Roman" w:cs="Times New Roman"/>
        </w:rPr>
      </w:pPr>
    </w:p>
    <w:p w:rsidR="00893400" w:rsidRDefault="00893400" w:rsidP="006C0B77">
      <w:pPr>
        <w:ind w:firstLine="709"/>
        <w:jc w:val="both"/>
        <w:rPr>
          <w:rFonts w:ascii="Times New Roman" w:hAnsi="Times New Roman" w:cs="Times New Roman"/>
        </w:rPr>
      </w:pPr>
    </w:p>
    <w:p w:rsidR="00893400" w:rsidRDefault="00893400" w:rsidP="006C0B77">
      <w:pPr>
        <w:ind w:firstLine="709"/>
        <w:jc w:val="both"/>
        <w:rPr>
          <w:rFonts w:ascii="Times New Roman" w:hAnsi="Times New Roman" w:cs="Times New Roman"/>
        </w:rPr>
      </w:pPr>
    </w:p>
    <w:p w:rsidR="00893400" w:rsidRPr="000708AE" w:rsidRDefault="00893400" w:rsidP="00893400">
      <w:pPr>
        <w:ind w:left="5103" w:hanging="283"/>
        <w:jc w:val="center"/>
        <w:rPr>
          <w:rFonts w:ascii="Times New Roman" w:hAnsi="Times New Roman"/>
          <w:sz w:val="28"/>
          <w:szCs w:val="28"/>
        </w:rPr>
      </w:pPr>
      <w:r w:rsidRPr="000708AE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93400" w:rsidRDefault="00893400" w:rsidP="00893400">
      <w:pPr>
        <w:ind w:left="5103" w:hanging="283"/>
        <w:jc w:val="center"/>
        <w:rPr>
          <w:rFonts w:ascii="Times New Roman" w:hAnsi="Times New Roman"/>
          <w:sz w:val="28"/>
          <w:szCs w:val="28"/>
        </w:rPr>
      </w:pPr>
    </w:p>
    <w:p w:rsidR="00893400" w:rsidRDefault="00893400" w:rsidP="00893400">
      <w:pPr>
        <w:ind w:left="5103" w:hanging="28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893400" w:rsidRPr="000708AE" w:rsidRDefault="00893400" w:rsidP="00893400">
      <w:pPr>
        <w:ind w:left="5103" w:hanging="283"/>
        <w:jc w:val="center"/>
        <w:rPr>
          <w:rFonts w:ascii="Times New Roman" w:hAnsi="Times New Roman"/>
          <w:sz w:val="28"/>
          <w:szCs w:val="28"/>
        </w:rPr>
      </w:pPr>
      <w:r w:rsidRPr="000708AE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0708AE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893400" w:rsidRPr="000708AE" w:rsidRDefault="00893400" w:rsidP="00893400">
      <w:pPr>
        <w:ind w:left="5103" w:hanging="28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Кропоткинского городского</w:t>
      </w:r>
      <w:r w:rsidRPr="000708AE">
        <w:rPr>
          <w:rFonts w:ascii="Times New Roman" w:hAnsi="Times New Roman"/>
          <w:sz w:val="28"/>
          <w:szCs w:val="28"/>
        </w:rPr>
        <w:t xml:space="preserve"> поселения</w:t>
      </w:r>
    </w:p>
    <w:p w:rsidR="00893400" w:rsidRPr="000708AE" w:rsidRDefault="00893400" w:rsidP="00893400">
      <w:pPr>
        <w:ind w:left="5103" w:hanging="283"/>
        <w:jc w:val="center"/>
        <w:rPr>
          <w:rFonts w:ascii="Times New Roman" w:hAnsi="Times New Roman"/>
          <w:sz w:val="28"/>
          <w:szCs w:val="28"/>
        </w:rPr>
      </w:pPr>
      <w:r w:rsidRPr="000708AE">
        <w:rPr>
          <w:rFonts w:ascii="Times New Roman" w:hAnsi="Times New Roman"/>
          <w:sz w:val="28"/>
          <w:szCs w:val="28"/>
        </w:rPr>
        <w:t>Кавказского района</w:t>
      </w:r>
    </w:p>
    <w:p w:rsidR="00893400" w:rsidRPr="0051506E" w:rsidRDefault="00893400" w:rsidP="00893400">
      <w:pPr>
        <w:ind w:left="5103" w:hanging="283"/>
        <w:jc w:val="center"/>
        <w:rPr>
          <w:rFonts w:ascii="Times New Roman" w:hAnsi="Times New Roman"/>
          <w:sz w:val="28"/>
          <w:szCs w:val="28"/>
        </w:rPr>
      </w:pPr>
      <w:r w:rsidRPr="0051506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01.04.2021 г. № 317</w:t>
      </w:r>
    </w:p>
    <w:p w:rsidR="00893400" w:rsidRDefault="00893400" w:rsidP="00893400">
      <w:pPr>
        <w:pStyle w:val="1"/>
        <w:shd w:val="clear" w:color="auto" w:fill="auto"/>
        <w:spacing w:before="0" w:after="0" w:line="240" w:lineRule="exact"/>
        <w:jc w:val="center"/>
        <w:rPr>
          <w:rStyle w:val="12pt"/>
          <w:sz w:val="28"/>
          <w:szCs w:val="28"/>
        </w:rPr>
      </w:pPr>
      <w:r>
        <w:rPr>
          <w:rStyle w:val="12pt"/>
          <w:sz w:val="28"/>
          <w:szCs w:val="28"/>
        </w:rPr>
        <w:t xml:space="preserve"> </w:t>
      </w:r>
    </w:p>
    <w:p w:rsidR="00893400" w:rsidRDefault="00893400" w:rsidP="00893400">
      <w:pPr>
        <w:pStyle w:val="1"/>
        <w:shd w:val="clear" w:color="auto" w:fill="auto"/>
        <w:spacing w:before="0" w:after="0" w:line="240" w:lineRule="exact"/>
        <w:jc w:val="center"/>
        <w:rPr>
          <w:rStyle w:val="12pt"/>
          <w:sz w:val="28"/>
          <w:szCs w:val="28"/>
        </w:rPr>
      </w:pPr>
    </w:p>
    <w:p w:rsidR="00893400" w:rsidRPr="00261113" w:rsidRDefault="00893400" w:rsidP="00893400">
      <w:pPr>
        <w:pStyle w:val="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261113">
        <w:rPr>
          <w:rStyle w:val="12pt"/>
          <w:sz w:val="28"/>
          <w:szCs w:val="28"/>
        </w:rPr>
        <w:t>ПОРЯДОК</w:t>
      </w:r>
    </w:p>
    <w:p w:rsidR="00893400" w:rsidRPr="00261113" w:rsidRDefault="00893400" w:rsidP="00893400">
      <w:pPr>
        <w:pStyle w:val="1"/>
        <w:shd w:val="clear" w:color="auto" w:fill="auto"/>
        <w:tabs>
          <w:tab w:val="left" w:pos="976"/>
        </w:tabs>
        <w:spacing w:before="0" w:after="0" w:line="240" w:lineRule="auto"/>
        <w:ind w:left="360"/>
        <w:jc w:val="center"/>
        <w:rPr>
          <w:sz w:val="28"/>
          <w:szCs w:val="28"/>
        </w:rPr>
      </w:pPr>
      <w:r w:rsidRPr="00261113">
        <w:rPr>
          <w:rStyle w:val="12pt"/>
          <w:sz w:val="28"/>
          <w:szCs w:val="28"/>
        </w:rPr>
        <w:t>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</w:p>
    <w:p w:rsidR="00893400" w:rsidRPr="00261113" w:rsidRDefault="00893400" w:rsidP="00893400">
      <w:pPr>
        <w:pStyle w:val="1"/>
        <w:numPr>
          <w:ilvl w:val="1"/>
          <w:numId w:val="1"/>
        </w:numPr>
        <w:shd w:val="clear" w:color="auto" w:fill="auto"/>
        <w:tabs>
          <w:tab w:val="left" w:pos="979"/>
        </w:tabs>
        <w:spacing w:after="0" w:line="240" w:lineRule="auto"/>
        <w:ind w:firstLine="360"/>
        <w:jc w:val="center"/>
        <w:rPr>
          <w:sz w:val="28"/>
          <w:szCs w:val="28"/>
        </w:rPr>
      </w:pPr>
      <w:r w:rsidRPr="00261113">
        <w:rPr>
          <w:rStyle w:val="12pt"/>
          <w:sz w:val="28"/>
          <w:szCs w:val="28"/>
        </w:rPr>
        <w:t>Общие положения</w:t>
      </w:r>
    </w:p>
    <w:p w:rsidR="00893400" w:rsidRPr="00261113" w:rsidRDefault="00893400" w:rsidP="00893400">
      <w:pPr>
        <w:pStyle w:val="1"/>
        <w:shd w:val="clear" w:color="auto" w:fill="auto"/>
        <w:tabs>
          <w:tab w:val="left" w:pos="851"/>
        </w:tabs>
        <w:spacing w:before="0" w:after="0" w:line="240" w:lineRule="auto"/>
        <w:rPr>
          <w:sz w:val="28"/>
          <w:szCs w:val="28"/>
          <w:shd w:val="clear" w:color="auto" w:fill="FFFFFF"/>
        </w:rPr>
      </w:pPr>
      <w:r>
        <w:rPr>
          <w:rStyle w:val="12pt"/>
          <w:sz w:val="28"/>
          <w:szCs w:val="28"/>
        </w:rPr>
        <w:tab/>
      </w:r>
      <w:r w:rsidRPr="00261113">
        <w:rPr>
          <w:rStyle w:val="12pt"/>
          <w:sz w:val="28"/>
          <w:szCs w:val="28"/>
        </w:rPr>
        <w:t>1.1.</w:t>
      </w:r>
      <w:r>
        <w:rPr>
          <w:rStyle w:val="12pt"/>
          <w:sz w:val="28"/>
          <w:szCs w:val="28"/>
        </w:rPr>
        <w:t xml:space="preserve"> </w:t>
      </w:r>
      <w:proofErr w:type="gramStart"/>
      <w:r w:rsidRPr="00261113">
        <w:rPr>
          <w:rStyle w:val="12pt"/>
          <w:sz w:val="28"/>
          <w:szCs w:val="28"/>
        </w:rPr>
        <w:t xml:space="preserve">Настоящий Порядок разработан в соответствии Федеральным законом от 6 октября 2003 года </w:t>
      </w:r>
      <w:r>
        <w:rPr>
          <w:rStyle w:val="12pt"/>
          <w:sz w:val="28"/>
          <w:szCs w:val="28"/>
        </w:rPr>
        <w:t>№</w:t>
      </w:r>
      <w:r w:rsidRPr="00261113">
        <w:rPr>
          <w:rStyle w:val="12pt"/>
          <w:sz w:val="28"/>
          <w:szCs w:val="28"/>
        </w:rPr>
        <w:t xml:space="preserve"> 131-ФЗ "Об общих принципах организации местного самоуправления в Российской Федерации", а также с принципами установления и оценки применения, устанавливаемых в муниципальных нормативных правовых актах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определенных Федеральным законом от 31</w:t>
      </w:r>
      <w:proofErr w:type="gramEnd"/>
      <w:r w:rsidRPr="00261113">
        <w:rPr>
          <w:rStyle w:val="12pt"/>
          <w:sz w:val="28"/>
          <w:szCs w:val="28"/>
        </w:rPr>
        <w:t xml:space="preserve"> июля </w:t>
      </w:r>
      <w:smartTag w:uri="urn:schemas-microsoft-com:office:smarttags" w:element="metricconverter">
        <w:smartTagPr>
          <w:attr w:name="ProductID" w:val="2020 г"/>
        </w:smartTagPr>
        <w:r w:rsidRPr="00261113">
          <w:rPr>
            <w:rStyle w:val="12pt"/>
            <w:sz w:val="28"/>
            <w:szCs w:val="28"/>
          </w:rPr>
          <w:t>2020 г</w:t>
        </w:r>
        <w:r>
          <w:rPr>
            <w:rStyle w:val="12pt"/>
            <w:sz w:val="28"/>
            <w:szCs w:val="28"/>
          </w:rPr>
          <w:t>ода</w:t>
        </w:r>
      </w:smartTag>
      <w:r w:rsidRPr="00261113">
        <w:rPr>
          <w:rStyle w:val="12pt"/>
          <w:sz w:val="28"/>
          <w:szCs w:val="28"/>
        </w:rPr>
        <w:t xml:space="preserve"> № 247-ФЗ "Об обязательных требованиях в Российской Федерации" (далее именуются - обязательные требования), в целях обеспечения единого подхода к установлению и оценке применения обязательных требований.</w:t>
      </w:r>
    </w:p>
    <w:p w:rsidR="00893400" w:rsidRPr="00261113" w:rsidRDefault="00893400" w:rsidP="00893400">
      <w:pPr>
        <w:pStyle w:val="1"/>
        <w:shd w:val="clear" w:color="auto" w:fill="auto"/>
        <w:tabs>
          <w:tab w:val="left" w:pos="851"/>
        </w:tabs>
        <w:spacing w:before="0" w:after="0" w:line="240" w:lineRule="auto"/>
        <w:rPr>
          <w:sz w:val="28"/>
          <w:szCs w:val="28"/>
        </w:rPr>
      </w:pPr>
      <w:r w:rsidRPr="00261113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261113">
        <w:rPr>
          <w:sz w:val="28"/>
          <w:szCs w:val="28"/>
        </w:rPr>
        <w:t>1.2.</w:t>
      </w:r>
      <w:r w:rsidRPr="00261113">
        <w:rPr>
          <w:rStyle w:val="12pt"/>
          <w:sz w:val="28"/>
          <w:szCs w:val="28"/>
        </w:rPr>
        <w:t>Настоящий Порядок включает:</w:t>
      </w:r>
      <w:r w:rsidRPr="00261113">
        <w:rPr>
          <w:sz w:val="28"/>
          <w:szCs w:val="28"/>
        </w:rPr>
        <w:t xml:space="preserve"> </w:t>
      </w:r>
    </w:p>
    <w:p w:rsidR="00893400" w:rsidRPr="00261113" w:rsidRDefault="00893400" w:rsidP="00893400">
      <w:pPr>
        <w:pStyle w:val="1"/>
        <w:shd w:val="clear" w:color="auto" w:fill="auto"/>
        <w:tabs>
          <w:tab w:val="left" w:pos="851"/>
        </w:tabs>
        <w:spacing w:before="0" w:after="0" w:line="240" w:lineRule="auto"/>
        <w:rPr>
          <w:rStyle w:val="12pt"/>
          <w:sz w:val="28"/>
          <w:szCs w:val="28"/>
        </w:rPr>
      </w:pPr>
      <w:r>
        <w:rPr>
          <w:sz w:val="28"/>
          <w:szCs w:val="28"/>
        </w:rPr>
        <w:tab/>
      </w:r>
      <w:r w:rsidRPr="00261113">
        <w:rPr>
          <w:rStyle w:val="12pt"/>
          <w:sz w:val="28"/>
          <w:szCs w:val="28"/>
        </w:rPr>
        <w:t xml:space="preserve">порядок установления обязательных требований; </w:t>
      </w:r>
    </w:p>
    <w:p w:rsidR="00893400" w:rsidRPr="00261113" w:rsidRDefault="00893400" w:rsidP="00893400">
      <w:pPr>
        <w:pStyle w:val="1"/>
        <w:shd w:val="clear" w:color="auto" w:fill="auto"/>
        <w:tabs>
          <w:tab w:val="left" w:pos="851"/>
        </w:tabs>
        <w:spacing w:before="0" w:after="0" w:line="240" w:lineRule="auto"/>
        <w:rPr>
          <w:rStyle w:val="12pt"/>
          <w:sz w:val="28"/>
          <w:szCs w:val="28"/>
        </w:rPr>
      </w:pPr>
      <w:r>
        <w:rPr>
          <w:rStyle w:val="12pt"/>
          <w:sz w:val="28"/>
          <w:szCs w:val="28"/>
        </w:rPr>
        <w:tab/>
      </w:r>
      <w:r w:rsidRPr="00261113">
        <w:rPr>
          <w:rStyle w:val="12pt"/>
          <w:sz w:val="28"/>
          <w:szCs w:val="28"/>
        </w:rPr>
        <w:t xml:space="preserve">порядок оценки применения обязательных требований; </w:t>
      </w:r>
    </w:p>
    <w:p w:rsidR="00893400" w:rsidRPr="00261113" w:rsidRDefault="00893400" w:rsidP="00893400">
      <w:pPr>
        <w:pStyle w:val="1"/>
        <w:shd w:val="clear" w:color="auto" w:fill="auto"/>
        <w:tabs>
          <w:tab w:val="left" w:pos="851"/>
        </w:tabs>
        <w:spacing w:before="0" w:after="0" w:line="240" w:lineRule="auto"/>
        <w:rPr>
          <w:sz w:val="28"/>
          <w:szCs w:val="28"/>
        </w:rPr>
      </w:pPr>
      <w:r>
        <w:rPr>
          <w:rStyle w:val="12pt"/>
          <w:sz w:val="28"/>
          <w:szCs w:val="28"/>
        </w:rPr>
        <w:tab/>
      </w:r>
      <w:r w:rsidRPr="00261113">
        <w:rPr>
          <w:rStyle w:val="12pt"/>
          <w:sz w:val="28"/>
          <w:szCs w:val="28"/>
        </w:rPr>
        <w:t>порядок пересмотра обязательных требований.</w:t>
      </w:r>
    </w:p>
    <w:p w:rsidR="00893400" w:rsidRPr="00261113" w:rsidRDefault="00893400" w:rsidP="00893400">
      <w:pPr>
        <w:pStyle w:val="1"/>
        <w:numPr>
          <w:ilvl w:val="1"/>
          <w:numId w:val="1"/>
        </w:numPr>
        <w:shd w:val="clear" w:color="auto" w:fill="auto"/>
        <w:tabs>
          <w:tab w:val="left" w:pos="998"/>
        </w:tabs>
        <w:spacing w:after="0" w:line="240" w:lineRule="auto"/>
        <w:ind w:firstLine="360"/>
        <w:jc w:val="center"/>
        <w:rPr>
          <w:sz w:val="28"/>
          <w:szCs w:val="28"/>
        </w:rPr>
      </w:pPr>
      <w:r w:rsidRPr="00261113">
        <w:rPr>
          <w:rStyle w:val="12pt"/>
          <w:sz w:val="28"/>
          <w:szCs w:val="28"/>
        </w:rPr>
        <w:t>Порядок установления обязательных требований</w:t>
      </w:r>
    </w:p>
    <w:p w:rsidR="00893400" w:rsidRDefault="00893400" w:rsidP="00893400">
      <w:pPr>
        <w:pStyle w:val="1"/>
        <w:shd w:val="clear" w:color="auto" w:fill="auto"/>
        <w:spacing w:before="0" w:after="0" w:line="240" w:lineRule="auto"/>
        <w:ind w:firstLine="851"/>
        <w:rPr>
          <w:rStyle w:val="12pt"/>
          <w:sz w:val="28"/>
          <w:szCs w:val="28"/>
        </w:rPr>
      </w:pPr>
      <w:r>
        <w:rPr>
          <w:rStyle w:val="12pt"/>
          <w:sz w:val="28"/>
          <w:szCs w:val="28"/>
        </w:rPr>
        <w:t>2.1. Структурные подразделения а</w:t>
      </w:r>
      <w:r w:rsidRPr="00261113">
        <w:rPr>
          <w:rStyle w:val="12pt"/>
          <w:sz w:val="28"/>
          <w:szCs w:val="28"/>
        </w:rPr>
        <w:t>дминистраци</w:t>
      </w:r>
      <w:r>
        <w:rPr>
          <w:rStyle w:val="12pt"/>
          <w:sz w:val="28"/>
          <w:szCs w:val="28"/>
        </w:rPr>
        <w:t>и</w:t>
      </w:r>
      <w:r w:rsidRPr="00261113">
        <w:rPr>
          <w:rStyle w:val="12pt"/>
          <w:sz w:val="28"/>
          <w:szCs w:val="28"/>
        </w:rPr>
        <w:t xml:space="preserve"> </w:t>
      </w:r>
      <w:r>
        <w:rPr>
          <w:rStyle w:val="12pt"/>
          <w:sz w:val="28"/>
          <w:szCs w:val="28"/>
        </w:rPr>
        <w:t>Кропоткинского городского поселения Кавказского района</w:t>
      </w:r>
      <w:r w:rsidRPr="00261113">
        <w:rPr>
          <w:rStyle w:val="12pt"/>
          <w:sz w:val="28"/>
          <w:szCs w:val="28"/>
        </w:rPr>
        <w:t>, уполном</w:t>
      </w:r>
      <w:r>
        <w:rPr>
          <w:rStyle w:val="12pt"/>
          <w:sz w:val="28"/>
          <w:szCs w:val="28"/>
        </w:rPr>
        <w:t>оченные</w:t>
      </w:r>
      <w:r w:rsidRPr="00261113">
        <w:rPr>
          <w:rStyle w:val="12pt"/>
          <w:sz w:val="28"/>
          <w:szCs w:val="28"/>
        </w:rPr>
        <w:t xml:space="preserve"> на осуществление соответствующего вида муниципального контроля (далее </w:t>
      </w:r>
      <w:r>
        <w:rPr>
          <w:rStyle w:val="12pt"/>
          <w:sz w:val="28"/>
          <w:szCs w:val="28"/>
        </w:rPr>
        <w:t>– структурные подразделения</w:t>
      </w:r>
      <w:r w:rsidRPr="00261113">
        <w:rPr>
          <w:rStyle w:val="12pt"/>
          <w:sz w:val="28"/>
          <w:szCs w:val="28"/>
        </w:rPr>
        <w:t>)</w:t>
      </w:r>
      <w:r>
        <w:rPr>
          <w:rStyle w:val="12pt"/>
          <w:sz w:val="28"/>
          <w:szCs w:val="28"/>
        </w:rPr>
        <w:t xml:space="preserve"> готовят проекты нормативных правовых актов,</w:t>
      </w:r>
      <w:r w:rsidRPr="00261113">
        <w:rPr>
          <w:rStyle w:val="12pt"/>
          <w:sz w:val="28"/>
          <w:szCs w:val="28"/>
        </w:rPr>
        <w:t xml:space="preserve"> устанавлив</w:t>
      </w:r>
      <w:r>
        <w:rPr>
          <w:rStyle w:val="12pt"/>
          <w:sz w:val="28"/>
          <w:szCs w:val="28"/>
        </w:rPr>
        <w:t>ающих обязательные требования, которые в дальнейшем утверждаются в порядке, установленном</w:t>
      </w:r>
      <w:r w:rsidRPr="00FF7AFA">
        <w:rPr>
          <w:rStyle w:val="12pt"/>
          <w:sz w:val="28"/>
          <w:szCs w:val="28"/>
        </w:rPr>
        <w:t xml:space="preserve"> </w:t>
      </w:r>
      <w:r w:rsidRPr="00261113">
        <w:rPr>
          <w:rStyle w:val="12pt"/>
          <w:sz w:val="28"/>
          <w:szCs w:val="28"/>
        </w:rPr>
        <w:t xml:space="preserve">Федеральным законом от 6 октября 2003 года </w:t>
      </w:r>
      <w:r>
        <w:rPr>
          <w:rStyle w:val="12pt"/>
          <w:sz w:val="28"/>
          <w:szCs w:val="28"/>
        </w:rPr>
        <w:t>№</w:t>
      </w:r>
      <w:r w:rsidRPr="00261113">
        <w:rPr>
          <w:rStyle w:val="12pt"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>
        <w:rPr>
          <w:rStyle w:val="12pt"/>
          <w:sz w:val="28"/>
          <w:szCs w:val="28"/>
        </w:rPr>
        <w:t>.</w:t>
      </w:r>
    </w:p>
    <w:p w:rsidR="00893400" w:rsidRDefault="00893400" w:rsidP="008934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28723F">
        <w:rPr>
          <w:rFonts w:ascii="Times New Roman" w:hAnsi="Times New Roman" w:cs="Times New Roman"/>
          <w:sz w:val="28"/>
          <w:szCs w:val="28"/>
        </w:rPr>
        <w:t xml:space="preserve">Уполномоченные органы устанавливают обязательные требования с соблюдением принципов, установленных статьей 4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8723F">
        <w:rPr>
          <w:rFonts w:ascii="Times New Roman" w:hAnsi="Times New Roman" w:cs="Times New Roman"/>
          <w:sz w:val="28"/>
          <w:szCs w:val="28"/>
        </w:rPr>
        <w:t>№ 247-ФЗ.</w:t>
      </w:r>
    </w:p>
    <w:p w:rsidR="00893400" w:rsidRDefault="00893400" w:rsidP="008934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A06CEF">
        <w:rPr>
          <w:rFonts w:ascii="Times New Roman" w:hAnsi="Times New Roman" w:cs="Times New Roman"/>
          <w:sz w:val="28"/>
          <w:szCs w:val="28"/>
        </w:rPr>
        <w:t xml:space="preserve">При установлении обязательных требований нормативными </w:t>
      </w:r>
      <w:r w:rsidRPr="00A06CEF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 </w:t>
      </w:r>
      <w:r>
        <w:rPr>
          <w:rFonts w:ascii="Times New Roman" w:hAnsi="Times New Roman" w:cs="Times New Roman"/>
          <w:sz w:val="28"/>
          <w:szCs w:val="28"/>
        </w:rPr>
        <w:t>Кропоткинского городского поселения Кавказского района</w:t>
      </w:r>
      <w:r w:rsidRPr="00A06CEF">
        <w:rPr>
          <w:rFonts w:ascii="Times New Roman" w:hAnsi="Times New Roman" w:cs="Times New Roman"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06CEF">
        <w:rPr>
          <w:rFonts w:ascii="Times New Roman" w:hAnsi="Times New Roman" w:cs="Times New Roman"/>
          <w:sz w:val="28"/>
          <w:szCs w:val="28"/>
        </w:rPr>
        <w:t xml:space="preserve"> быть </w:t>
      </w:r>
      <w:r>
        <w:rPr>
          <w:rFonts w:ascii="Times New Roman" w:hAnsi="Times New Roman" w:cs="Times New Roman"/>
          <w:sz w:val="28"/>
          <w:szCs w:val="28"/>
        </w:rPr>
        <w:t>определены:</w:t>
      </w:r>
    </w:p>
    <w:p w:rsidR="00893400" w:rsidRDefault="00893400" w:rsidP="008934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06CEF">
        <w:rPr>
          <w:rFonts w:ascii="Times New Roman" w:hAnsi="Times New Roman" w:cs="Times New Roman"/>
          <w:sz w:val="28"/>
          <w:szCs w:val="28"/>
        </w:rPr>
        <w:t>содержание обязательных требований (условия, ограничения, запреты, обязанности)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3400" w:rsidRDefault="00893400" w:rsidP="008934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06CEF">
        <w:rPr>
          <w:rFonts w:ascii="Times New Roman" w:hAnsi="Times New Roman" w:cs="Times New Roman"/>
          <w:sz w:val="28"/>
          <w:szCs w:val="28"/>
        </w:rPr>
        <w:t xml:space="preserve">лица, обязанные соблюдать обязательные требования </w:t>
      </w:r>
      <w:r w:rsidRPr="00DC791B">
        <w:rPr>
          <w:rFonts w:ascii="Times New Roman" w:hAnsi="Times New Roman" w:cs="Times New Roman"/>
          <w:sz w:val="28"/>
          <w:szCs w:val="28"/>
        </w:rPr>
        <w:t>(далее – контролируемые лица)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3400" w:rsidRPr="00680814" w:rsidRDefault="00893400" w:rsidP="008934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680814">
        <w:rPr>
          <w:rFonts w:ascii="Times New Roman" w:hAnsi="Times New Roman" w:cs="Times New Roman"/>
          <w:sz w:val="28"/>
          <w:szCs w:val="28"/>
        </w:rPr>
        <w:t>в зависимости от объекта установления обязательных требований:</w:t>
      </w:r>
    </w:p>
    <w:p w:rsidR="00893400" w:rsidRPr="00680814" w:rsidRDefault="00893400" w:rsidP="008934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80814">
        <w:rPr>
          <w:rFonts w:ascii="Times New Roman" w:hAnsi="Times New Roman" w:cs="Times New Roman"/>
          <w:sz w:val="28"/>
          <w:szCs w:val="28"/>
        </w:rPr>
        <w:t xml:space="preserve"> осуществляемая деятельность, совершаемые действия, в отношении которых устанавливаются обязательные требования;</w:t>
      </w:r>
    </w:p>
    <w:p w:rsidR="00893400" w:rsidRPr="00680814" w:rsidRDefault="00893400" w:rsidP="008934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80814">
        <w:rPr>
          <w:rFonts w:ascii="Times New Roman" w:hAnsi="Times New Roman" w:cs="Times New Roman"/>
          <w:sz w:val="28"/>
          <w:szCs w:val="28"/>
        </w:rPr>
        <w:t>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893400" w:rsidRDefault="00893400" w:rsidP="008934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80814">
        <w:rPr>
          <w:rFonts w:ascii="Times New Roman" w:hAnsi="Times New Roman" w:cs="Times New Roman"/>
          <w:sz w:val="28"/>
          <w:szCs w:val="28"/>
        </w:rPr>
        <w:t>результаты осуществления деятельности, совершения действий, в отношении которых устанавливаются обязательные требования;</w:t>
      </w:r>
    </w:p>
    <w:p w:rsidR="00893400" w:rsidRDefault="00893400" w:rsidP="008934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A06CEF">
        <w:rPr>
          <w:rFonts w:ascii="Times New Roman" w:hAnsi="Times New Roman" w:cs="Times New Roman"/>
          <w:sz w:val="28"/>
          <w:szCs w:val="28"/>
        </w:rPr>
        <w:t>формы оценки соблюдения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93400" w:rsidRDefault="00893400" w:rsidP="008934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структурное подразделение</w:t>
      </w:r>
      <w:r w:rsidRPr="00A06CEF">
        <w:rPr>
          <w:rFonts w:ascii="Times New Roman" w:hAnsi="Times New Roman" w:cs="Times New Roman"/>
          <w:sz w:val="28"/>
          <w:szCs w:val="28"/>
        </w:rPr>
        <w:t>, осуществляющие оценку соблюдения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3400" w:rsidRPr="005C3B1F" w:rsidRDefault="00893400" w:rsidP="008934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C3B1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C3B1F">
        <w:rPr>
          <w:rFonts w:ascii="Times New Roman" w:hAnsi="Times New Roman" w:cs="Times New Roman"/>
          <w:sz w:val="28"/>
          <w:szCs w:val="28"/>
        </w:rPr>
        <w:t xml:space="preserve">. Положения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Кропоткинского городского поселения Кавказского района</w:t>
      </w:r>
      <w:r w:rsidRPr="005C3B1F">
        <w:rPr>
          <w:rFonts w:ascii="Times New Roman" w:hAnsi="Times New Roman" w:cs="Times New Roman"/>
          <w:sz w:val="28"/>
          <w:szCs w:val="28"/>
        </w:rPr>
        <w:t>, устанавливающи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C3B1F">
        <w:rPr>
          <w:rFonts w:ascii="Times New Roman" w:hAnsi="Times New Roman" w:cs="Times New Roman"/>
          <w:sz w:val="28"/>
          <w:szCs w:val="28"/>
        </w:rPr>
        <w:t xml:space="preserve"> обязательные требования, должны вступать в силу либо с </w:t>
      </w:r>
      <w:r>
        <w:rPr>
          <w:rFonts w:ascii="Times New Roman" w:hAnsi="Times New Roman" w:cs="Times New Roman"/>
          <w:sz w:val="28"/>
          <w:szCs w:val="28"/>
        </w:rPr>
        <w:t xml:space="preserve">1 марта, либо с </w:t>
      </w:r>
      <w:r w:rsidRPr="005C3B1F">
        <w:rPr>
          <w:rFonts w:ascii="Times New Roman" w:hAnsi="Times New Roman" w:cs="Times New Roman"/>
          <w:sz w:val="28"/>
          <w:szCs w:val="28"/>
        </w:rPr>
        <w:t>1 сентября соответствующего года, но не ранее чем по истечении девяноста дней со дня официального опубликования соответствующего нормативного правового акта.</w:t>
      </w:r>
    </w:p>
    <w:p w:rsidR="00893400" w:rsidRDefault="00893400" w:rsidP="008934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C3B1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C3B1F">
        <w:rPr>
          <w:rFonts w:ascii="Times New Roman" w:hAnsi="Times New Roman" w:cs="Times New Roman"/>
          <w:sz w:val="28"/>
          <w:szCs w:val="28"/>
        </w:rPr>
        <w:t xml:space="preserve">. </w:t>
      </w:r>
      <w:r w:rsidRPr="001A76E8">
        <w:rPr>
          <w:rFonts w:ascii="Times New Roman" w:hAnsi="Times New Roman" w:cs="Times New Roman"/>
          <w:sz w:val="28"/>
          <w:szCs w:val="28"/>
        </w:rPr>
        <w:t xml:space="preserve">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>Кропоткинского городского поселения Кавказского района</w:t>
      </w:r>
      <w:r w:rsidRPr="001A76E8">
        <w:rPr>
          <w:rFonts w:ascii="Times New Roman" w:hAnsi="Times New Roman" w:cs="Times New Roman"/>
          <w:sz w:val="28"/>
          <w:szCs w:val="28"/>
        </w:rPr>
        <w:t>, содержащим обязательные требования, должен предусматриваться срок его действия, который не может превышать шесть лет со дня его вступления в силу.</w:t>
      </w:r>
    </w:p>
    <w:p w:rsidR="00893400" w:rsidRDefault="00893400" w:rsidP="008934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1C18">
        <w:rPr>
          <w:rFonts w:ascii="Times New Roman" w:hAnsi="Times New Roman" w:cs="Times New Roman"/>
          <w:sz w:val="28"/>
          <w:szCs w:val="28"/>
        </w:rPr>
        <w:t>По результатам оценки применения обязательных требований может быть принято решение о продлении установленного нормативным правовым актом, содержащим обязательные требования, срока его действия не более чем на шесть лет.</w:t>
      </w:r>
    </w:p>
    <w:p w:rsidR="00893400" w:rsidRDefault="00893400" w:rsidP="008934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B529A8">
        <w:rPr>
          <w:rFonts w:ascii="Times New Roman" w:hAnsi="Times New Roman" w:cs="Times New Roman"/>
          <w:sz w:val="28"/>
          <w:szCs w:val="28"/>
        </w:rPr>
        <w:t>Положения пункт</w:t>
      </w:r>
      <w:r>
        <w:rPr>
          <w:rFonts w:ascii="Times New Roman" w:hAnsi="Times New Roman" w:cs="Times New Roman"/>
          <w:sz w:val="28"/>
          <w:szCs w:val="28"/>
        </w:rPr>
        <w:t>а 2</w:t>
      </w:r>
      <w:r w:rsidRPr="00B529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529A8">
        <w:rPr>
          <w:rFonts w:ascii="Times New Roman" w:hAnsi="Times New Roman" w:cs="Times New Roman"/>
          <w:sz w:val="28"/>
          <w:szCs w:val="28"/>
        </w:rPr>
        <w:t xml:space="preserve"> настоящего Порядка не применяются в отношении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Кропоткинского городского поселения Кавказского района</w:t>
      </w:r>
      <w:r w:rsidRPr="00B529A8">
        <w:rPr>
          <w:rFonts w:ascii="Times New Roman" w:hAnsi="Times New Roman" w:cs="Times New Roman"/>
          <w:sz w:val="28"/>
          <w:szCs w:val="28"/>
        </w:rPr>
        <w:t xml:space="preserve">, направленных на реализацию проектов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r w:rsidRPr="00B529A8">
        <w:rPr>
          <w:rFonts w:ascii="Times New Roman" w:hAnsi="Times New Roman" w:cs="Times New Roman"/>
          <w:sz w:val="28"/>
          <w:szCs w:val="28"/>
        </w:rPr>
        <w:t>-частного</w:t>
      </w:r>
      <w:proofErr w:type="spellEnd"/>
      <w:r w:rsidRPr="00B529A8">
        <w:rPr>
          <w:rFonts w:ascii="Times New Roman" w:hAnsi="Times New Roman" w:cs="Times New Roman"/>
          <w:sz w:val="28"/>
          <w:szCs w:val="28"/>
        </w:rPr>
        <w:t xml:space="preserve"> партнерства, в том числе достижение целей и задач таких проектов, которые осуществляются на основе соглашений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r w:rsidRPr="00B529A8">
        <w:rPr>
          <w:rFonts w:ascii="Times New Roman" w:hAnsi="Times New Roman" w:cs="Times New Roman"/>
          <w:sz w:val="28"/>
          <w:szCs w:val="28"/>
        </w:rPr>
        <w:t>-частном</w:t>
      </w:r>
      <w:proofErr w:type="spellEnd"/>
      <w:r w:rsidRPr="00B529A8">
        <w:rPr>
          <w:rFonts w:ascii="Times New Roman" w:hAnsi="Times New Roman" w:cs="Times New Roman"/>
          <w:sz w:val="28"/>
          <w:szCs w:val="28"/>
        </w:rPr>
        <w:t xml:space="preserve"> партнерстве, предусмотренных Федеральным законом от  13 июля 2015 года № 224-ФЗ «О государственно-частном партнерстве, </w:t>
      </w:r>
      <w:proofErr w:type="spellStart"/>
      <w:r w:rsidRPr="00B529A8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B529A8">
        <w:rPr>
          <w:rFonts w:ascii="Times New Roman" w:hAnsi="Times New Roman" w:cs="Times New Roman"/>
          <w:sz w:val="28"/>
          <w:szCs w:val="28"/>
        </w:rPr>
        <w:t xml:space="preserve"> партнерстве в Российской Федерации и внесении изменений</w:t>
      </w:r>
      <w:proofErr w:type="gramEnd"/>
      <w:r w:rsidRPr="00B529A8">
        <w:rPr>
          <w:rFonts w:ascii="Times New Roman" w:hAnsi="Times New Roman" w:cs="Times New Roman"/>
          <w:sz w:val="28"/>
          <w:szCs w:val="28"/>
        </w:rPr>
        <w:t xml:space="preserve"> в отдельные законодательные акты Российской Федерации», публичным партнером по которым выступает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Кропоткинское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Кавказского района</w:t>
      </w:r>
      <w:r w:rsidRPr="00B529A8">
        <w:rPr>
          <w:rFonts w:ascii="Times New Roman" w:hAnsi="Times New Roman" w:cs="Times New Roman"/>
          <w:sz w:val="28"/>
          <w:szCs w:val="28"/>
        </w:rPr>
        <w:t>.</w:t>
      </w:r>
    </w:p>
    <w:p w:rsidR="00893400" w:rsidRDefault="00893400" w:rsidP="008934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F8117F">
        <w:rPr>
          <w:rFonts w:ascii="Times New Roman" w:hAnsi="Times New Roman" w:cs="Times New Roman"/>
          <w:sz w:val="28"/>
          <w:szCs w:val="28"/>
        </w:rPr>
        <w:t>. В целях оценки обязательных требований на соответствие законодательству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правовым отделом администрации </w:t>
      </w:r>
      <w:r w:rsidRPr="00F81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Кропоткинского городского поселения Кавказского района</w:t>
      </w:r>
      <w:r w:rsidRPr="001A76E8">
        <w:rPr>
          <w:rFonts w:ascii="Times New Roman" w:hAnsi="Times New Roman" w:cs="Times New Roman"/>
          <w:sz w:val="28"/>
          <w:szCs w:val="28"/>
        </w:rPr>
        <w:t xml:space="preserve">, </w:t>
      </w:r>
      <w:r w:rsidRPr="00F8117F">
        <w:rPr>
          <w:rFonts w:ascii="Times New Roman" w:hAnsi="Times New Roman" w:cs="Times New Roman"/>
          <w:sz w:val="28"/>
          <w:szCs w:val="28"/>
        </w:rPr>
        <w:t xml:space="preserve">проводятся правовая экспертиза проекта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Кропоткинского городского поселения Кавказского района</w:t>
      </w:r>
      <w:r w:rsidRPr="00F8117F">
        <w:rPr>
          <w:rFonts w:ascii="Times New Roman" w:hAnsi="Times New Roman" w:cs="Times New Roman"/>
          <w:sz w:val="28"/>
          <w:szCs w:val="28"/>
        </w:rPr>
        <w:t xml:space="preserve">, устанавливающего обязательные </w:t>
      </w:r>
      <w:r w:rsidRPr="00F8117F">
        <w:rPr>
          <w:rFonts w:ascii="Times New Roman" w:hAnsi="Times New Roman" w:cs="Times New Roman"/>
          <w:sz w:val="28"/>
          <w:szCs w:val="28"/>
        </w:rPr>
        <w:lastRenderedPageBreak/>
        <w:t>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3400" w:rsidRDefault="00893400" w:rsidP="00893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Pr="001A76E8">
        <w:rPr>
          <w:rFonts w:ascii="Times New Roman" w:hAnsi="Times New Roman" w:cs="Times New Roman"/>
          <w:sz w:val="28"/>
          <w:szCs w:val="28"/>
        </w:rPr>
        <w:t xml:space="preserve">В случае действия противоречащих друг другу обязательных требований в отношении одного и того же объекта и предмета регулирования, установленных нормативными правовыми актами разной юридической силы, подлежат применению обязательные требования, установленные 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>Кропоткинского городского поселения Кавказского района</w:t>
      </w:r>
      <w:r w:rsidRPr="001A76E8">
        <w:rPr>
          <w:rFonts w:ascii="Times New Roman" w:hAnsi="Times New Roman" w:cs="Times New Roman"/>
          <w:sz w:val="28"/>
          <w:szCs w:val="28"/>
        </w:rPr>
        <w:t xml:space="preserve"> большей юридической силы.</w:t>
      </w:r>
    </w:p>
    <w:p w:rsidR="00893400" w:rsidRPr="001A76E8" w:rsidRDefault="00893400" w:rsidP="00893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proofErr w:type="gramStart"/>
      <w:r w:rsidRPr="001A76E8">
        <w:rPr>
          <w:rFonts w:ascii="Times New Roman" w:hAnsi="Times New Roman" w:cs="Times New Roman"/>
          <w:sz w:val="28"/>
          <w:szCs w:val="28"/>
        </w:rPr>
        <w:t xml:space="preserve">В случае действия противоречащих друг другу обязательных требований в отношении одного и того же объекта и предмета регулирования, установленных нормативными правовыми актами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Кропоткинское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Кавказского района</w:t>
      </w:r>
      <w:r w:rsidRPr="001A76E8">
        <w:rPr>
          <w:rFonts w:ascii="Times New Roman" w:hAnsi="Times New Roman" w:cs="Times New Roman"/>
          <w:sz w:val="28"/>
          <w:szCs w:val="28"/>
        </w:rPr>
        <w:t xml:space="preserve"> равной юридической силы, лицо считается добросовестно соблюдающим обязательные требования и не подлежит привлечению к ответственности, если оно обеспечило соблюдение одного из таких обязательных требований.</w:t>
      </w:r>
      <w:proofErr w:type="gramEnd"/>
    </w:p>
    <w:p w:rsidR="00893400" w:rsidRDefault="00893400" w:rsidP="00893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400" w:rsidRPr="00261113" w:rsidRDefault="00893400" w:rsidP="00893400">
      <w:pPr>
        <w:pStyle w:val="1"/>
        <w:shd w:val="clear" w:color="auto" w:fill="auto"/>
        <w:tabs>
          <w:tab w:val="left" w:pos="800"/>
        </w:tabs>
        <w:spacing w:after="0" w:line="240" w:lineRule="auto"/>
        <w:ind w:left="360"/>
        <w:jc w:val="center"/>
        <w:rPr>
          <w:sz w:val="28"/>
          <w:szCs w:val="28"/>
        </w:rPr>
      </w:pPr>
      <w:r>
        <w:rPr>
          <w:rStyle w:val="12pt"/>
          <w:sz w:val="28"/>
          <w:szCs w:val="28"/>
        </w:rPr>
        <w:t xml:space="preserve">3. </w:t>
      </w:r>
      <w:r w:rsidRPr="00261113">
        <w:rPr>
          <w:rStyle w:val="12pt"/>
          <w:sz w:val="28"/>
          <w:szCs w:val="28"/>
        </w:rPr>
        <w:t>Порядок оценки применения обязательных требований</w:t>
      </w:r>
    </w:p>
    <w:p w:rsidR="00893400" w:rsidRPr="00A13C07" w:rsidRDefault="00893400" w:rsidP="008934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93AB1">
        <w:rPr>
          <w:rFonts w:ascii="Times New Roman" w:hAnsi="Times New Roman" w:cs="Times New Roman"/>
          <w:sz w:val="28"/>
          <w:szCs w:val="28"/>
        </w:rPr>
        <w:t xml:space="preserve">.1. </w:t>
      </w:r>
      <w:r w:rsidRPr="00A13C07">
        <w:rPr>
          <w:rFonts w:ascii="Times New Roman" w:hAnsi="Times New Roman" w:cs="Times New Roman"/>
          <w:sz w:val="28"/>
          <w:szCs w:val="28"/>
        </w:rPr>
        <w:t>Целью оценки применения обязательных требований является оценка достижения цели введения обязательных требований, эффективности введения обязательных требований, выявление избыточных обязательных требований.</w:t>
      </w:r>
    </w:p>
    <w:p w:rsidR="00893400" w:rsidRPr="00261113" w:rsidRDefault="00893400" w:rsidP="00893400">
      <w:pPr>
        <w:pStyle w:val="1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rStyle w:val="12pt"/>
          <w:sz w:val="28"/>
          <w:szCs w:val="28"/>
        </w:rPr>
        <w:tab/>
        <w:t>3</w:t>
      </w:r>
      <w:r w:rsidRPr="00261113">
        <w:rPr>
          <w:rStyle w:val="12pt"/>
          <w:sz w:val="28"/>
          <w:szCs w:val="28"/>
        </w:rPr>
        <w:t xml:space="preserve">.2. В целях </w:t>
      </w:r>
      <w:proofErr w:type="gramStart"/>
      <w:r w:rsidRPr="00261113">
        <w:rPr>
          <w:rStyle w:val="12pt"/>
          <w:sz w:val="28"/>
          <w:szCs w:val="28"/>
        </w:rPr>
        <w:t>оценки достижения целей введения обязательных требований</w:t>
      </w:r>
      <w:proofErr w:type="gramEnd"/>
      <w:r w:rsidRPr="00261113">
        <w:rPr>
          <w:rStyle w:val="12pt"/>
          <w:sz w:val="28"/>
          <w:szCs w:val="28"/>
        </w:rPr>
        <w:t xml:space="preserve"> и выявления неэффек</w:t>
      </w:r>
      <w:r>
        <w:rPr>
          <w:rStyle w:val="12pt"/>
          <w:sz w:val="28"/>
          <w:szCs w:val="28"/>
        </w:rPr>
        <w:t>тивных обязательных требований структурными подразделениями проводится</w:t>
      </w:r>
      <w:r w:rsidRPr="00261113">
        <w:rPr>
          <w:rStyle w:val="12pt"/>
          <w:sz w:val="28"/>
          <w:szCs w:val="28"/>
        </w:rPr>
        <w:t xml:space="preserve"> оценка обязательных требований посредством анкетирования представителей предпринимательского сообщества в рамках организации и проведения публичных мероприятий для подконтрольных субъектов с анализом правоприменительной практики.</w:t>
      </w:r>
    </w:p>
    <w:p w:rsidR="00893400" w:rsidRPr="00261113" w:rsidRDefault="00893400" w:rsidP="00893400">
      <w:pPr>
        <w:pStyle w:val="1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>
        <w:rPr>
          <w:rStyle w:val="12pt"/>
          <w:sz w:val="28"/>
          <w:szCs w:val="28"/>
        </w:rPr>
        <w:t xml:space="preserve">3.3. </w:t>
      </w:r>
      <w:r w:rsidRPr="00261113">
        <w:rPr>
          <w:rStyle w:val="12pt"/>
          <w:sz w:val="28"/>
          <w:szCs w:val="28"/>
        </w:rPr>
        <w:t>Форма анкеты разра</w:t>
      </w:r>
      <w:r>
        <w:rPr>
          <w:rStyle w:val="12pt"/>
          <w:sz w:val="28"/>
          <w:szCs w:val="28"/>
        </w:rPr>
        <w:t>батывается структурными подразделениями и утверждается распоряжением администрации Кропоткинского городского поселения Кавказского района</w:t>
      </w:r>
      <w:r w:rsidRPr="00261113">
        <w:rPr>
          <w:rStyle w:val="12pt"/>
          <w:sz w:val="28"/>
          <w:szCs w:val="28"/>
        </w:rPr>
        <w:t>.</w:t>
      </w:r>
    </w:p>
    <w:p w:rsidR="00893400" w:rsidRPr="00261113" w:rsidRDefault="00893400" w:rsidP="00893400">
      <w:pPr>
        <w:pStyle w:val="1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>
        <w:rPr>
          <w:rStyle w:val="12pt"/>
          <w:sz w:val="28"/>
          <w:szCs w:val="28"/>
        </w:rPr>
        <w:t xml:space="preserve">3.4. </w:t>
      </w:r>
      <w:proofErr w:type="gramStart"/>
      <w:r w:rsidRPr="00261113">
        <w:rPr>
          <w:rStyle w:val="12pt"/>
          <w:sz w:val="28"/>
          <w:szCs w:val="28"/>
        </w:rPr>
        <w:t xml:space="preserve">Администрация </w:t>
      </w:r>
      <w:r>
        <w:rPr>
          <w:rStyle w:val="12pt"/>
          <w:sz w:val="28"/>
          <w:szCs w:val="28"/>
        </w:rPr>
        <w:t>Кропоткинского городского поселения Кавказского района</w:t>
      </w:r>
      <w:r w:rsidRPr="00261113">
        <w:rPr>
          <w:rStyle w:val="12pt"/>
          <w:sz w:val="28"/>
          <w:szCs w:val="28"/>
        </w:rPr>
        <w:t xml:space="preserve"> на своем официальном сайте в сети «Интернет» обеспечивается возможность направления соо</w:t>
      </w:r>
      <w:r>
        <w:rPr>
          <w:rStyle w:val="12pt"/>
          <w:sz w:val="28"/>
          <w:szCs w:val="28"/>
        </w:rPr>
        <w:t>бщений, отзывов, комментариев («</w:t>
      </w:r>
      <w:r w:rsidRPr="00261113">
        <w:rPr>
          <w:rStyle w:val="12pt"/>
          <w:sz w:val="28"/>
          <w:szCs w:val="28"/>
        </w:rPr>
        <w:t>обратная связь</w:t>
      </w:r>
      <w:r>
        <w:rPr>
          <w:rStyle w:val="12pt"/>
          <w:sz w:val="28"/>
          <w:szCs w:val="28"/>
        </w:rPr>
        <w:t>»</w:t>
      </w:r>
      <w:r w:rsidRPr="00261113">
        <w:rPr>
          <w:rStyle w:val="12pt"/>
          <w:sz w:val="28"/>
          <w:szCs w:val="28"/>
        </w:rPr>
        <w:t>) от предпринимательского и экспертного сообществ, в части оценки применения и актуализации обязательных требований.</w:t>
      </w:r>
      <w:proofErr w:type="gramEnd"/>
    </w:p>
    <w:p w:rsidR="00893400" w:rsidRPr="00261113" w:rsidRDefault="00893400" w:rsidP="00893400">
      <w:pPr>
        <w:pStyle w:val="1"/>
        <w:shd w:val="clear" w:color="auto" w:fill="auto"/>
        <w:tabs>
          <w:tab w:val="left" w:pos="851"/>
        </w:tabs>
        <w:spacing w:before="0" w:after="0" w:line="240" w:lineRule="auto"/>
        <w:rPr>
          <w:sz w:val="28"/>
          <w:szCs w:val="28"/>
        </w:rPr>
      </w:pPr>
      <w:r w:rsidRPr="00261113">
        <w:rPr>
          <w:rStyle w:val="12pt"/>
          <w:sz w:val="28"/>
          <w:szCs w:val="28"/>
        </w:rPr>
        <w:t xml:space="preserve">   </w:t>
      </w:r>
      <w:r>
        <w:rPr>
          <w:rStyle w:val="12pt"/>
          <w:sz w:val="28"/>
          <w:szCs w:val="28"/>
        </w:rPr>
        <w:tab/>
      </w:r>
    </w:p>
    <w:p w:rsidR="00893400" w:rsidRPr="00FA088F" w:rsidRDefault="00893400" w:rsidP="00893400">
      <w:pPr>
        <w:pStyle w:val="1"/>
        <w:numPr>
          <w:ilvl w:val="0"/>
          <w:numId w:val="2"/>
        </w:numPr>
        <w:shd w:val="clear" w:color="auto" w:fill="auto"/>
        <w:tabs>
          <w:tab w:val="left" w:pos="790"/>
        </w:tabs>
        <w:spacing w:after="0" w:line="240" w:lineRule="auto"/>
        <w:jc w:val="center"/>
        <w:rPr>
          <w:sz w:val="28"/>
          <w:szCs w:val="28"/>
        </w:rPr>
      </w:pPr>
      <w:r w:rsidRPr="00FA088F">
        <w:rPr>
          <w:rStyle w:val="12pt"/>
          <w:sz w:val="28"/>
          <w:szCs w:val="28"/>
        </w:rPr>
        <w:t>Порядок пересмотра обязательных требований</w:t>
      </w:r>
    </w:p>
    <w:p w:rsidR="00893400" w:rsidRPr="00261113" w:rsidRDefault="00893400" w:rsidP="00893400">
      <w:pPr>
        <w:pStyle w:val="1"/>
        <w:shd w:val="clear" w:color="auto" w:fill="auto"/>
        <w:spacing w:before="0" w:after="0" w:line="240" w:lineRule="auto"/>
        <w:rPr>
          <w:sz w:val="28"/>
          <w:szCs w:val="28"/>
        </w:rPr>
      </w:pPr>
      <w:r w:rsidRPr="00261113">
        <w:rPr>
          <w:rStyle w:val="12pt"/>
          <w:sz w:val="28"/>
          <w:szCs w:val="28"/>
        </w:rPr>
        <w:t xml:space="preserve"> </w:t>
      </w:r>
      <w:r>
        <w:rPr>
          <w:rStyle w:val="12pt"/>
          <w:sz w:val="28"/>
          <w:szCs w:val="28"/>
        </w:rPr>
        <w:tab/>
      </w:r>
      <w:r w:rsidRPr="00261113">
        <w:rPr>
          <w:rStyle w:val="12pt"/>
          <w:sz w:val="28"/>
          <w:szCs w:val="28"/>
        </w:rPr>
        <w:t>4.1.</w:t>
      </w:r>
      <w:r>
        <w:rPr>
          <w:rStyle w:val="12pt"/>
          <w:sz w:val="28"/>
          <w:szCs w:val="28"/>
        </w:rPr>
        <w:t xml:space="preserve"> </w:t>
      </w:r>
      <w:r w:rsidRPr="00261113">
        <w:rPr>
          <w:rStyle w:val="12pt"/>
          <w:sz w:val="28"/>
          <w:szCs w:val="28"/>
        </w:rPr>
        <w:t>Пересмотр обязательных требований осуществляется Администрацией по результатам оценки применения обязательных требований.</w:t>
      </w:r>
    </w:p>
    <w:p w:rsidR="00893400" w:rsidRPr="00261113" w:rsidRDefault="00893400" w:rsidP="00893400">
      <w:pPr>
        <w:pStyle w:val="1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rStyle w:val="12pt"/>
          <w:sz w:val="28"/>
          <w:szCs w:val="28"/>
        </w:rPr>
        <w:tab/>
      </w:r>
      <w:r w:rsidRPr="00261113">
        <w:rPr>
          <w:rStyle w:val="12pt"/>
          <w:sz w:val="28"/>
          <w:szCs w:val="28"/>
        </w:rPr>
        <w:t>4.2.</w:t>
      </w:r>
      <w:r>
        <w:rPr>
          <w:rStyle w:val="12pt"/>
          <w:sz w:val="28"/>
          <w:szCs w:val="28"/>
        </w:rPr>
        <w:t xml:space="preserve"> </w:t>
      </w:r>
      <w:r w:rsidRPr="00261113">
        <w:rPr>
          <w:rStyle w:val="12pt"/>
          <w:sz w:val="28"/>
          <w:szCs w:val="28"/>
        </w:rPr>
        <w:t>Пересмотр обязательных требований проводится один раз в год.</w:t>
      </w:r>
    </w:p>
    <w:p w:rsidR="00893400" w:rsidRPr="00261113" w:rsidRDefault="00893400" w:rsidP="00893400">
      <w:pPr>
        <w:pStyle w:val="1"/>
        <w:shd w:val="clear" w:color="auto" w:fill="auto"/>
        <w:spacing w:before="0" w:after="0" w:line="240" w:lineRule="auto"/>
        <w:rPr>
          <w:sz w:val="28"/>
          <w:szCs w:val="28"/>
        </w:rPr>
      </w:pPr>
      <w:r w:rsidRPr="00261113">
        <w:rPr>
          <w:rStyle w:val="12pt"/>
          <w:sz w:val="28"/>
          <w:szCs w:val="28"/>
        </w:rPr>
        <w:t xml:space="preserve"> </w:t>
      </w:r>
      <w:r>
        <w:rPr>
          <w:rStyle w:val="12pt"/>
          <w:sz w:val="28"/>
          <w:szCs w:val="28"/>
        </w:rPr>
        <w:tab/>
      </w:r>
      <w:r w:rsidRPr="00261113">
        <w:rPr>
          <w:rStyle w:val="12pt"/>
          <w:sz w:val="28"/>
          <w:szCs w:val="28"/>
        </w:rPr>
        <w:t>4.3.</w:t>
      </w:r>
      <w:r>
        <w:rPr>
          <w:rStyle w:val="12pt"/>
          <w:sz w:val="28"/>
          <w:szCs w:val="28"/>
        </w:rPr>
        <w:t xml:space="preserve"> </w:t>
      </w:r>
      <w:r w:rsidRPr="00261113">
        <w:rPr>
          <w:rStyle w:val="12pt"/>
          <w:sz w:val="28"/>
          <w:szCs w:val="28"/>
        </w:rPr>
        <w:t>При выборе обязательных требований, подлежащих пересмотру, необходимо исходить из следующего:</w:t>
      </w:r>
    </w:p>
    <w:p w:rsidR="00893400" w:rsidRPr="00261113" w:rsidRDefault="00893400" w:rsidP="00893400">
      <w:pPr>
        <w:pStyle w:val="1"/>
        <w:shd w:val="clear" w:color="auto" w:fill="auto"/>
        <w:spacing w:before="0" w:after="0" w:line="240" w:lineRule="auto"/>
        <w:ind w:firstLine="708"/>
        <w:rPr>
          <w:sz w:val="28"/>
          <w:szCs w:val="28"/>
        </w:rPr>
      </w:pPr>
      <w:r w:rsidRPr="00261113">
        <w:rPr>
          <w:rStyle w:val="12pt"/>
          <w:sz w:val="28"/>
          <w:szCs w:val="28"/>
        </w:rPr>
        <w:t xml:space="preserve">степень риска, на предотвращение которого направлено действие обязательного требования (угроза жизни, здоровью граждан, возникновение </w:t>
      </w:r>
      <w:r w:rsidRPr="00261113">
        <w:rPr>
          <w:rStyle w:val="12pt"/>
          <w:sz w:val="28"/>
          <w:szCs w:val="28"/>
        </w:rPr>
        <w:lastRenderedPageBreak/>
        <w:t>чрезвычайных ситуаций природного и техногенного характера либо создание непосредственной угрозы указанных последствий);</w:t>
      </w:r>
    </w:p>
    <w:p w:rsidR="00893400" w:rsidRPr="00261113" w:rsidRDefault="00893400" w:rsidP="00893400">
      <w:pPr>
        <w:pStyle w:val="1"/>
        <w:shd w:val="clear" w:color="auto" w:fill="auto"/>
        <w:spacing w:before="0" w:after="0" w:line="240" w:lineRule="auto"/>
        <w:ind w:firstLine="708"/>
        <w:rPr>
          <w:sz w:val="28"/>
          <w:szCs w:val="28"/>
        </w:rPr>
      </w:pPr>
      <w:r w:rsidRPr="00261113">
        <w:rPr>
          <w:rStyle w:val="12pt"/>
          <w:sz w:val="28"/>
          <w:szCs w:val="28"/>
        </w:rPr>
        <w:t>сведения об установленной ответственности за нарушение обязательного требования (в том числе с указанием дифференциации ответственности в зависимости от категории риска или класса (категории) опасности поднадзорных (подконтрольных) объектов;</w:t>
      </w:r>
    </w:p>
    <w:p w:rsidR="00893400" w:rsidRPr="00261113" w:rsidRDefault="00893400" w:rsidP="00893400">
      <w:pPr>
        <w:pStyle w:val="1"/>
        <w:shd w:val="clear" w:color="auto" w:fill="auto"/>
        <w:spacing w:before="0" w:after="0" w:line="240" w:lineRule="auto"/>
        <w:ind w:firstLine="708"/>
        <w:rPr>
          <w:rStyle w:val="12pt"/>
          <w:sz w:val="28"/>
          <w:szCs w:val="28"/>
        </w:rPr>
      </w:pPr>
      <w:r w:rsidRPr="00261113">
        <w:rPr>
          <w:rStyle w:val="12pt"/>
          <w:sz w:val="28"/>
          <w:szCs w:val="28"/>
        </w:rPr>
        <w:t>сведения о количестве проверок соблюдения обязательного требования, проведенных в календарном году, предшествующем текущему году (в динамике, по годам).</w:t>
      </w:r>
    </w:p>
    <w:p w:rsidR="00893400" w:rsidRPr="00261113" w:rsidRDefault="00893400" w:rsidP="00893400">
      <w:pPr>
        <w:pStyle w:val="1"/>
        <w:shd w:val="clear" w:color="auto" w:fill="auto"/>
        <w:spacing w:before="0" w:after="0" w:line="240" w:lineRule="auto"/>
        <w:rPr>
          <w:sz w:val="28"/>
          <w:szCs w:val="28"/>
        </w:rPr>
      </w:pPr>
      <w:r w:rsidRPr="00261113">
        <w:rPr>
          <w:rStyle w:val="12pt"/>
          <w:sz w:val="28"/>
          <w:szCs w:val="28"/>
        </w:rPr>
        <w:t xml:space="preserve">    </w:t>
      </w:r>
      <w:r>
        <w:rPr>
          <w:rStyle w:val="12pt"/>
          <w:sz w:val="28"/>
          <w:szCs w:val="28"/>
        </w:rPr>
        <w:tab/>
      </w:r>
      <w:r w:rsidRPr="00261113">
        <w:rPr>
          <w:rStyle w:val="12pt"/>
          <w:sz w:val="28"/>
          <w:szCs w:val="28"/>
        </w:rPr>
        <w:t>4.4. Принятие решения о пересмотре обязательного требования основывается: на выявлении в ходе обобщения и анализа правоприменительной практики неэффективных (устаревших, дублирующих и избыточных) обязательных требований, избыточных административных процедур;</w:t>
      </w:r>
    </w:p>
    <w:p w:rsidR="00893400" w:rsidRPr="00261113" w:rsidRDefault="00893400" w:rsidP="00893400">
      <w:pPr>
        <w:pStyle w:val="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261113">
        <w:rPr>
          <w:rStyle w:val="12pt"/>
          <w:sz w:val="28"/>
          <w:szCs w:val="28"/>
        </w:rPr>
        <w:t>на информации, полученной из сообщений, отзывов, комментариев от предпринимательского и экспертного сообществ на официальном сайте Администрации и/или посредством анкетирования в рамках организации публичных мероприятий предложений по актуализации обязательных требований от предпринимательского и экспертного сообществ;</w:t>
      </w:r>
    </w:p>
    <w:p w:rsidR="00893400" w:rsidRPr="00261113" w:rsidRDefault="00893400" w:rsidP="00893400">
      <w:pPr>
        <w:pStyle w:val="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261113">
        <w:rPr>
          <w:rStyle w:val="12pt"/>
          <w:sz w:val="28"/>
          <w:szCs w:val="28"/>
        </w:rPr>
        <w:t>по итогам работы с проверочными листами (списками контрольных вопросов), перечнями муниципальных нормативных правовых актов, содержащих обязательные требования, оценка соблюдения которых является предметом муниципального контроля;</w:t>
      </w:r>
    </w:p>
    <w:p w:rsidR="00893400" w:rsidRPr="00261113" w:rsidRDefault="00893400" w:rsidP="00893400">
      <w:pPr>
        <w:pStyle w:val="1"/>
        <w:shd w:val="clear" w:color="auto" w:fill="auto"/>
        <w:spacing w:before="0" w:after="0" w:line="240" w:lineRule="auto"/>
        <w:ind w:firstLine="708"/>
        <w:rPr>
          <w:sz w:val="28"/>
          <w:szCs w:val="28"/>
        </w:rPr>
      </w:pPr>
      <w:r w:rsidRPr="00261113">
        <w:rPr>
          <w:rStyle w:val="12pt"/>
          <w:sz w:val="28"/>
          <w:szCs w:val="28"/>
        </w:rPr>
        <w:t>на предложениях представителей научно-исследовательских организаций, экспертного и предпринимательского сообществ.</w:t>
      </w:r>
    </w:p>
    <w:p w:rsidR="00893400" w:rsidRPr="00261113" w:rsidRDefault="00893400" w:rsidP="00893400">
      <w:pPr>
        <w:pStyle w:val="1"/>
        <w:shd w:val="clear" w:color="auto" w:fill="auto"/>
        <w:spacing w:before="0" w:after="0" w:line="240" w:lineRule="auto"/>
        <w:rPr>
          <w:sz w:val="28"/>
          <w:szCs w:val="28"/>
        </w:rPr>
      </w:pPr>
      <w:r w:rsidRPr="00261113">
        <w:rPr>
          <w:rStyle w:val="12pt"/>
          <w:sz w:val="28"/>
          <w:szCs w:val="28"/>
        </w:rPr>
        <w:t xml:space="preserve">   </w:t>
      </w:r>
      <w:r>
        <w:rPr>
          <w:rStyle w:val="12pt"/>
          <w:sz w:val="28"/>
          <w:szCs w:val="28"/>
        </w:rPr>
        <w:tab/>
      </w:r>
      <w:r w:rsidRPr="00261113">
        <w:rPr>
          <w:rStyle w:val="12pt"/>
          <w:sz w:val="28"/>
          <w:szCs w:val="28"/>
        </w:rPr>
        <w:t>4.5. При поступлении 5 и более обращений представителей научно- исследовательских организаций, экспертного и предпринимательского сообщества о нецелесообразности применения, как отдельных обязательных требований, так и муниципальных нормативных правовых актов в целом, должна быть проведена внеочередная оценка эффективности применения обязательных требований в течение месяца со дня поступления последнего обращения.</w:t>
      </w:r>
    </w:p>
    <w:p w:rsidR="00893400" w:rsidRPr="00261113" w:rsidRDefault="00893400" w:rsidP="00893400">
      <w:pPr>
        <w:pStyle w:val="1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rStyle w:val="12pt"/>
          <w:sz w:val="28"/>
          <w:szCs w:val="28"/>
        </w:rPr>
        <w:tab/>
      </w:r>
      <w:r w:rsidRPr="00261113">
        <w:rPr>
          <w:rStyle w:val="12pt"/>
          <w:sz w:val="28"/>
          <w:szCs w:val="28"/>
        </w:rPr>
        <w:t>4.6. Администрация рассматривает материалы, послужившие основанием для пересмотра обязательных требований, и принимает одно из следующих решений:</w:t>
      </w:r>
    </w:p>
    <w:p w:rsidR="00893400" w:rsidRPr="00261113" w:rsidRDefault="00893400" w:rsidP="00893400">
      <w:pPr>
        <w:pStyle w:val="1"/>
        <w:shd w:val="clear" w:color="auto" w:fill="auto"/>
        <w:spacing w:before="0" w:after="0" w:line="240" w:lineRule="auto"/>
        <w:ind w:firstLine="709"/>
        <w:rPr>
          <w:rStyle w:val="12pt"/>
          <w:sz w:val="28"/>
          <w:szCs w:val="28"/>
        </w:rPr>
      </w:pPr>
      <w:r w:rsidRPr="00261113">
        <w:rPr>
          <w:rStyle w:val="12pt"/>
          <w:sz w:val="28"/>
          <w:szCs w:val="28"/>
        </w:rPr>
        <w:t>оставить действие обязательного требования без изменений; пересмотреть обязательное требование (в том числе объединить с иным обязательным требованием); отменить обязательное требование,</w:t>
      </w:r>
    </w:p>
    <w:p w:rsidR="00893400" w:rsidRPr="00261113" w:rsidRDefault="00893400" w:rsidP="00893400">
      <w:pPr>
        <w:pStyle w:val="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261113">
        <w:rPr>
          <w:rStyle w:val="12pt"/>
          <w:sz w:val="28"/>
          <w:szCs w:val="28"/>
        </w:rPr>
        <w:t>принять иные меры, направленные на совершенствование контрольной деятельности в соответствующей сфере правоотношений.</w:t>
      </w:r>
    </w:p>
    <w:p w:rsidR="00893400" w:rsidRPr="00261113" w:rsidRDefault="00893400" w:rsidP="00893400">
      <w:pPr>
        <w:pStyle w:val="1"/>
        <w:shd w:val="clear" w:color="auto" w:fill="auto"/>
        <w:spacing w:before="0" w:after="0" w:line="240" w:lineRule="auto"/>
        <w:ind w:firstLine="708"/>
        <w:rPr>
          <w:sz w:val="28"/>
          <w:szCs w:val="28"/>
        </w:rPr>
      </w:pPr>
      <w:r w:rsidRPr="00261113">
        <w:rPr>
          <w:rStyle w:val="12pt"/>
          <w:sz w:val="28"/>
          <w:szCs w:val="28"/>
        </w:rPr>
        <w:t>4.7. Ежегодно информация о результатах систематической оценки применения и пересмотра  обязательных</w:t>
      </w:r>
      <w:r w:rsidRPr="00261113">
        <w:rPr>
          <w:rStyle w:val="12pt"/>
          <w:sz w:val="28"/>
          <w:szCs w:val="28"/>
        </w:rPr>
        <w:tab/>
        <w:t>требований размещается на официальном сайте Администрации.</w:t>
      </w:r>
    </w:p>
    <w:p w:rsidR="00893400" w:rsidRPr="00261113" w:rsidRDefault="00893400" w:rsidP="00893400">
      <w:pPr>
        <w:pStyle w:val="1"/>
        <w:shd w:val="clear" w:color="auto" w:fill="auto"/>
        <w:spacing w:before="0" w:after="0" w:line="240" w:lineRule="auto"/>
        <w:ind w:firstLine="360"/>
        <w:rPr>
          <w:sz w:val="28"/>
          <w:szCs w:val="28"/>
        </w:rPr>
      </w:pPr>
    </w:p>
    <w:p w:rsidR="00893400" w:rsidRDefault="00893400" w:rsidP="0089340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разъяснения обязательных требований</w:t>
      </w:r>
    </w:p>
    <w:p w:rsidR="00893400" w:rsidRPr="00745ADB" w:rsidRDefault="00893400" w:rsidP="00893400">
      <w:pPr>
        <w:pStyle w:val="a4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5</w:t>
      </w:r>
      <w:r w:rsidRPr="00745ADB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>1</w:t>
      </w:r>
      <w:r w:rsidRPr="00745ADB">
        <w:rPr>
          <w:rFonts w:ascii="Times New Roman" w:eastAsiaTheme="minorHAnsi" w:hAnsi="Times New Roman"/>
          <w:sz w:val="28"/>
          <w:szCs w:val="28"/>
        </w:rPr>
        <w:t xml:space="preserve">. </w:t>
      </w:r>
      <w:r>
        <w:rPr>
          <w:rFonts w:ascii="Times New Roman" w:eastAsiaTheme="minorHAnsi" w:hAnsi="Times New Roman"/>
          <w:sz w:val="28"/>
          <w:szCs w:val="28"/>
        </w:rPr>
        <w:t>Структурные подразделения</w:t>
      </w:r>
      <w:r w:rsidRPr="00745ADB">
        <w:rPr>
          <w:rFonts w:ascii="Times New Roman" w:eastAsiaTheme="minorHAnsi" w:hAnsi="Times New Roman"/>
          <w:sz w:val="28"/>
          <w:szCs w:val="28"/>
        </w:rPr>
        <w:t xml:space="preserve"> дают официальные разъяснения обязательных требований исключительно в целях пояснения их содержания. Официальные разъяснения не могут устанавливать новые обязательные требования, а также изменять смысл обязательных требований и выходить за пределы разъясняемых обязательных требований.</w:t>
      </w:r>
    </w:p>
    <w:p w:rsidR="00893400" w:rsidRPr="00745ADB" w:rsidRDefault="00893400" w:rsidP="00893400">
      <w:pPr>
        <w:pStyle w:val="a4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5.</w:t>
      </w:r>
      <w:r w:rsidRPr="00745ADB">
        <w:rPr>
          <w:rFonts w:ascii="Times New Roman" w:eastAsiaTheme="minorHAnsi" w:hAnsi="Times New Roman"/>
          <w:sz w:val="28"/>
          <w:szCs w:val="28"/>
        </w:rPr>
        <w:t>2.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745ADB">
        <w:rPr>
          <w:rFonts w:ascii="Times New Roman" w:eastAsiaTheme="minorHAnsi" w:hAnsi="Times New Roman"/>
          <w:sz w:val="28"/>
          <w:szCs w:val="28"/>
        </w:rPr>
        <w:t xml:space="preserve"> Официальные разъяснения обязательных требований утверждаются </w:t>
      </w:r>
      <w:r>
        <w:rPr>
          <w:rFonts w:ascii="Times New Roman" w:eastAsiaTheme="minorHAnsi" w:hAnsi="Times New Roman"/>
          <w:sz w:val="28"/>
          <w:szCs w:val="28"/>
        </w:rPr>
        <w:t>заместителем главы Кропоткинского городского поселения, курирующим работу структурного подразделения,</w:t>
      </w:r>
      <w:r w:rsidRPr="00745ADB">
        <w:rPr>
          <w:rStyle w:val="12pt"/>
          <w:sz w:val="28"/>
          <w:szCs w:val="28"/>
        </w:rPr>
        <w:t xml:space="preserve"> </w:t>
      </w:r>
      <w:r w:rsidRPr="00261113">
        <w:rPr>
          <w:rStyle w:val="12pt"/>
          <w:sz w:val="28"/>
          <w:szCs w:val="28"/>
        </w:rPr>
        <w:t>уполном</w:t>
      </w:r>
      <w:r>
        <w:rPr>
          <w:rStyle w:val="12pt"/>
          <w:sz w:val="28"/>
          <w:szCs w:val="28"/>
        </w:rPr>
        <w:t>оченного</w:t>
      </w:r>
      <w:r w:rsidRPr="00261113">
        <w:rPr>
          <w:rStyle w:val="12pt"/>
          <w:sz w:val="28"/>
          <w:szCs w:val="28"/>
        </w:rPr>
        <w:t xml:space="preserve"> на осуществление соответствующего вида муниципального контроля</w:t>
      </w:r>
      <w:r w:rsidRPr="00745ADB">
        <w:rPr>
          <w:rFonts w:ascii="Times New Roman" w:eastAsiaTheme="minorHAnsi" w:hAnsi="Times New Roman"/>
          <w:sz w:val="28"/>
          <w:szCs w:val="28"/>
        </w:rPr>
        <w:t>.</w:t>
      </w:r>
    </w:p>
    <w:p w:rsidR="00893400" w:rsidRPr="00745ADB" w:rsidRDefault="00893400" w:rsidP="00893400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5</w:t>
      </w:r>
      <w:r w:rsidRPr="00745ADB">
        <w:rPr>
          <w:rFonts w:ascii="Times New Roman" w:eastAsiaTheme="minorHAnsi" w:hAnsi="Times New Roman" w:cs="Times New Roman"/>
          <w:sz w:val="28"/>
          <w:szCs w:val="28"/>
        </w:rPr>
        <w:t>.</w:t>
      </w:r>
      <w:r>
        <w:rPr>
          <w:rFonts w:ascii="Times New Roman" w:eastAsiaTheme="minorHAnsi" w:hAnsi="Times New Roman" w:cs="Times New Roman"/>
          <w:sz w:val="28"/>
          <w:szCs w:val="28"/>
        </w:rPr>
        <w:t>3</w:t>
      </w:r>
      <w:r w:rsidRPr="00745ADB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8"/>
        </w:rPr>
        <w:t>Структурные подразделения</w:t>
      </w:r>
      <w:r w:rsidRPr="00745ADB">
        <w:rPr>
          <w:rFonts w:ascii="Times New Roman" w:eastAsiaTheme="minorHAnsi" w:hAnsi="Times New Roman" w:cs="Times New Roman"/>
          <w:sz w:val="28"/>
          <w:szCs w:val="28"/>
        </w:rPr>
        <w:t xml:space="preserve"> обеспечивают информирование лиц, обязанных соблюдать обязательные требования (далее - контролируемые лица), о процедуре соблюдения обязательных требований, правах и обязанностях контролируемых лиц, полномочиях органов </w:t>
      </w:r>
      <w:r>
        <w:rPr>
          <w:rFonts w:ascii="Times New Roman" w:eastAsiaTheme="minorHAnsi" w:hAnsi="Times New Roman" w:cs="Times New Roman"/>
          <w:sz w:val="28"/>
          <w:szCs w:val="28"/>
        </w:rPr>
        <w:t>местного самоуправления</w:t>
      </w:r>
      <w:r w:rsidRPr="00745ADB">
        <w:rPr>
          <w:rFonts w:ascii="Times New Roman" w:eastAsiaTheme="minorHAnsi" w:hAnsi="Times New Roman" w:cs="Times New Roman"/>
          <w:sz w:val="28"/>
          <w:szCs w:val="28"/>
        </w:rPr>
        <w:t xml:space="preserve"> и структурных подразделений, осуществляющих полномочия по </w:t>
      </w:r>
      <w:r>
        <w:rPr>
          <w:rFonts w:ascii="Times New Roman" w:eastAsiaTheme="minorHAnsi" w:hAnsi="Times New Roman" w:cs="Times New Roman"/>
          <w:sz w:val="28"/>
          <w:szCs w:val="28"/>
        </w:rPr>
        <w:t>муниципальному</w:t>
      </w:r>
      <w:r w:rsidRPr="00745ADB">
        <w:rPr>
          <w:rFonts w:ascii="Times New Roman" w:eastAsiaTheme="minorHAnsi" w:hAnsi="Times New Roman" w:cs="Times New Roman"/>
          <w:sz w:val="28"/>
          <w:szCs w:val="28"/>
        </w:rPr>
        <w:t xml:space="preserve"> контролю и их должностных лиц, иных вопросах соблюдения обязательных требований.</w:t>
      </w:r>
    </w:p>
    <w:p w:rsidR="00893400" w:rsidRDefault="00893400" w:rsidP="00893400">
      <w:pPr>
        <w:pStyle w:val="a4"/>
        <w:jc w:val="both"/>
        <w:rPr>
          <w:rFonts w:ascii="Times New Roman" w:eastAsiaTheme="minorHAnsi" w:hAnsi="Times New Roman"/>
          <w:sz w:val="28"/>
          <w:szCs w:val="28"/>
        </w:rPr>
      </w:pPr>
    </w:p>
    <w:p w:rsidR="00893400" w:rsidRDefault="00893400" w:rsidP="00893400">
      <w:pPr>
        <w:pStyle w:val="a4"/>
        <w:jc w:val="both"/>
        <w:rPr>
          <w:rFonts w:ascii="Times New Roman" w:eastAsiaTheme="minorHAnsi" w:hAnsi="Times New Roman"/>
          <w:sz w:val="28"/>
          <w:szCs w:val="28"/>
        </w:rPr>
      </w:pPr>
    </w:p>
    <w:p w:rsidR="00893400" w:rsidRDefault="00893400" w:rsidP="00893400">
      <w:pPr>
        <w:pStyle w:val="a4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Глава</w:t>
      </w:r>
    </w:p>
    <w:p w:rsidR="00893400" w:rsidRDefault="00893400" w:rsidP="00893400">
      <w:pPr>
        <w:pStyle w:val="a4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Кропоткинского городского поселения</w:t>
      </w:r>
    </w:p>
    <w:p w:rsidR="00893400" w:rsidRDefault="00893400" w:rsidP="00893400">
      <w:pPr>
        <w:pStyle w:val="a4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Кавказского района</w:t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  <w:t xml:space="preserve">             В.А.Елисеев</w:t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  <w:t xml:space="preserve">        </w:t>
      </w:r>
    </w:p>
    <w:p w:rsidR="00893400" w:rsidRPr="00893400" w:rsidRDefault="00893400" w:rsidP="006C0B77">
      <w:pPr>
        <w:ind w:firstLine="709"/>
        <w:jc w:val="both"/>
        <w:rPr>
          <w:rFonts w:ascii="Times New Roman" w:hAnsi="Times New Roman" w:cs="Times New Roman"/>
        </w:rPr>
      </w:pPr>
    </w:p>
    <w:sectPr w:rsidR="00893400" w:rsidRPr="00893400" w:rsidSect="00893400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F50A2"/>
    <w:multiLevelType w:val="multilevel"/>
    <w:tmpl w:val="0340EF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72A86C57"/>
    <w:multiLevelType w:val="hybridMultilevel"/>
    <w:tmpl w:val="115437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56DC"/>
    <w:rsid w:val="001E2AE3"/>
    <w:rsid w:val="001F660B"/>
    <w:rsid w:val="003D56DC"/>
    <w:rsid w:val="004A215D"/>
    <w:rsid w:val="004B790E"/>
    <w:rsid w:val="004D226C"/>
    <w:rsid w:val="00502754"/>
    <w:rsid w:val="006C0B77"/>
    <w:rsid w:val="008242FF"/>
    <w:rsid w:val="00870751"/>
    <w:rsid w:val="00893400"/>
    <w:rsid w:val="008C088B"/>
    <w:rsid w:val="00922C48"/>
    <w:rsid w:val="009836A5"/>
    <w:rsid w:val="009C35CB"/>
    <w:rsid w:val="00B720B5"/>
    <w:rsid w:val="00B915B7"/>
    <w:rsid w:val="00BD6487"/>
    <w:rsid w:val="00EA59DF"/>
    <w:rsid w:val="00EE4070"/>
    <w:rsid w:val="00EE7472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D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3D56D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uiPriority w:val="99"/>
    <w:locked/>
    <w:rsid w:val="003D56D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2pt">
    <w:name w:val="Основной текст + 12 pt"/>
    <w:basedOn w:val="a3"/>
    <w:uiPriority w:val="99"/>
    <w:rsid w:val="003D56DC"/>
    <w:rPr>
      <w:sz w:val="24"/>
      <w:szCs w:val="24"/>
    </w:rPr>
  </w:style>
  <w:style w:type="paragraph" w:customStyle="1" w:styleId="20">
    <w:name w:val="Основной текст (2)"/>
    <w:basedOn w:val="a"/>
    <w:link w:val="2"/>
    <w:uiPriority w:val="99"/>
    <w:rsid w:val="003D56DC"/>
    <w:pPr>
      <w:shd w:val="clear" w:color="auto" w:fill="FFFFFF"/>
      <w:spacing w:line="307" w:lineRule="exac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1">
    <w:name w:val="Основной текст1"/>
    <w:basedOn w:val="a"/>
    <w:link w:val="a3"/>
    <w:uiPriority w:val="99"/>
    <w:rsid w:val="003D56DC"/>
    <w:pPr>
      <w:shd w:val="clear" w:color="auto" w:fill="FFFFFF"/>
      <w:spacing w:before="240" w:after="240" w:line="307" w:lineRule="exac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styleId="a4">
    <w:name w:val="No Spacing"/>
    <w:uiPriority w:val="1"/>
    <w:qFormat/>
    <w:rsid w:val="003D56D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934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2065</Words>
  <Characters>11773</Characters>
  <Application>Microsoft Office Word</Application>
  <DocSecurity>0</DocSecurity>
  <Lines>98</Lines>
  <Paragraphs>27</Paragraphs>
  <ScaleCrop>false</ScaleCrop>
  <Company/>
  <LinksUpToDate>false</LinksUpToDate>
  <CharactersWithSpaces>13811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К49</dc:creator>
  <cp:lastModifiedBy>Татьяна</cp:lastModifiedBy>
  <cp:revision>4</cp:revision>
  <cp:lastPrinted>2021-03-19T07:16:00Z</cp:lastPrinted>
  <dcterms:created xsi:type="dcterms:W3CDTF">2021-04-01T13:49:00Z</dcterms:created>
  <dcterms:modified xsi:type="dcterms:W3CDTF">2021-04-02T08:55:00Z</dcterms:modified>
</cp:coreProperties>
</file>