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583B" w:rsidRPr="00E63706" w:rsidRDefault="006F583B" w:rsidP="00B92740">
      <w:pPr>
        <w:jc w:val="center"/>
        <w:rPr>
          <w:rFonts w:eastAsia="Calibri"/>
          <w:b/>
          <w:szCs w:val="28"/>
        </w:rPr>
      </w:pPr>
      <w:r w:rsidRPr="00E63706">
        <w:rPr>
          <w:rFonts w:eastAsia="Calibri"/>
          <w:b/>
          <w:szCs w:val="28"/>
        </w:rPr>
        <w:t xml:space="preserve">ТЕРРИТОРИАЛЬНАЯ ИЗБИРАТЕЛЬНАЯ КОМИССИЯ </w:t>
      </w:r>
    </w:p>
    <w:p w:rsidR="006F583B" w:rsidRPr="00E63706" w:rsidRDefault="006F583B" w:rsidP="00B92740">
      <w:pPr>
        <w:jc w:val="center"/>
        <w:rPr>
          <w:rFonts w:eastAsia="Calibri"/>
          <w:b/>
          <w:szCs w:val="28"/>
        </w:rPr>
      </w:pPr>
      <w:r w:rsidRPr="00E63706">
        <w:rPr>
          <w:rFonts w:eastAsia="Calibri"/>
          <w:b/>
          <w:szCs w:val="28"/>
        </w:rPr>
        <w:t>КРОПОТКИНСКАЯ</w:t>
      </w:r>
    </w:p>
    <w:p w:rsidR="005F6078" w:rsidRPr="00A61F9F" w:rsidRDefault="00D10406" w:rsidP="00B92740">
      <w:pPr>
        <w:jc w:val="center"/>
        <w:rPr>
          <w:b/>
          <w:sz w:val="16"/>
          <w:szCs w:val="16"/>
        </w:rPr>
      </w:pPr>
      <w:r>
        <w:rPr>
          <w:b/>
          <w:sz w:val="16"/>
          <w:szCs w:val="16"/>
        </w:rPr>
        <w:t xml:space="preserve">  </w:t>
      </w:r>
    </w:p>
    <w:p w:rsidR="005F6078" w:rsidRPr="006D25B4" w:rsidRDefault="005F6078" w:rsidP="00B92740">
      <w:pPr>
        <w:jc w:val="center"/>
        <w:rPr>
          <w:b/>
          <w:szCs w:val="28"/>
        </w:rPr>
      </w:pPr>
      <w:r w:rsidRPr="006D25B4">
        <w:rPr>
          <w:b/>
          <w:szCs w:val="28"/>
        </w:rPr>
        <w:t>РЕШЕНИЕ</w:t>
      </w:r>
    </w:p>
    <w:p w:rsidR="005F6078" w:rsidRDefault="005F6078" w:rsidP="00B92740">
      <w:pPr>
        <w:rPr>
          <w:rFonts w:eastAsia="Times New Roman"/>
          <w:iCs/>
          <w:szCs w:val="28"/>
          <w:lang w:eastAsia="ru-RU"/>
        </w:rPr>
      </w:pPr>
    </w:p>
    <w:p w:rsidR="003D2727" w:rsidRDefault="0013720B" w:rsidP="003D2727">
      <w:pPr>
        <w:rPr>
          <w:rFonts w:eastAsia="Times New Roman"/>
          <w:iCs/>
          <w:szCs w:val="28"/>
          <w:lang w:eastAsia="ru-RU"/>
        </w:rPr>
      </w:pPr>
      <w:r w:rsidRPr="0013720B">
        <w:rPr>
          <w:rFonts w:eastAsia="Times New Roman"/>
          <w:iCs/>
          <w:szCs w:val="28"/>
          <w:lang w:eastAsia="ru-RU"/>
        </w:rPr>
        <w:t>19</w:t>
      </w:r>
      <w:r w:rsidR="00500A95" w:rsidRPr="0013720B">
        <w:rPr>
          <w:rFonts w:eastAsia="Times New Roman"/>
          <w:iCs/>
          <w:szCs w:val="28"/>
          <w:lang w:eastAsia="ru-RU"/>
        </w:rPr>
        <w:t xml:space="preserve"> января</w:t>
      </w:r>
      <w:r w:rsidR="003D2727" w:rsidRPr="0013720B">
        <w:rPr>
          <w:rFonts w:eastAsia="Times New Roman"/>
          <w:iCs/>
          <w:szCs w:val="28"/>
          <w:lang w:eastAsia="ru-RU"/>
        </w:rPr>
        <w:t xml:space="preserve"> </w:t>
      </w:r>
      <w:r w:rsidR="002219FA" w:rsidRPr="0013720B">
        <w:rPr>
          <w:rFonts w:eastAsia="Times New Roman"/>
          <w:iCs/>
          <w:szCs w:val="28"/>
          <w:lang w:eastAsia="ru-RU"/>
        </w:rPr>
        <w:t>2</w:t>
      </w:r>
      <w:r w:rsidR="005F6078" w:rsidRPr="0013720B">
        <w:rPr>
          <w:rFonts w:eastAsia="Times New Roman"/>
          <w:iCs/>
          <w:szCs w:val="28"/>
          <w:lang w:eastAsia="ru-RU"/>
        </w:rPr>
        <w:t>0</w:t>
      </w:r>
      <w:r w:rsidR="005A0731" w:rsidRPr="0013720B">
        <w:rPr>
          <w:rFonts w:eastAsia="Times New Roman"/>
          <w:iCs/>
          <w:szCs w:val="28"/>
          <w:lang w:eastAsia="ru-RU"/>
        </w:rPr>
        <w:t>2</w:t>
      </w:r>
      <w:r w:rsidR="00500A95" w:rsidRPr="0013720B">
        <w:rPr>
          <w:rFonts w:eastAsia="Times New Roman"/>
          <w:iCs/>
          <w:szCs w:val="28"/>
          <w:lang w:eastAsia="ru-RU"/>
        </w:rPr>
        <w:t>6</w:t>
      </w:r>
      <w:r w:rsidR="00094844" w:rsidRPr="0013720B">
        <w:rPr>
          <w:rFonts w:eastAsia="Times New Roman"/>
          <w:iCs/>
          <w:szCs w:val="28"/>
          <w:lang w:eastAsia="ru-RU"/>
        </w:rPr>
        <w:t xml:space="preserve"> г</w:t>
      </w:r>
      <w:r w:rsidR="005F6078" w:rsidRPr="0013720B">
        <w:rPr>
          <w:rFonts w:eastAsia="Times New Roman"/>
          <w:iCs/>
          <w:szCs w:val="28"/>
          <w:lang w:eastAsia="ru-RU"/>
        </w:rPr>
        <w:t>ода</w:t>
      </w:r>
      <w:r w:rsidR="005F6078" w:rsidRPr="0013720B">
        <w:rPr>
          <w:rFonts w:eastAsia="Times New Roman"/>
          <w:iCs/>
          <w:szCs w:val="28"/>
          <w:lang w:eastAsia="ru-RU"/>
        </w:rPr>
        <w:tab/>
      </w:r>
      <w:r w:rsidR="005F6078" w:rsidRPr="0013720B">
        <w:rPr>
          <w:rFonts w:eastAsia="Times New Roman"/>
          <w:iCs/>
          <w:szCs w:val="28"/>
          <w:lang w:eastAsia="ru-RU"/>
        </w:rPr>
        <w:tab/>
      </w:r>
      <w:r w:rsidR="005F6078" w:rsidRPr="0013720B">
        <w:rPr>
          <w:rFonts w:eastAsia="Times New Roman"/>
          <w:iCs/>
          <w:szCs w:val="28"/>
          <w:lang w:eastAsia="ru-RU"/>
        </w:rPr>
        <w:tab/>
      </w:r>
      <w:r w:rsidR="005F6078" w:rsidRPr="0013720B">
        <w:rPr>
          <w:rFonts w:eastAsia="Times New Roman"/>
          <w:iCs/>
          <w:szCs w:val="28"/>
          <w:lang w:eastAsia="ru-RU"/>
        </w:rPr>
        <w:tab/>
      </w:r>
      <w:r w:rsidR="005F6078" w:rsidRPr="0013720B">
        <w:rPr>
          <w:rFonts w:eastAsia="Times New Roman"/>
          <w:iCs/>
          <w:szCs w:val="28"/>
          <w:lang w:eastAsia="ru-RU"/>
        </w:rPr>
        <w:tab/>
      </w:r>
      <w:r w:rsidR="005F6078" w:rsidRPr="0013720B">
        <w:rPr>
          <w:rFonts w:eastAsia="Times New Roman"/>
          <w:iCs/>
          <w:szCs w:val="28"/>
          <w:lang w:eastAsia="ru-RU"/>
        </w:rPr>
        <w:tab/>
      </w:r>
      <w:r w:rsidR="009F568B" w:rsidRPr="0013720B">
        <w:rPr>
          <w:rFonts w:eastAsia="Times New Roman"/>
          <w:iCs/>
          <w:szCs w:val="28"/>
          <w:lang w:eastAsia="ru-RU"/>
        </w:rPr>
        <w:t xml:space="preserve">       </w:t>
      </w:r>
      <w:r w:rsidR="005A0731" w:rsidRPr="0013720B">
        <w:rPr>
          <w:rFonts w:eastAsia="Times New Roman"/>
          <w:iCs/>
          <w:szCs w:val="28"/>
          <w:lang w:eastAsia="ru-RU"/>
        </w:rPr>
        <w:t xml:space="preserve">     </w:t>
      </w:r>
      <w:r w:rsidR="00014A76" w:rsidRPr="0013720B">
        <w:rPr>
          <w:rFonts w:eastAsia="Times New Roman"/>
          <w:iCs/>
          <w:szCs w:val="28"/>
          <w:lang w:eastAsia="ru-RU"/>
        </w:rPr>
        <w:t xml:space="preserve">   </w:t>
      </w:r>
      <w:r w:rsidR="005A0731" w:rsidRPr="0013720B">
        <w:rPr>
          <w:rFonts w:eastAsia="Times New Roman"/>
          <w:iCs/>
          <w:szCs w:val="28"/>
          <w:lang w:eastAsia="ru-RU"/>
        </w:rPr>
        <w:t xml:space="preserve"> </w:t>
      </w:r>
      <w:r w:rsidR="0001777A" w:rsidRPr="0013720B">
        <w:rPr>
          <w:rFonts w:eastAsia="Times New Roman"/>
          <w:iCs/>
          <w:szCs w:val="28"/>
          <w:lang w:eastAsia="ru-RU"/>
        </w:rPr>
        <w:t xml:space="preserve">  </w:t>
      </w:r>
      <w:r w:rsidR="009F568B" w:rsidRPr="0013720B">
        <w:rPr>
          <w:rFonts w:eastAsia="Times New Roman"/>
          <w:iCs/>
          <w:szCs w:val="28"/>
          <w:lang w:eastAsia="ru-RU"/>
        </w:rPr>
        <w:t xml:space="preserve"> </w:t>
      </w:r>
      <w:r w:rsidR="003847F4" w:rsidRPr="0013720B">
        <w:rPr>
          <w:rFonts w:eastAsia="Times New Roman"/>
          <w:iCs/>
          <w:szCs w:val="28"/>
          <w:lang w:eastAsia="ru-RU"/>
        </w:rPr>
        <w:t xml:space="preserve">  </w:t>
      </w:r>
      <w:r>
        <w:rPr>
          <w:rFonts w:eastAsia="Times New Roman"/>
          <w:iCs/>
          <w:szCs w:val="28"/>
          <w:lang w:eastAsia="ru-RU"/>
        </w:rPr>
        <w:t xml:space="preserve">  </w:t>
      </w:r>
      <w:r w:rsidR="005F6078" w:rsidRPr="0013720B">
        <w:rPr>
          <w:rFonts w:eastAsia="Times New Roman"/>
          <w:iCs/>
          <w:szCs w:val="28"/>
          <w:lang w:eastAsia="ru-RU"/>
        </w:rPr>
        <w:t>№</w:t>
      </w:r>
      <w:r>
        <w:rPr>
          <w:rFonts w:eastAsia="Times New Roman"/>
          <w:iCs/>
          <w:szCs w:val="28"/>
          <w:lang w:eastAsia="ru-RU"/>
        </w:rPr>
        <w:t> </w:t>
      </w:r>
      <w:r w:rsidRPr="0013720B">
        <w:rPr>
          <w:rFonts w:eastAsia="Times New Roman"/>
          <w:iCs/>
          <w:szCs w:val="28"/>
          <w:lang w:eastAsia="ru-RU"/>
        </w:rPr>
        <w:t>2/6</w:t>
      </w:r>
    </w:p>
    <w:p w:rsidR="003D2727" w:rsidRDefault="003D2727" w:rsidP="003D2727">
      <w:pPr>
        <w:jc w:val="center"/>
        <w:rPr>
          <w:rFonts w:eastAsia="Times New Roman"/>
          <w:iCs/>
          <w:szCs w:val="28"/>
          <w:lang w:eastAsia="ru-RU"/>
        </w:rPr>
      </w:pPr>
    </w:p>
    <w:p w:rsidR="00521085" w:rsidRPr="00464176" w:rsidRDefault="00521085" w:rsidP="00521085">
      <w:pPr>
        <w:pStyle w:val="a3"/>
        <w:spacing w:after="0"/>
        <w:ind w:left="709" w:right="565"/>
        <w:jc w:val="center"/>
        <w:rPr>
          <w:b/>
        </w:rPr>
      </w:pPr>
      <w:r>
        <w:rPr>
          <w:b/>
        </w:rPr>
        <w:t>О</w:t>
      </w:r>
      <w:r w:rsidRPr="00464176">
        <w:rPr>
          <w:b/>
        </w:rPr>
        <w:t xml:space="preserve"> Регламент</w:t>
      </w:r>
      <w:r>
        <w:rPr>
          <w:b/>
        </w:rPr>
        <w:t>е</w:t>
      </w:r>
    </w:p>
    <w:p w:rsidR="00521085" w:rsidRDefault="00521085" w:rsidP="00521085">
      <w:pPr>
        <w:pStyle w:val="a3"/>
        <w:spacing w:after="0"/>
        <w:ind w:left="709" w:right="565"/>
        <w:jc w:val="center"/>
        <w:rPr>
          <w:b/>
        </w:rPr>
      </w:pPr>
      <w:r>
        <w:rPr>
          <w:b/>
        </w:rPr>
        <w:t>территориальной избирательной комиссии</w:t>
      </w:r>
    </w:p>
    <w:p w:rsidR="006F0695" w:rsidRDefault="00521085" w:rsidP="00521085">
      <w:pPr>
        <w:jc w:val="center"/>
        <w:rPr>
          <w:b/>
        </w:rPr>
      </w:pPr>
      <w:r>
        <w:rPr>
          <w:b/>
        </w:rPr>
        <w:t xml:space="preserve"> Кропоткинская</w:t>
      </w:r>
    </w:p>
    <w:p w:rsidR="00521085" w:rsidRDefault="00521085" w:rsidP="00521085">
      <w:pPr>
        <w:jc w:val="center"/>
        <w:rPr>
          <w:b/>
          <w:szCs w:val="28"/>
        </w:rPr>
      </w:pPr>
    </w:p>
    <w:p w:rsidR="00521085" w:rsidRPr="007F5D61" w:rsidRDefault="00521085" w:rsidP="00521085">
      <w:pPr>
        <w:spacing w:line="360" w:lineRule="auto"/>
        <w:ind w:firstLine="851"/>
        <w:rPr>
          <w:rFonts w:eastAsia="Times New Roman"/>
          <w:bCs/>
          <w:szCs w:val="28"/>
          <w:lang w:eastAsia="ru-RU"/>
        </w:rPr>
      </w:pPr>
      <w:r w:rsidRPr="007F5D61">
        <w:rPr>
          <w:szCs w:val="28"/>
        </w:rPr>
        <w:t>В соответствии с Федеральн</w:t>
      </w:r>
      <w:r>
        <w:rPr>
          <w:szCs w:val="28"/>
        </w:rPr>
        <w:t>ым</w:t>
      </w:r>
      <w:r w:rsidRPr="007F5D61">
        <w:rPr>
          <w:szCs w:val="28"/>
        </w:rPr>
        <w:t xml:space="preserve"> закон</w:t>
      </w:r>
      <w:r>
        <w:rPr>
          <w:szCs w:val="28"/>
        </w:rPr>
        <w:t>ом</w:t>
      </w:r>
      <w:r w:rsidRPr="007F5D61">
        <w:rPr>
          <w:szCs w:val="28"/>
        </w:rPr>
        <w:t xml:space="preserve"> от 12</w:t>
      </w:r>
      <w:r>
        <w:rPr>
          <w:szCs w:val="28"/>
        </w:rPr>
        <w:t>.06.</w:t>
      </w:r>
      <w:r w:rsidRPr="007F5D61">
        <w:rPr>
          <w:szCs w:val="28"/>
        </w:rPr>
        <w:t xml:space="preserve">2002 № 67-ФЗ «Об основных гарантиях избирательных прав и права на участие в референдуме граждан Российской Федерации», </w:t>
      </w:r>
      <w:r w:rsidRPr="007F5D61">
        <w:rPr>
          <w:rFonts w:eastAsia="Times New Roman"/>
          <w:bCs/>
          <w:szCs w:val="28"/>
          <w:lang w:eastAsia="ru-RU"/>
        </w:rPr>
        <w:t xml:space="preserve">территориальная избирательная комиссия </w:t>
      </w:r>
      <w:r>
        <w:rPr>
          <w:rFonts w:eastAsia="Times New Roman"/>
          <w:bCs/>
          <w:szCs w:val="28"/>
          <w:lang w:eastAsia="ru-RU"/>
        </w:rPr>
        <w:t xml:space="preserve">Кропоткинская </w:t>
      </w:r>
      <w:r w:rsidRPr="007F5D61">
        <w:rPr>
          <w:rFonts w:eastAsia="Times New Roman"/>
          <w:bCs/>
          <w:szCs w:val="28"/>
          <w:lang w:eastAsia="ru-RU"/>
        </w:rPr>
        <w:t xml:space="preserve"> РЕШИЛА:</w:t>
      </w:r>
    </w:p>
    <w:p w:rsidR="00521085" w:rsidRPr="007F5D61" w:rsidRDefault="00521085" w:rsidP="00521085">
      <w:pPr>
        <w:spacing w:line="360" w:lineRule="auto"/>
        <w:ind w:firstLine="709"/>
        <w:rPr>
          <w:rFonts w:eastAsia="Times New Roman"/>
          <w:szCs w:val="28"/>
          <w:lang w:eastAsia="ru-RU"/>
        </w:rPr>
      </w:pPr>
      <w:r w:rsidRPr="007F5D61">
        <w:rPr>
          <w:rFonts w:eastAsia="Times New Roman"/>
          <w:szCs w:val="28"/>
          <w:lang w:eastAsia="ru-RU"/>
        </w:rPr>
        <w:t xml:space="preserve">1. Утвердить </w:t>
      </w:r>
      <w:r>
        <w:rPr>
          <w:rFonts w:eastAsia="Times New Roman"/>
          <w:szCs w:val="28"/>
          <w:lang w:eastAsia="ru-RU"/>
        </w:rPr>
        <w:t>регламент территориальной избирательной комиссии Кропоткинская в новой редакции</w:t>
      </w:r>
      <w:r w:rsidRPr="007F5D61">
        <w:rPr>
          <w:rFonts w:eastAsia="Times New Roman"/>
          <w:szCs w:val="28"/>
          <w:lang w:eastAsia="ru-RU"/>
        </w:rPr>
        <w:t xml:space="preserve"> (прилагается).</w:t>
      </w:r>
    </w:p>
    <w:p w:rsidR="00521085" w:rsidRPr="007F5D61" w:rsidRDefault="00521085" w:rsidP="00521085">
      <w:pPr>
        <w:spacing w:line="360" w:lineRule="auto"/>
        <w:ind w:firstLine="709"/>
        <w:rPr>
          <w:rFonts w:eastAsia="Times New Roman"/>
          <w:b/>
          <w:szCs w:val="28"/>
          <w:lang w:eastAsia="ru-RU"/>
        </w:rPr>
      </w:pPr>
      <w:r w:rsidRPr="007F5D61">
        <w:rPr>
          <w:rFonts w:eastAsia="Times New Roman"/>
          <w:szCs w:val="28"/>
          <w:lang w:eastAsia="ru-RU"/>
        </w:rPr>
        <w:t>2. </w:t>
      </w:r>
      <w:r>
        <w:rPr>
          <w:rFonts w:eastAsia="Times New Roman"/>
          <w:szCs w:val="28"/>
          <w:lang w:eastAsia="ru-RU"/>
        </w:rPr>
        <w:t xml:space="preserve">Признать утратившим силу решение территориальной избирательной комиссии </w:t>
      </w:r>
      <w:r w:rsidR="00500A95">
        <w:rPr>
          <w:rFonts w:eastAsia="Times New Roman"/>
          <w:szCs w:val="28"/>
          <w:lang w:eastAsia="ru-RU"/>
        </w:rPr>
        <w:t>Кропоткинская</w:t>
      </w:r>
      <w:r>
        <w:rPr>
          <w:rFonts w:eastAsia="Times New Roman"/>
          <w:szCs w:val="28"/>
          <w:lang w:eastAsia="ru-RU"/>
        </w:rPr>
        <w:t xml:space="preserve"> от </w:t>
      </w:r>
      <w:r w:rsidRPr="0013720B">
        <w:rPr>
          <w:rFonts w:eastAsia="Times New Roman"/>
          <w:szCs w:val="28"/>
          <w:lang w:eastAsia="ru-RU"/>
        </w:rPr>
        <w:t xml:space="preserve">30.12.2020 № 2/5 «О регламенте территориальной избирательной комиссии </w:t>
      </w:r>
      <w:r w:rsidR="00500A95" w:rsidRPr="0013720B">
        <w:rPr>
          <w:rFonts w:eastAsia="Times New Roman"/>
          <w:szCs w:val="28"/>
          <w:lang w:eastAsia="ru-RU"/>
        </w:rPr>
        <w:t>Кропоткинская</w:t>
      </w:r>
      <w:r w:rsidRPr="0013720B">
        <w:rPr>
          <w:rFonts w:eastAsia="Times New Roman"/>
          <w:szCs w:val="28"/>
          <w:lang w:eastAsia="ru-RU"/>
        </w:rPr>
        <w:t>».</w:t>
      </w:r>
    </w:p>
    <w:p w:rsidR="00521085" w:rsidRPr="007F5D61" w:rsidRDefault="00521085" w:rsidP="00521085">
      <w:pPr>
        <w:autoSpaceDE w:val="0"/>
        <w:spacing w:line="360" w:lineRule="auto"/>
        <w:ind w:firstLine="720"/>
        <w:rPr>
          <w:rFonts w:eastAsia="Times New Roman"/>
          <w:szCs w:val="28"/>
          <w:lang w:eastAsia="ru-RU"/>
        </w:rPr>
      </w:pPr>
      <w:r w:rsidRPr="007F5D61">
        <w:rPr>
          <w:rFonts w:eastAsia="Times New Roman"/>
          <w:szCs w:val="28"/>
          <w:lang w:eastAsia="ru-RU"/>
        </w:rPr>
        <w:t xml:space="preserve">3. Разместить настоящее решение </w:t>
      </w:r>
      <w:r w:rsidRPr="009901CE">
        <w:rPr>
          <w:rFonts w:eastAsia="Times New Roman"/>
          <w:iCs/>
          <w:color w:val="000000" w:themeColor="text1"/>
          <w:szCs w:val="28"/>
          <w:lang w:eastAsia="ru-RU"/>
        </w:rPr>
        <w:t>на сайте администрации Кропоткинского городского поселения (страница ТИК Кропоткинская)  в информационно-телекоммуникационной сети Интернет.</w:t>
      </w:r>
    </w:p>
    <w:p w:rsidR="00521085" w:rsidRPr="007F5D61" w:rsidRDefault="00521085" w:rsidP="00521085">
      <w:pPr>
        <w:tabs>
          <w:tab w:val="left" w:pos="720"/>
        </w:tabs>
        <w:spacing w:line="360" w:lineRule="auto"/>
        <w:ind w:firstLine="709"/>
        <w:rPr>
          <w:rFonts w:eastAsia="Times New Roman"/>
          <w:szCs w:val="28"/>
          <w:lang w:eastAsia="ru-RU"/>
        </w:rPr>
      </w:pPr>
      <w:r w:rsidRPr="007F5D61">
        <w:rPr>
          <w:rFonts w:eastAsia="Times New Roman"/>
          <w:szCs w:val="28"/>
          <w:lang w:eastAsia="ru-RU"/>
        </w:rPr>
        <w:t>4. Возложить контроль за выполнением пункта 3</w:t>
      </w:r>
      <w:r>
        <w:rPr>
          <w:rFonts w:eastAsia="Times New Roman"/>
          <w:szCs w:val="28"/>
          <w:lang w:eastAsia="ru-RU"/>
        </w:rPr>
        <w:t xml:space="preserve"> настоящего</w:t>
      </w:r>
      <w:r w:rsidRPr="007F5D61">
        <w:rPr>
          <w:rFonts w:eastAsia="Times New Roman"/>
          <w:szCs w:val="28"/>
          <w:lang w:eastAsia="ru-RU"/>
        </w:rPr>
        <w:t xml:space="preserve"> решения на секретаря </w:t>
      </w:r>
      <w:r>
        <w:rPr>
          <w:rFonts w:eastAsia="Times New Roman"/>
          <w:szCs w:val="28"/>
          <w:lang w:eastAsia="ru-RU"/>
        </w:rPr>
        <w:t xml:space="preserve">территориальной </w:t>
      </w:r>
      <w:r w:rsidRPr="007F5D61">
        <w:rPr>
          <w:rFonts w:eastAsia="Times New Roman"/>
          <w:szCs w:val="28"/>
          <w:lang w:eastAsia="ru-RU"/>
        </w:rPr>
        <w:t>избирательной комиссии С</w:t>
      </w:r>
      <w:r>
        <w:rPr>
          <w:rFonts w:eastAsia="Times New Roman"/>
          <w:szCs w:val="28"/>
          <w:lang w:eastAsia="ru-RU"/>
        </w:rPr>
        <w:t>абинину А.А.</w:t>
      </w:r>
    </w:p>
    <w:p w:rsidR="00521085" w:rsidRDefault="00521085" w:rsidP="00FC6764">
      <w:pPr>
        <w:jc w:val="center"/>
        <w:rPr>
          <w:b/>
          <w:szCs w:val="28"/>
        </w:rPr>
      </w:pPr>
    </w:p>
    <w:p w:rsidR="00EC1CFF" w:rsidRDefault="00EC1CFF" w:rsidP="00B92740">
      <w:pPr>
        <w:rPr>
          <w:rFonts w:eastAsia="Times New Roman"/>
          <w:iCs/>
          <w:szCs w:val="28"/>
          <w:lang w:eastAsia="ru-RU"/>
        </w:rPr>
      </w:pPr>
    </w:p>
    <w:tbl>
      <w:tblPr>
        <w:tblW w:w="0" w:type="auto"/>
        <w:tblLook w:val="01E0"/>
      </w:tblPr>
      <w:tblGrid>
        <w:gridCol w:w="4219"/>
        <w:gridCol w:w="2963"/>
        <w:gridCol w:w="2388"/>
      </w:tblGrid>
      <w:tr w:rsidR="00521085" w:rsidRPr="0034029A" w:rsidTr="002603EB">
        <w:tc>
          <w:tcPr>
            <w:tcW w:w="4219" w:type="dxa"/>
          </w:tcPr>
          <w:p w:rsidR="00521085" w:rsidRPr="0034029A" w:rsidRDefault="00521085" w:rsidP="002603EB">
            <w:pPr>
              <w:tabs>
                <w:tab w:val="center" w:pos="4677"/>
                <w:tab w:val="left" w:pos="7140"/>
                <w:tab w:val="right" w:pos="9355"/>
              </w:tabs>
              <w:rPr>
                <w:rFonts w:eastAsia="Times New Roman"/>
                <w:szCs w:val="24"/>
                <w:lang w:eastAsia="ru-RU"/>
              </w:rPr>
            </w:pPr>
            <w:r w:rsidRPr="0034029A">
              <w:rPr>
                <w:rFonts w:eastAsia="Times New Roman"/>
                <w:szCs w:val="24"/>
                <w:lang w:eastAsia="ru-RU"/>
              </w:rPr>
              <w:t>Председатель территориальной избирательной комиссии</w:t>
            </w:r>
          </w:p>
          <w:p w:rsidR="00521085" w:rsidRPr="0034029A" w:rsidRDefault="00521085" w:rsidP="002603EB">
            <w:pPr>
              <w:rPr>
                <w:rFonts w:eastAsia="Times New Roman"/>
                <w:szCs w:val="28"/>
                <w:lang w:eastAsia="ru-RU"/>
              </w:rPr>
            </w:pPr>
          </w:p>
        </w:tc>
        <w:tc>
          <w:tcPr>
            <w:tcW w:w="2963" w:type="dxa"/>
          </w:tcPr>
          <w:p w:rsidR="00521085" w:rsidRPr="0034029A" w:rsidRDefault="00521085" w:rsidP="002603EB">
            <w:pPr>
              <w:jc w:val="center"/>
              <w:rPr>
                <w:rFonts w:eastAsia="Times New Roman"/>
                <w:szCs w:val="28"/>
                <w:lang w:eastAsia="ru-RU"/>
              </w:rPr>
            </w:pPr>
          </w:p>
        </w:tc>
        <w:tc>
          <w:tcPr>
            <w:tcW w:w="2388" w:type="dxa"/>
          </w:tcPr>
          <w:p w:rsidR="00521085" w:rsidRPr="0034029A" w:rsidRDefault="00521085" w:rsidP="002603EB">
            <w:pPr>
              <w:rPr>
                <w:rFonts w:eastAsia="Times New Roman"/>
                <w:szCs w:val="28"/>
                <w:lang w:eastAsia="ru-RU"/>
              </w:rPr>
            </w:pPr>
          </w:p>
          <w:p w:rsidR="00521085" w:rsidRPr="0034029A" w:rsidRDefault="00521085" w:rsidP="00521085">
            <w:pPr>
              <w:rPr>
                <w:rFonts w:eastAsia="Times New Roman"/>
                <w:szCs w:val="28"/>
                <w:lang w:eastAsia="ru-RU"/>
              </w:rPr>
            </w:pPr>
            <w:r>
              <w:rPr>
                <w:rFonts w:eastAsia="Times New Roman"/>
                <w:szCs w:val="28"/>
                <w:lang w:eastAsia="ru-RU"/>
              </w:rPr>
              <w:t>А.Н. Эрфурт</w:t>
            </w:r>
          </w:p>
        </w:tc>
      </w:tr>
      <w:tr w:rsidR="00521085" w:rsidRPr="0034029A" w:rsidTr="002603EB">
        <w:tc>
          <w:tcPr>
            <w:tcW w:w="4219" w:type="dxa"/>
          </w:tcPr>
          <w:p w:rsidR="00521085" w:rsidRPr="0034029A" w:rsidRDefault="00521085" w:rsidP="002603EB">
            <w:pPr>
              <w:rPr>
                <w:rFonts w:eastAsia="Times New Roman"/>
                <w:szCs w:val="28"/>
                <w:lang w:eastAsia="ru-RU"/>
              </w:rPr>
            </w:pPr>
            <w:r w:rsidRPr="0034029A">
              <w:rPr>
                <w:rFonts w:eastAsia="Times New Roman"/>
                <w:szCs w:val="28"/>
                <w:lang w:eastAsia="ru-RU"/>
              </w:rPr>
              <w:t>Секретарь территориальной избирательной комиссии</w:t>
            </w:r>
          </w:p>
        </w:tc>
        <w:tc>
          <w:tcPr>
            <w:tcW w:w="2963" w:type="dxa"/>
          </w:tcPr>
          <w:p w:rsidR="00521085" w:rsidRPr="0034029A" w:rsidRDefault="00521085" w:rsidP="002603EB">
            <w:pPr>
              <w:jc w:val="center"/>
              <w:rPr>
                <w:rFonts w:eastAsia="Times New Roman"/>
                <w:szCs w:val="28"/>
                <w:lang w:eastAsia="ru-RU"/>
              </w:rPr>
            </w:pPr>
          </w:p>
        </w:tc>
        <w:tc>
          <w:tcPr>
            <w:tcW w:w="2388" w:type="dxa"/>
          </w:tcPr>
          <w:p w:rsidR="00521085" w:rsidRPr="0034029A" w:rsidRDefault="00521085" w:rsidP="002603EB">
            <w:pPr>
              <w:rPr>
                <w:rFonts w:eastAsia="Times New Roman"/>
                <w:szCs w:val="28"/>
                <w:lang w:eastAsia="ru-RU"/>
              </w:rPr>
            </w:pPr>
            <w:r>
              <w:rPr>
                <w:rFonts w:eastAsia="Times New Roman"/>
                <w:szCs w:val="28"/>
                <w:lang w:eastAsia="ru-RU"/>
              </w:rPr>
              <w:t>А.А. Сабинина</w:t>
            </w:r>
          </w:p>
        </w:tc>
      </w:tr>
    </w:tbl>
    <w:p w:rsidR="004E128C" w:rsidRDefault="004E128C" w:rsidP="00B92740">
      <w:pPr>
        <w:widowControl w:val="0"/>
      </w:pPr>
    </w:p>
    <w:p w:rsidR="00521085" w:rsidRDefault="00521085" w:rsidP="00B92740">
      <w:pPr>
        <w:widowControl w:val="0"/>
      </w:pPr>
    </w:p>
    <w:p w:rsidR="00521085" w:rsidRPr="00464176" w:rsidRDefault="00521085" w:rsidP="00521085">
      <w:pPr>
        <w:pStyle w:val="a3"/>
        <w:spacing w:after="0"/>
        <w:ind w:left="709" w:right="565"/>
        <w:rPr>
          <w:b/>
        </w:rPr>
      </w:pPr>
    </w:p>
    <w:p w:rsidR="00521085" w:rsidRDefault="00521085" w:rsidP="00521085">
      <w:pPr>
        <w:ind w:firstLine="709"/>
        <w:jc w:val="center"/>
        <w:rPr>
          <w:rFonts w:eastAsia="Times New Roman"/>
          <w:b/>
          <w:bCs/>
          <w:szCs w:val="28"/>
          <w:lang w:eastAsia="ru-RU"/>
        </w:rPr>
      </w:pPr>
    </w:p>
    <w:p w:rsidR="00521085" w:rsidRPr="007F5D61" w:rsidRDefault="00521085" w:rsidP="00521085">
      <w:pPr>
        <w:ind w:firstLine="709"/>
        <w:jc w:val="center"/>
        <w:rPr>
          <w:rFonts w:eastAsia="Times New Roman"/>
          <w:b/>
          <w:bCs/>
          <w:szCs w:val="28"/>
          <w:lang w:eastAsia="ru-RU"/>
        </w:rPr>
      </w:pPr>
    </w:p>
    <w:p w:rsidR="00521085" w:rsidRDefault="00521085" w:rsidP="00521085">
      <w:pPr>
        <w:spacing w:line="360" w:lineRule="auto"/>
        <w:ind w:firstLine="709"/>
        <w:rPr>
          <w:rFonts w:eastAsia="Times New Roman"/>
          <w:szCs w:val="28"/>
          <w:lang w:eastAsia="ru-RU"/>
        </w:rPr>
        <w:sectPr w:rsidR="00521085" w:rsidSect="002603EB">
          <w:headerReference w:type="even" r:id="rId6"/>
          <w:headerReference w:type="default" r:id="rId7"/>
          <w:headerReference w:type="first" r:id="rId8"/>
          <w:footerReference w:type="first" r:id="rId9"/>
          <w:pgSz w:w="11906" w:h="16838" w:code="9"/>
          <w:pgMar w:top="1239" w:right="851" w:bottom="1134" w:left="1701" w:header="709" w:footer="709" w:gutter="0"/>
          <w:pgNumType w:start="1"/>
          <w:cols w:space="708"/>
          <w:titlePg/>
          <w:docGrid w:linePitch="381"/>
        </w:sectPr>
      </w:pPr>
    </w:p>
    <w:p w:rsidR="00521085" w:rsidRPr="00A9457A" w:rsidRDefault="00521085" w:rsidP="00521085">
      <w:pPr>
        <w:autoSpaceDE w:val="0"/>
        <w:autoSpaceDN w:val="0"/>
        <w:adjustRightInd w:val="0"/>
        <w:ind w:left="3164" w:firstLine="709"/>
        <w:jc w:val="center"/>
        <w:rPr>
          <w:rFonts w:eastAsia="Times New Roman"/>
          <w:szCs w:val="28"/>
          <w:lang w:eastAsia="ru-RU"/>
        </w:rPr>
      </w:pPr>
      <w:r w:rsidRPr="00A9457A">
        <w:rPr>
          <w:rFonts w:eastAsia="Times New Roman"/>
          <w:szCs w:val="28"/>
          <w:lang w:eastAsia="ru-RU"/>
        </w:rPr>
        <w:lastRenderedPageBreak/>
        <w:t>УТВЕРЖДЕН</w:t>
      </w:r>
    </w:p>
    <w:p w:rsidR="00521085" w:rsidRPr="00A9457A" w:rsidRDefault="00521085" w:rsidP="00521085">
      <w:pPr>
        <w:autoSpaceDE w:val="0"/>
        <w:autoSpaceDN w:val="0"/>
        <w:adjustRightInd w:val="0"/>
        <w:ind w:left="3164" w:firstLine="709"/>
        <w:jc w:val="center"/>
        <w:rPr>
          <w:rFonts w:eastAsia="Times New Roman"/>
          <w:szCs w:val="28"/>
          <w:lang w:eastAsia="ru-RU"/>
        </w:rPr>
      </w:pPr>
      <w:r>
        <w:rPr>
          <w:rFonts w:eastAsia="Times New Roman"/>
          <w:szCs w:val="28"/>
          <w:lang w:eastAsia="ru-RU"/>
        </w:rPr>
        <w:t>р</w:t>
      </w:r>
      <w:r w:rsidRPr="00A9457A">
        <w:rPr>
          <w:rFonts w:eastAsia="Times New Roman"/>
          <w:szCs w:val="28"/>
          <w:lang w:eastAsia="ru-RU"/>
        </w:rPr>
        <w:t>ешением территориальной</w:t>
      </w:r>
    </w:p>
    <w:p w:rsidR="00521085" w:rsidRDefault="00521085" w:rsidP="00521085">
      <w:pPr>
        <w:autoSpaceDE w:val="0"/>
        <w:autoSpaceDN w:val="0"/>
        <w:adjustRightInd w:val="0"/>
        <w:ind w:left="3164" w:firstLine="709"/>
        <w:jc w:val="center"/>
        <w:rPr>
          <w:rFonts w:eastAsia="Times New Roman"/>
          <w:szCs w:val="28"/>
          <w:lang w:eastAsia="ru-RU"/>
        </w:rPr>
      </w:pPr>
      <w:r w:rsidRPr="00A9457A">
        <w:rPr>
          <w:rFonts w:eastAsia="Times New Roman"/>
          <w:szCs w:val="28"/>
          <w:lang w:eastAsia="ru-RU"/>
        </w:rPr>
        <w:t xml:space="preserve">избирательной комиссии </w:t>
      </w:r>
    </w:p>
    <w:p w:rsidR="00521085" w:rsidRPr="00A9457A" w:rsidRDefault="00500A95" w:rsidP="00521085">
      <w:pPr>
        <w:autoSpaceDE w:val="0"/>
        <w:autoSpaceDN w:val="0"/>
        <w:adjustRightInd w:val="0"/>
        <w:ind w:left="3164" w:firstLine="709"/>
        <w:jc w:val="center"/>
        <w:rPr>
          <w:rFonts w:eastAsia="Times New Roman"/>
          <w:szCs w:val="28"/>
          <w:lang w:eastAsia="ru-RU"/>
        </w:rPr>
      </w:pPr>
      <w:r>
        <w:rPr>
          <w:rFonts w:eastAsia="Times New Roman"/>
          <w:szCs w:val="28"/>
          <w:lang w:eastAsia="ru-RU"/>
        </w:rPr>
        <w:t>Кропоткинская</w:t>
      </w:r>
    </w:p>
    <w:p w:rsidR="00521085" w:rsidRPr="00A9457A" w:rsidRDefault="00521085" w:rsidP="00521085">
      <w:pPr>
        <w:autoSpaceDE w:val="0"/>
        <w:autoSpaceDN w:val="0"/>
        <w:adjustRightInd w:val="0"/>
        <w:ind w:left="3164" w:firstLine="709"/>
        <w:jc w:val="center"/>
        <w:rPr>
          <w:rFonts w:eastAsia="Times New Roman"/>
          <w:szCs w:val="28"/>
          <w:lang w:eastAsia="ru-RU"/>
        </w:rPr>
      </w:pPr>
      <w:r w:rsidRPr="00A9457A">
        <w:rPr>
          <w:rFonts w:eastAsia="Times New Roman"/>
          <w:szCs w:val="28"/>
          <w:lang w:eastAsia="ru-RU"/>
        </w:rPr>
        <w:t xml:space="preserve">от </w:t>
      </w:r>
      <w:r w:rsidR="000B41BC">
        <w:rPr>
          <w:rFonts w:eastAsia="Times New Roman"/>
          <w:szCs w:val="28"/>
          <w:lang w:eastAsia="ru-RU"/>
        </w:rPr>
        <w:t>19</w:t>
      </w:r>
      <w:r w:rsidR="00500A95">
        <w:rPr>
          <w:rFonts w:eastAsia="Times New Roman"/>
          <w:szCs w:val="28"/>
          <w:lang w:eastAsia="ru-RU"/>
        </w:rPr>
        <w:t xml:space="preserve"> января</w:t>
      </w:r>
      <w:r w:rsidRPr="00A9457A">
        <w:rPr>
          <w:rFonts w:eastAsia="Times New Roman"/>
          <w:szCs w:val="28"/>
          <w:lang w:eastAsia="ru-RU"/>
        </w:rPr>
        <w:t xml:space="preserve"> 202</w:t>
      </w:r>
      <w:r w:rsidR="00500A95">
        <w:rPr>
          <w:rFonts w:eastAsia="Times New Roman"/>
          <w:szCs w:val="28"/>
          <w:lang w:eastAsia="ru-RU"/>
        </w:rPr>
        <w:t>6</w:t>
      </w:r>
      <w:r w:rsidRPr="00A9457A">
        <w:rPr>
          <w:rFonts w:eastAsia="Times New Roman"/>
          <w:szCs w:val="28"/>
          <w:lang w:eastAsia="ru-RU"/>
        </w:rPr>
        <w:t xml:space="preserve"> г. № </w:t>
      </w:r>
      <w:r w:rsidR="000B41BC">
        <w:rPr>
          <w:rFonts w:eastAsia="Times New Roman"/>
          <w:szCs w:val="28"/>
          <w:lang w:eastAsia="ru-RU"/>
        </w:rPr>
        <w:t>2/6</w:t>
      </w:r>
    </w:p>
    <w:p w:rsidR="00521085" w:rsidRPr="00A9457A" w:rsidRDefault="00521085" w:rsidP="00521085">
      <w:pPr>
        <w:autoSpaceDE w:val="0"/>
        <w:autoSpaceDN w:val="0"/>
        <w:adjustRightInd w:val="0"/>
        <w:spacing w:line="312" w:lineRule="auto"/>
        <w:ind w:left="3164" w:firstLine="709"/>
        <w:jc w:val="center"/>
        <w:rPr>
          <w:rFonts w:eastAsia="Times New Roman"/>
          <w:szCs w:val="28"/>
          <w:lang w:eastAsia="ru-RU"/>
        </w:rPr>
      </w:pPr>
    </w:p>
    <w:p w:rsidR="00521085" w:rsidRPr="00A9457A" w:rsidRDefault="00521085" w:rsidP="00521085">
      <w:pPr>
        <w:ind w:left="283"/>
        <w:jc w:val="center"/>
        <w:rPr>
          <w:rFonts w:eastAsia="Times New Roman"/>
          <w:b/>
          <w:szCs w:val="28"/>
        </w:rPr>
      </w:pPr>
      <w:r w:rsidRPr="00A9457A">
        <w:rPr>
          <w:rFonts w:eastAsia="Times New Roman"/>
          <w:b/>
          <w:szCs w:val="28"/>
        </w:rPr>
        <w:t xml:space="preserve">РЕГЛАМЕНТ </w:t>
      </w:r>
    </w:p>
    <w:p w:rsidR="00521085" w:rsidRPr="00A9457A" w:rsidRDefault="00521085" w:rsidP="00521085">
      <w:pPr>
        <w:ind w:left="283"/>
        <w:jc w:val="center"/>
        <w:rPr>
          <w:rFonts w:eastAsia="Times New Roman"/>
          <w:b/>
          <w:szCs w:val="28"/>
        </w:rPr>
      </w:pPr>
      <w:r w:rsidRPr="00A9457A">
        <w:rPr>
          <w:rFonts w:eastAsia="Times New Roman"/>
          <w:b/>
          <w:szCs w:val="28"/>
        </w:rPr>
        <w:t xml:space="preserve">ТЕРРИТОРИАЛЬНОЙ ИЗБИРАТЕЛЬНОЙ КОМИССИИ </w:t>
      </w:r>
    </w:p>
    <w:p w:rsidR="00521085" w:rsidRPr="00500A95" w:rsidRDefault="00D25FB8" w:rsidP="00521085">
      <w:pPr>
        <w:ind w:left="283"/>
        <w:jc w:val="center"/>
        <w:rPr>
          <w:rFonts w:eastAsia="Times New Roman"/>
          <w:b/>
          <w:szCs w:val="28"/>
        </w:rPr>
      </w:pPr>
      <w:r>
        <w:rPr>
          <w:rFonts w:eastAsia="Times New Roman"/>
          <w:b/>
          <w:szCs w:val="28"/>
        </w:rPr>
        <w:t>КРОПОТКИНСКАЯ</w:t>
      </w:r>
    </w:p>
    <w:p w:rsidR="00521085" w:rsidRPr="00A9457A" w:rsidRDefault="00521085" w:rsidP="00521085">
      <w:pPr>
        <w:ind w:left="283"/>
        <w:jc w:val="center"/>
        <w:rPr>
          <w:rFonts w:eastAsia="Times New Roman"/>
          <w:b/>
          <w:szCs w:val="28"/>
        </w:rPr>
      </w:pPr>
    </w:p>
    <w:p w:rsidR="00521085" w:rsidRPr="00A9457A" w:rsidRDefault="00521085" w:rsidP="00521085">
      <w:pPr>
        <w:suppressAutoHyphens/>
        <w:jc w:val="center"/>
        <w:rPr>
          <w:rFonts w:eastAsia="Arial"/>
          <w:b/>
          <w:szCs w:val="28"/>
          <w:lang w:eastAsia="ar-SA"/>
        </w:rPr>
      </w:pPr>
      <w:r w:rsidRPr="00A9457A">
        <w:rPr>
          <w:rFonts w:eastAsia="Arial"/>
          <w:b/>
          <w:szCs w:val="28"/>
          <w:lang w:eastAsia="ar-SA"/>
        </w:rPr>
        <w:t>1. ОБЩИЕ ПОЛОЖЕНИЯ</w:t>
      </w:r>
    </w:p>
    <w:p w:rsidR="00521085" w:rsidRPr="00A9457A" w:rsidRDefault="00521085" w:rsidP="00521085">
      <w:pPr>
        <w:spacing w:line="312" w:lineRule="auto"/>
        <w:rPr>
          <w:rFonts w:eastAsia="Times New Roman"/>
          <w:szCs w:val="28"/>
          <w:lang w:eastAsia="ru-RU"/>
        </w:rPr>
      </w:pPr>
    </w:p>
    <w:p w:rsidR="00521085" w:rsidRPr="00A9457A" w:rsidRDefault="00521085" w:rsidP="00D25FB8">
      <w:pPr>
        <w:spacing w:line="312" w:lineRule="auto"/>
        <w:ind w:firstLine="709"/>
        <w:jc w:val="center"/>
        <w:rPr>
          <w:rFonts w:eastAsia="Times New Roman"/>
          <w:b/>
          <w:szCs w:val="28"/>
          <w:lang w:eastAsia="ru-RU"/>
        </w:rPr>
      </w:pPr>
      <w:r w:rsidRPr="00A9457A">
        <w:rPr>
          <w:rFonts w:eastAsia="Times New Roman"/>
          <w:b/>
          <w:szCs w:val="28"/>
          <w:lang w:eastAsia="ru-RU"/>
        </w:rPr>
        <w:t>Статья 1.</w:t>
      </w:r>
    </w:p>
    <w:p w:rsidR="00521085" w:rsidRPr="00A9457A" w:rsidRDefault="00521085" w:rsidP="00521085">
      <w:pPr>
        <w:spacing w:line="312" w:lineRule="auto"/>
        <w:ind w:firstLine="709"/>
        <w:rPr>
          <w:rFonts w:eastAsia="Times New Roman"/>
          <w:szCs w:val="28"/>
          <w:lang w:eastAsia="ru-RU"/>
        </w:rPr>
      </w:pPr>
      <w:r w:rsidRPr="00A9457A">
        <w:rPr>
          <w:rFonts w:eastAsia="Times New Roman"/>
          <w:szCs w:val="28"/>
          <w:lang w:eastAsia="ru-RU"/>
        </w:rPr>
        <w:t xml:space="preserve">Настоящий Регламент определяет порядок и правила работы территориальной избирательной комиссии </w:t>
      </w:r>
      <w:r w:rsidR="00D25FB8">
        <w:rPr>
          <w:rFonts w:eastAsia="Times New Roman"/>
          <w:szCs w:val="28"/>
          <w:lang w:eastAsia="ru-RU"/>
        </w:rPr>
        <w:t>Кропоткинская</w:t>
      </w:r>
      <w:r w:rsidRPr="00A9457A">
        <w:rPr>
          <w:rFonts w:eastAsia="Times New Roman"/>
          <w:szCs w:val="28"/>
          <w:lang w:eastAsia="ru-RU"/>
        </w:rPr>
        <w:t xml:space="preserve"> (далее - Комиссия), осуществляющей свои полномочия на территории </w:t>
      </w:r>
      <w:r w:rsidR="00D25FB8">
        <w:rPr>
          <w:rFonts w:eastAsia="Times New Roman"/>
          <w:szCs w:val="28"/>
          <w:lang w:eastAsia="ru-RU"/>
        </w:rPr>
        <w:t xml:space="preserve">Кропоткинского городского поселения Кавказского района </w:t>
      </w:r>
      <w:r w:rsidRPr="00A9457A">
        <w:rPr>
          <w:rFonts w:eastAsia="Times New Roman"/>
          <w:szCs w:val="28"/>
          <w:lang w:eastAsia="ru-RU"/>
        </w:rPr>
        <w:t xml:space="preserve">в соответствии со своей компетенцией, установленной действующим законодательством о выборах и референдумах:   </w:t>
      </w:r>
    </w:p>
    <w:p w:rsidR="00521085" w:rsidRPr="00A9457A" w:rsidRDefault="00521085" w:rsidP="00521085">
      <w:pPr>
        <w:tabs>
          <w:tab w:val="left" w:pos="284"/>
        </w:tabs>
        <w:spacing w:line="312" w:lineRule="auto"/>
        <w:ind w:firstLine="709"/>
        <w:rPr>
          <w:rFonts w:eastAsia="Times New Roman"/>
          <w:szCs w:val="28"/>
          <w:lang w:eastAsia="ru-RU"/>
        </w:rPr>
      </w:pPr>
      <w:r w:rsidRPr="00A9457A">
        <w:rPr>
          <w:rFonts w:eastAsia="Times New Roman"/>
          <w:szCs w:val="28"/>
          <w:lang w:eastAsia="ru-RU"/>
        </w:rPr>
        <w:t>- подготовку и проведение выборов Президента Российской Федерации, депутатов Государственной Думы Федерального Собрания Российской Федерации, референдума Российской Федерации;</w:t>
      </w:r>
    </w:p>
    <w:p w:rsidR="00521085" w:rsidRPr="00A9457A" w:rsidRDefault="00521085" w:rsidP="00521085">
      <w:pPr>
        <w:tabs>
          <w:tab w:val="left" w:pos="284"/>
        </w:tabs>
        <w:spacing w:line="312" w:lineRule="auto"/>
        <w:ind w:firstLine="709"/>
        <w:rPr>
          <w:rFonts w:eastAsia="Times New Roman"/>
          <w:szCs w:val="28"/>
          <w:lang w:eastAsia="ru-RU"/>
        </w:rPr>
      </w:pPr>
      <w:r w:rsidRPr="00A9457A">
        <w:rPr>
          <w:rFonts w:eastAsia="Times New Roman"/>
          <w:szCs w:val="28"/>
          <w:lang w:eastAsia="ru-RU"/>
        </w:rPr>
        <w:t>- подготовку и проведение выборов депутатов Законодательного</w:t>
      </w:r>
      <w:r w:rsidR="00D25FB8">
        <w:rPr>
          <w:rFonts w:eastAsia="Times New Roman"/>
          <w:szCs w:val="28"/>
          <w:lang w:eastAsia="ru-RU"/>
        </w:rPr>
        <w:t xml:space="preserve"> Собрания Краснодарского края, Г</w:t>
      </w:r>
      <w:r w:rsidRPr="00A9457A">
        <w:rPr>
          <w:rFonts w:eastAsia="Times New Roman"/>
          <w:szCs w:val="28"/>
          <w:lang w:eastAsia="ru-RU"/>
        </w:rPr>
        <w:t>убернатора Краснодарского края, референдума Краснодарского края;</w:t>
      </w:r>
    </w:p>
    <w:p w:rsidR="00521085" w:rsidRPr="00A9457A" w:rsidRDefault="00521085" w:rsidP="00521085">
      <w:pPr>
        <w:tabs>
          <w:tab w:val="left" w:pos="284"/>
        </w:tabs>
        <w:spacing w:line="312" w:lineRule="auto"/>
        <w:ind w:firstLine="709"/>
        <w:rPr>
          <w:rFonts w:eastAsia="Times New Roman"/>
          <w:szCs w:val="28"/>
          <w:lang w:eastAsia="ru-RU"/>
        </w:rPr>
      </w:pPr>
      <w:r w:rsidRPr="00A9457A">
        <w:rPr>
          <w:rFonts w:eastAsia="Times New Roman"/>
          <w:szCs w:val="28"/>
          <w:lang w:eastAsia="ru-RU"/>
        </w:rPr>
        <w:t>- подготовку и проведение</w:t>
      </w:r>
      <w:r w:rsidR="00D25FB8">
        <w:rPr>
          <w:rFonts w:eastAsia="Times New Roman"/>
          <w:szCs w:val="28"/>
          <w:lang w:eastAsia="ru-RU"/>
        </w:rPr>
        <w:t xml:space="preserve"> муниципальных выборов;</w:t>
      </w:r>
    </w:p>
    <w:p w:rsidR="00521085" w:rsidRPr="00A9457A" w:rsidRDefault="00521085" w:rsidP="00521085">
      <w:pPr>
        <w:tabs>
          <w:tab w:val="left" w:pos="284"/>
        </w:tabs>
        <w:spacing w:line="312" w:lineRule="auto"/>
        <w:ind w:firstLine="709"/>
        <w:rPr>
          <w:rFonts w:eastAsia="Times New Roman"/>
          <w:szCs w:val="28"/>
          <w:lang w:eastAsia="ru-RU"/>
        </w:rPr>
      </w:pPr>
      <w:r w:rsidRPr="00A9457A">
        <w:rPr>
          <w:rFonts w:eastAsia="Times New Roman"/>
          <w:szCs w:val="28"/>
          <w:lang w:eastAsia="ru-RU"/>
        </w:rPr>
        <w:t>- координацию деятельности нижестоящих (участковых) избирательных комиссий;</w:t>
      </w:r>
    </w:p>
    <w:p w:rsidR="00521085" w:rsidRPr="00A9457A" w:rsidRDefault="00521085" w:rsidP="00521085">
      <w:pPr>
        <w:tabs>
          <w:tab w:val="left" w:pos="284"/>
          <w:tab w:val="left" w:pos="851"/>
        </w:tabs>
        <w:spacing w:line="312" w:lineRule="auto"/>
        <w:ind w:firstLine="709"/>
        <w:rPr>
          <w:rFonts w:eastAsia="Times New Roman"/>
          <w:szCs w:val="28"/>
          <w:lang w:eastAsia="ru-RU"/>
        </w:rPr>
      </w:pPr>
      <w:r w:rsidRPr="00A9457A">
        <w:rPr>
          <w:rFonts w:eastAsia="Times New Roman"/>
          <w:szCs w:val="28"/>
          <w:lang w:eastAsia="ru-RU"/>
        </w:rPr>
        <w:t>- меры по оказанию правовой, методической, организационно-технической помощи нижестоящим (участковым) избирательным комиссиям;</w:t>
      </w:r>
    </w:p>
    <w:p w:rsidR="00521085" w:rsidRDefault="00521085" w:rsidP="00521085">
      <w:pPr>
        <w:tabs>
          <w:tab w:val="left" w:pos="284"/>
          <w:tab w:val="left" w:pos="851"/>
        </w:tabs>
        <w:spacing w:line="312" w:lineRule="auto"/>
        <w:ind w:firstLine="709"/>
        <w:rPr>
          <w:rFonts w:eastAsia="Calibri"/>
          <w:szCs w:val="28"/>
        </w:rPr>
      </w:pPr>
      <w:r w:rsidRPr="00A9457A">
        <w:rPr>
          <w:rFonts w:eastAsia="Times New Roman"/>
          <w:szCs w:val="28"/>
          <w:lang w:eastAsia="ru-RU"/>
        </w:rPr>
        <w:t xml:space="preserve">- </w:t>
      </w:r>
      <w:r w:rsidRPr="00A9457A">
        <w:rPr>
          <w:rFonts w:eastAsia="Calibri"/>
          <w:szCs w:val="28"/>
        </w:rPr>
        <w:t xml:space="preserve">иных голосований, проводимых на территории </w:t>
      </w:r>
      <w:r w:rsidR="00D25FB8">
        <w:rPr>
          <w:rFonts w:eastAsia="Calibri"/>
          <w:szCs w:val="28"/>
        </w:rPr>
        <w:t>Кропоткинского городского поселения</w:t>
      </w:r>
      <w:r w:rsidRPr="00A9457A">
        <w:rPr>
          <w:rFonts w:eastAsia="Calibri"/>
          <w:szCs w:val="28"/>
        </w:rPr>
        <w:t>.</w:t>
      </w:r>
    </w:p>
    <w:p w:rsidR="0054457C" w:rsidRPr="00A9457A" w:rsidRDefault="0054457C" w:rsidP="00521085">
      <w:pPr>
        <w:tabs>
          <w:tab w:val="left" w:pos="284"/>
          <w:tab w:val="left" w:pos="851"/>
        </w:tabs>
        <w:spacing w:line="312" w:lineRule="auto"/>
        <w:ind w:firstLine="709"/>
        <w:rPr>
          <w:rFonts w:eastAsia="Times New Roman"/>
          <w:szCs w:val="28"/>
          <w:lang w:eastAsia="ru-RU"/>
        </w:rPr>
      </w:pPr>
    </w:p>
    <w:p w:rsidR="00521085" w:rsidRPr="00A9457A" w:rsidRDefault="00521085" w:rsidP="00B22265">
      <w:pPr>
        <w:tabs>
          <w:tab w:val="left" w:pos="851"/>
        </w:tabs>
        <w:spacing w:line="312" w:lineRule="auto"/>
        <w:ind w:firstLine="709"/>
        <w:jc w:val="center"/>
        <w:rPr>
          <w:rFonts w:eastAsia="Times New Roman"/>
          <w:b/>
          <w:szCs w:val="28"/>
          <w:lang w:eastAsia="ru-RU"/>
        </w:rPr>
      </w:pPr>
      <w:r w:rsidRPr="00A9457A">
        <w:rPr>
          <w:rFonts w:eastAsia="Times New Roman"/>
          <w:b/>
          <w:szCs w:val="28"/>
          <w:lang w:eastAsia="ru-RU"/>
        </w:rPr>
        <w:t>Статья 2.</w:t>
      </w:r>
    </w:p>
    <w:p w:rsidR="00521085" w:rsidRPr="00A9457A" w:rsidRDefault="00521085" w:rsidP="00521085">
      <w:pPr>
        <w:spacing w:line="312" w:lineRule="auto"/>
        <w:ind w:firstLine="709"/>
        <w:rPr>
          <w:rFonts w:eastAsia="Times New Roman"/>
          <w:szCs w:val="28"/>
          <w:lang w:eastAsia="ru-RU"/>
        </w:rPr>
      </w:pPr>
      <w:r w:rsidRPr="00A9457A">
        <w:rPr>
          <w:rFonts w:eastAsia="Times New Roman"/>
          <w:szCs w:val="28"/>
          <w:lang w:eastAsia="ru-RU"/>
        </w:rPr>
        <w:t>В Регламенте Комиссии используются следующие термины:</w:t>
      </w:r>
    </w:p>
    <w:p w:rsidR="00521085" w:rsidRPr="00A9457A" w:rsidRDefault="00521085" w:rsidP="00521085">
      <w:pPr>
        <w:spacing w:line="312" w:lineRule="auto"/>
        <w:ind w:firstLine="709"/>
        <w:rPr>
          <w:rFonts w:eastAsia="Times New Roman"/>
          <w:szCs w:val="28"/>
          <w:lang w:eastAsia="ru-RU"/>
        </w:rPr>
      </w:pPr>
      <w:r w:rsidRPr="00A9457A">
        <w:rPr>
          <w:rFonts w:eastAsia="Times New Roman"/>
          <w:szCs w:val="28"/>
          <w:lang w:eastAsia="ru-RU"/>
        </w:rPr>
        <w:t xml:space="preserve">- нижестоящие избирательные комиссии (комиссии референдума) - участковые избирательные комиссии (комиссии референдума); </w:t>
      </w:r>
    </w:p>
    <w:p w:rsidR="00521085" w:rsidRPr="00A9457A" w:rsidRDefault="00521085" w:rsidP="00521085">
      <w:pPr>
        <w:spacing w:line="312" w:lineRule="auto"/>
        <w:ind w:firstLine="709"/>
        <w:rPr>
          <w:rFonts w:eastAsia="Times New Roman"/>
          <w:szCs w:val="28"/>
          <w:lang w:eastAsia="ru-RU"/>
        </w:rPr>
      </w:pPr>
      <w:r w:rsidRPr="00A9457A">
        <w:rPr>
          <w:rFonts w:eastAsia="Times New Roman"/>
          <w:szCs w:val="28"/>
          <w:lang w:eastAsia="ru-RU"/>
        </w:rPr>
        <w:lastRenderedPageBreak/>
        <w:t xml:space="preserve">- член Комиссии с правом решающего голоса - лицо, назначенное избирательной комиссией Краснодарского края (далее – </w:t>
      </w:r>
      <w:r>
        <w:rPr>
          <w:rFonts w:eastAsia="Times New Roman"/>
          <w:szCs w:val="28"/>
          <w:lang w:eastAsia="ru-RU"/>
        </w:rPr>
        <w:t>ч</w:t>
      </w:r>
      <w:r w:rsidRPr="00A9457A">
        <w:rPr>
          <w:rFonts w:eastAsia="Times New Roman"/>
          <w:szCs w:val="28"/>
          <w:lang w:eastAsia="ru-RU"/>
        </w:rPr>
        <w:t xml:space="preserve">лен </w:t>
      </w:r>
      <w:r>
        <w:rPr>
          <w:rFonts w:eastAsia="Times New Roman"/>
          <w:szCs w:val="28"/>
          <w:lang w:eastAsia="ru-RU"/>
        </w:rPr>
        <w:t>К</w:t>
      </w:r>
      <w:r w:rsidRPr="00A9457A">
        <w:rPr>
          <w:rFonts w:eastAsia="Times New Roman"/>
          <w:szCs w:val="28"/>
          <w:lang w:eastAsia="ru-RU"/>
        </w:rPr>
        <w:t>омиссии);</w:t>
      </w:r>
    </w:p>
    <w:p w:rsidR="00521085" w:rsidRPr="00A9457A" w:rsidRDefault="00521085" w:rsidP="00521085">
      <w:pPr>
        <w:spacing w:line="312" w:lineRule="auto"/>
        <w:ind w:firstLine="709"/>
        <w:rPr>
          <w:rFonts w:eastAsia="Times New Roman"/>
          <w:szCs w:val="28"/>
          <w:lang w:eastAsia="ru-RU"/>
        </w:rPr>
      </w:pPr>
      <w:r w:rsidRPr="00A9457A">
        <w:rPr>
          <w:rFonts w:eastAsia="Times New Roman"/>
          <w:szCs w:val="28"/>
          <w:lang w:eastAsia="ru-RU"/>
        </w:rPr>
        <w:t xml:space="preserve">- установленное число членов Комиссии - </w:t>
      </w:r>
      <w:r w:rsidR="00174886">
        <w:rPr>
          <w:rFonts w:eastAsia="Times New Roman"/>
          <w:szCs w:val="28"/>
          <w:lang w:eastAsia="ru-RU"/>
        </w:rPr>
        <w:t>9</w:t>
      </w:r>
      <w:r w:rsidRPr="00A9457A">
        <w:rPr>
          <w:rFonts w:eastAsia="Times New Roman"/>
          <w:szCs w:val="28"/>
          <w:lang w:eastAsia="ru-RU"/>
        </w:rPr>
        <w:t xml:space="preserve"> членов с правом решающего голоса;</w:t>
      </w:r>
    </w:p>
    <w:p w:rsidR="00521085" w:rsidRDefault="00521085" w:rsidP="00521085">
      <w:pPr>
        <w:spacing w:line="312" w:lineRule="auto"/>
        <w:ind w:firstLine="709"/>
        <w:rPr>
          <w:rFonts w:eastAsia="Times New Roman"/>
          <w:szCs w:val="28"/>
          <w:lang w:eastAsia="ru-RU"/>
        </w:rPr>
      </w:pPr>
      <w:r w:rsidRPr="00A9457A">
        <w:rPr>
          <w:rFonts w:eastAsia="Times New Roman"/>
          <w:szCs w:val="28"/>
          <w:lang w:eastAsia="ru-RU"/>
        </w:rPr>
        <w:t>- число присутствующих членов Комиссии - число её членов с правом решающего голоса, участвующих в заседании Комиссии.</w:t>
      </w:r>
    </w:p>
    <w:p w:rsidR="0054457C" w:rsidRPr="00A9457A" w:rsidRDefault="0054457C" w:rsidP="00521085">
      <w:pPr>
        <w:spacing w:line="312" w:lineRule="auto"/>
        <w:ind w:firstLine="709"/>
        <w:rPr>
          <w:rFonts w:eastAsia="Times New Roman"/>
          <w:szCs w:val="28"/>
          <w:lang w:eastAsia="ru-RU"/>
        </w:rPr>
      </w:pPr>
    </w:p>
    <w:p w:rsidR="00521085" w:rsidRDefault="00521085" w:rsidP="00174886">
      <w:pPr>
        <w:spacing w:line="312" w:lineRule="auto"/>
        <w:ind w:firstLine="709"/>
        <w:jc w:val="center"/>
        <w:rPr>
          <w:rFonts w:eastAsia="Times New Roman"/>
          <w:b/>
          <w:szCs w:val="28"/>
          <w:lang w:eastAsia="ru-RU"/>
        </w:rPr>
      </w:pPr>
      <w:r w:rsidRPr="00A9457A">
        <w:rPr>
          <w:rFonts w:eastAsia="Times New Roman"/>
          <w:b/>
          <w:szCs w:val="28"/>
          <w:lang w:eastAsia="ru-RU"/>
        </w:rPr>
        <w:t>Статья 3.</w:t>
      </w:r>
    </w:p>
    <w:p w:rsidR="00521085" w:rsidRDefault="00521085" w:rsidP="00521085">
      <w:pPr>
        <w:spacing w:line="312" w:lineRule="auto"/>
        <w:ind w:firstLine="709"/>
        <w:rPr>
          <w:szCs w:val="28"/>
        </w:rPr>
      </w:pPr>
      <w:r w:rsidRPr="00846F12">
        <w:rPr>
          <w:spacing w:val="2"/>
          <w:szCs w:val="28"/>
        </w:rPr>
        <w:t xml:space="preserve">Комиссия является коллегиальным органом, формируемым в порядке и сроки, установленные </w:t>
      </w:r>
      <w:r w:rsidRPr="00846F12">
        <w:rPr>
          <w:szCs w:val="28"/>
        </w:rPr>
        <w:t>Федеральным законом от 12.06.2002 № 67-ФЗ «Об основных гарантиях избирательных прав и права на участие в референдуме граждан Российской Федерации»</w:t>
      </w:r>
      <w:r w:rsidR="008C1950">
        <w:rPr>
          <w:szCs w:val="28"/>
        </w:rPr>
        <w:t xml:space="preserve"> </w:t>
      </w:r>
      <w:r w:rsidRPr="00A9457A">
        <w:rPr>
          <w:rFonts w:eastAsia="Times New Roman"/>
          <w:szCs w:val="28"/>
          <w:lang w:eastAsia="ru-RU"/>
        </w:rPr>
        <w:t>(далее – Федеральный закон)</w:t>
      </w:r>
      <w:r w:rsidRPr="00846F12">
        <w:rPr>
          <w:szCs w:val="28"/>
        </w:rPr>
        <w:t xml:space="preserve">, Законом Краснодарского края </w:t>
      </w:r>
      <w:r>
        <w:rPr>
          <w:szCs w:val="28"/>
        </w:rPr>
        <w:t xml:space="preserve">от </w:t>
      </w:r>
      <w:r w:rsidRPr="00846F12">
        <w:rPr>
          <w:szCs w:val="28"/>
        </w:rPr>
        <w:t>08.04.2003 № 571-КЗ «О системе избирательных комиссий, комиссий референдума в Краснодарском крае»</w:t>
      </w:r>
      <w:r w:rsidR="008C1950">
        <w:rPr>
          <w:szCs w:val="28"/>
        </w:rPr>
        <w:t xml:space="preserve"> </w:t>
      </w:r>
      <w:r w:rsidRPr="00732720">
        <w:rPr>
          <w:rFonts w:eastAsia="Times New Roman"/>
          <w:szCs w:val="28"/>
          <w:lang w:eastAsia="ru-RU"/>
        </w:rPr>
        <w:t>(далее – Закон Краснодарского края)</w:t>
      </w:r>
      <w:r w:rsidRPr="00846F12">
        <w:rPr>
          <w:spacing w:val="2"/>
          <w:szCs w:val="28"/>
        </w:rPr>
        <w:t>.</w:t>
      </w:r>
      <w:r w:rsidRPr="00846F12">
        <w:rPr>
          <w:szCs w:val="28"/>
        </w:rPr>
        <w:t xml:space="preserve">Срок полномочий Комиссии – пять лет. </w:t>
      </w:r>
    </w:p>
    <w:p w:rsidR="00521085" w:rsidRPr="00A9457A" w:rsidRDefault="00174886" w:rsidP="00521085">
      <w:pPr>
        <w:spacing w:line="312" w:lineRule="auto"/>
        <w:ind w:firstLine="709"/>
        <w:rPr>
          <w:rFonts w:eastAsia="Times New Roman"/>
          <w:szCs w:val="28"/>
          <w:lang w:eastAsia="ru-RU"/>
        </w:rPr>
      </w:pPr>
      <w:r>
        <w:rPr>
          <w:rFonts w:eastAsia="Times New Roman"/>
          <w:szCs w:val="28"/>
          <w:lang w:eastAsia="ru-RU"/>
        </w:rPr>
        <w:t>Комиссия состоит из 9</w:t>
      </w:r>
      <w:r w:rsidR="00521085" w:rsidRPr="00A9457A">
        <w:rPr>
          <w:rFonts w:eastAsia="Times New Roman"/>
          <w:szCs w:val="28"/>
          <w:lang w:eastAsia="ru-RU"/>
        </w:rPr>
        <w:t xml:space="preserve"> членов с правом решающего голоса</w:t>
      </w:r>
      <w:r w:rsidR="00521085">
        <w:rPr>
          <w:rFonts w:eastAsia="Times New Roman"/>
          <w:szCs w:val="28"/>
          <w:lang w:eastAsia="ru-RU"/>
        </w:rPr>
        <w:t>.</w:t>
      </w:r>
    </w:p>
    <w:p w:rsidR="00521085" w:rsidRPr="00732720" w:rsidRDefault="00174886" w:rsidP="00521085">
      <w:pPr>
        <w:spacing w:line="312" w:lineRule="auto"/>
        <w:ind w:firstLine="709"/>
        <w:rPr>
          <w:rFonts w:eastAsia="Times New Roman"/>
          <w:szCs w:val="24"/>
          <w:lang w:eastAsia="ru-RU"/>
        </w:rPr>
      </w:pPr>
      <w:r>
        <w:rPr>
          <w:rFonts w:eastAsia="Times New Roman"/>
          <w:szCs w:val="24"/>
          <w:lang w:eastAsia="ru-RU"/>
        </w:rPr>
        <w:t>Один ч</w:t>
      </w:r>
      <w:r w:rsidR="00521085" w:rsidRPr="00732720">
        <w:rPr>
          <w:rFonts w:eastAsia="Times New Roman"/>
          <w:szCs w:val="24"/>
          <w:lang w:eastAsia="ru-RU"/>
        </w:rPr>
        <w:t xml:space="preserve">лен Комиссии </w:t>
      </w:r>
      <w:r>
        <w:rPr>
          <w:rFonts w:eastAsia="Times New Roman"/>
          <w:szCs w:val="24"/>
          <w:lang w:eastAsia="ru-RU"/>
        </w:rPr>
        <w:t xml:space="preserve">является </w:t>
      </w:r>
      <w:r w:rsidR="00521085" w:rsidRPr="00732720">
        <w:rPr>
          <w:rFonts w:eastAsia="Times New Roman"/>
          <w:szCs w:val="24"/>
          <w:lang w:eastAsia="ru-RU"/>
        </w:rPr>
        <w:t>штатным сотрудник</w:t>
      </w:r>
      <w:r>
        <w:rPr>
          <w:rFonts w:eastAsia="Times New Roman"/>
          <w:szCs w:val="24"/>
          <w:lang w:eastAsia="ru-RU"/>
        </w:rPr>
        <w:t xml:space="preserve">ом </w:t>
      </w:r>
      <w:r w:rsidR="00521085" w:rsidRPr="00732720">
        <w:rPr>
          <w:rFonts w:eastAsia="Times New Roman"/>
          <w:szCs w:val="24"/>
          <w:lang w:eastAsia="ru-RU"/>
        </w:rPr>
        <w:t>избирательной комиссии Краснодарского края. Основанием для работы на постоянной (штатной) основе членов Комиссии является распоряжение председателя</w:t>
      </w:r>
      <w:r>
        <w:rPr>
          <w:rFonts w:eastAsia="Times New Roman"/>
          <w:szCs w:val="24"/>
          <w:lang w:eastAsia="ru-RU"/>
        </w:rPr>
        <w:t xml:space="preserve"> </w:t>
      </w:r>
      <w:r w:rsidR="00521085" w:rsidRPr="00732720">
        <w:rPr>
          <w:rFonts w:eastAsia="Times New Roman"/>
          <w:szCs w:val="24"/>
          <w:lang w:eastAsia="ru-RU"/>
        </w:rPr>
        <w:t>избирательной комиссии Краснодарского края.</w:t>
      </w:r>
      <w:r w:rsidR="00521085" w:rsidRPr="00732720">
        <w:rPr>
          <w:rFonts w:eastAsia="Times New Roman"/>
          <w:color w:val="000000"/>
          <w:sz w:val="27"/>
          <w:szCs w:val="27"/>
          <w:shd w:val="clear" w:color="auto" w:fill="FFFFFF"/>
          <w:lang w:eastAsia="ru-RU"/>
        </w:rPr>
        <w:t xml:space="preserve">  </w:t>
      </w:r>
    </w:p>
    <w:p w:rsidR="00521085" w:rsidRDefault="00521085" w:rsidP="00521085">
      <w:pPr>
        <w:spacing w:line="312" w:lineRule="auto"/>
        <w:ind w:firstLine="709"/>
        <w:rPr>
          <w:rFonts w:eastAsia="Times New Roman"/>
          <w:szCs w:val="24"/>
          <w:lang w:eastAsia="ru-RU"/>
        </w:rPr>
      </w:pPr>
      <w:r w:rsidRPr="00732720">
        <w:rPr>
          <w:rFonts w:eastAsia="Times New Roman"/>
          <w:szCs w:val="24"/>
          <w:lang w:eastAsia="ru-RU"/>
        </w:rPr>
        <w:t>Остальные члены Комиссии с правом решающего голоса работают в Комиссии не на постоянной (штатной) основе.</w:t>
      </w:r>
    </w:p>
    <w:p w:rsidR="0054457C" w:rsidRPr="00732720" w:rsidRDefault="0054457C" w:rsidP="00521085">
      <w:pPr>
        <w:spacing w:line="312" w:lineRule="auto"/>
        <w:ind w:firstLine="709"/>
        <w:rPr>
          <w:rFonts w:eastAsia="Times New Roman"/>
          <w:szCs w:val="24"/>
          <w:lang w:eastAsia="ru-RU"/>
        </w:rPr>
      </w:pPr>
    </w:p>
    <w:p w:rsidR="00521085" w:rsidRDefault="00521085" w:rsidP="00174886">
      <w:pPr>
        <w:spacing w:line="312" w:lineRule="auto"/>
        <w:ind w:firstLine="709"/>
        <w:jc w:val="center"/>
        <w:rPr>
          <w:rFonts w:eastAsia="Times New Roman"/>
          <w:szCs w:val="28"/>
          <w:lang w:eastAsia="ru-RU"/>
        </w:rPr>
      </w:pPr>
      <w:r w:rsidRPr="00A9457A">
        <w:rPr>
          <w:rFonts w:eastAsia="Times New Roman"/>
          <w:b/>
          <w:szCs w:val="28"/>
          <w:lang w:eastAsia="ru-RU"/>
        </w:rPr>
        <w:t>Статья 4.</w:t>
      </w:r>
    </w:p>
    <w:p w:rsidR="00521085" w:rsidRPr="00A9457A" w:rsidRDefault="00521085" w:rsidP="00521085">
      <w:pPr>
        <w:spacing w:line="312" w:lineRule="auto"/>
        <w:ind w:firstLine="709"/>
        <w:rPr>
          <w:rFonts w:eastAsia="Times New Roman"/>
          <w:szCs w:val="28"/>
          <w:lang w:eastAsia="ru-RU"/>
        </w:rPr>
      </w:pPr>
      <w:r w:rsidRPr="00A9457A">
        <w:rPr>
          <w:rFonts w:eastAsia="Times New Roman"/>
          <w:szCs w:val="28"/>
          <w:lang w:eastAsia="ru-RU"/>
        </w:rPr>
        <w:t>Комиссия в своей деятельности руководствуется Конституцией Российской Федерации, федеральными конституционными законами, федеральными законами, законами Краснодарского края и иными нормативными правовыми актами органов государственной власти Российской Федерации и Краснодарского края, нормативными актами Центральной избирательной комиссии Российской Федерации, избирательной комиссии Краснодарского края, Уставом муниципального образования город Краснодар</w:t>
      </w:r>
      <w:r>
        <w:rPr>
          <w:rFonts w:eastAsia="Times New Roman"/>
          <w:szCs w:val="28"/>
          <w:lang w:eastAsia="ru-RU"/>
        </w:rPr>
        <w:t>, настоящим Регламентом.</w:t>
      </w:r>
      <w:r w:rsidRPr="00A9457A">
        <w:rPr>
          <w:rFonts w:eastAsia="Times New Roman"/>
          <w:szCs w:val="28"/>
          <w:lang w:eastAsia="ru-RU"/>
        </w:rPr>
        <w:t xml:space="preserve"> Комиссия самостоятельно решает вопросы, относящиеся к её ведению, и не связана решениями политических партий и иных общественных объединений. </w:t>
      </w:r>
    </w:p>
    <w:p w:rsidR="00521085" w:rsidRPr="00A9457A" w:rsidRDefault="00521085" w:rsidP="008C1950">
      <w:pPr>
        <w:spacing w:line="312" w:lineRule="auto"/>
        <w:ind w:firstLine="709"/>
        <w:jc w:val="center"/>
        <w:rPr>
          <w:rFonts w:eastAsia="Times New Roman"/>
          <w:b/>
          <w:szCs w:val="28"/>
          <w:lang w:eastAsia="ru-RU"/>
        </w:rPr>
      </w:pPr>
      <w:r w:rsidRPr="00A9457A">
        <w:rPr>
          <w:rFonts w:eastAsia="Times New Roman"/>
          <w:b/>
          <w:szCs w:val="28"/>
          <w:lang w:eastAsia="ru-RU"/>
        </w:rPr>
        <w:t xml:space="preserve">Статья </w:t>
      </w:r>
      <w:r>
        <w:rPr>
          <w:rFonts w:eastAsia="Times New Roman"/>
          <w:b/>
          <w:szCs w:val="28"/>
          <w:lang w:eastAsia="ru-RU"/>
        </w:rPr>
        <w:t>5</w:t>
      </w:r>
      <w:r w:rsidRPr="00A9457A">
        <w:rPr>
          <w:rFonts w:eastAsia="Times New Roman"/>
          <w:b/>
          <w:szCs w:val="28"/>
          <w:lang w:eastAsia="ru-RU"/>
        </w:rPr>
        <w:t>.</w:t>
      </w:r>
    </w:p>
    <w:p w:rsidR="00521085" w:rsidRDefault="00521085" w:rsidP="00521085">
      <w:pPr>
        <w:spacing w:line="312" w:lineRule="auto"/>
        <w:ind w:firstLine="709"/>
        <w:rPr>
          <w:rFonts w:eastAsia="Times New Roman"/>
          <w:szCs w:val="28"/>
          <w:lang w:eastAsia="ru-RU"/>
        </w:rPr>
      </w:pPr>
      <w:r w:rsidRPr="00A9457A">
        <w:rPr>
          <w:rFonts w:eastAsia="Times New Roman"/>
          <w:szCs w:val="28"/>
          <w:lang w:eastAsia="ru-RU"/>
        </w:rPr>
        <w:lastRenderedPageBreak/>
        <w:t>Деятельность Комиссии осуществляется на основе коллегиальности, свободного, открытого и гласного обсуждения и решения вопросов, входящих в её компетенцию.</w:t>
      </w:r>
    </w:p>
    <w:p w:rsidR="008C1950" w:rsidRDefault="008C1950" w:rsidP="008C1950">
      <w:pPr>
        <w:spacing w:line="312" w:lineRule="auto"/>
        <w:ind w:firstLine="709"/>
        <w:jc w:val="center"/>
        <w:rPr>
          <w:rFonts w:eastAsia="Times New Roman"/>
          <w:b/>
          <w:bCs/>
          <w:szCs w:val="28"/>
          <w:lang w:eastAsia="ru-RU"/>
        </w:rPr>
      </w:pPr>
    </w:p>
    <w:p w:rsidR="00521085" w:rsidRPr="00A9457A" w:rsidRDefault="00521085" w:rsidP="008C1950">
      <w:pPr>
        <w:spacing w:line="312" w:lineRule="auto"/>
        <w:ind w:firstLine="709"/>
        <w:jc w:val="center"/>
        <w:rPr>
          <w:rFonts w:eastAsia="Times New Roman"/>
          <w:b/>
          <w:bCs/>
          <w:szCs w:val="28"/>
          <w:lang w:eastAsia="ru-RU"/>
        </w:rPr>
      </w:pPr>
      <w:r w:rsidRPr="00A9457A">
        <w:rPr>
          <w:rFonts w:eastAsia="Times New Roman"/>
          <w:b/>
          <w:bCs/>
          <w:szCs w:val="28"/>
          <w:lang w:eastAsia="ru-RU"/>
        </w:rPr>
        <w:t xml:space="preserve">Статья </w:t>
      </w:r>
      <w:r>
        <w:rPr>
          <w:rFonts w:eastAsia="Times New Roman"/>
          <w:b/>
          <w:bCs/>
          <w:szCs w:val="28"/>
          <w:lang w:eastAsia="ru-RU"/>
        </w:rPr>
        <w:t>6</w:t>
      </w:r>
      <w:r w:rsidRPr="00A9457A">
        <w:rPr>
          <w:rFonts w:eastAsia="Times New Roman"/>
          <w:b/>
          <w:bCs/>
          <w:szCs w:val="28"/>
          <w:lang w:eastAsia="ru-RU"/>
        </w:rPr>
        <w:t>.</w:t>
      </w:r>
    </w:p>
    <w:p w:rsidR="00521085" w:rsidRDefault="00521085" w:rsidP="00521085">
      <w:pPr>
        <w:spacing w:line="312" w:lineRule="auto"/>
        <w:ind w:firstLine="709"/>
        <w:rPr>
          <w:rFonts w:eastAsia="Times New Roman"/>
          <w:szCs w:val="28"/>
          <w:lang w:eastAsia="ru-RU"/>
        </w:rPr>
      </w:pPr>
      <w:r w:rsidRPr="00A9457A">
        <w:rPr>
          <w:rFonts w:eastAsia="Times New Roman"/>
          <w:szCs w:val="28"/>
          <w:lang w:eastAsia="ru-RU"/>
        </w:rPr>
        <w:t xml:space="preserve">Комиссия не является юридическим лицом, имеет печать со своим наименованием, другие печати и штампы, необходимые для обеспечения деятельности Комиссии. </w:t>
      </w:r>
    </w:p>
    <w:p w:rsidR="0054457C" w:rsidRPr="00A9457A" w:rsidRDefault="0054457C" w:rsidP="00521085">
      <w:pPr>
        <w:spacing w:line="312" w:lineRule="auto"/>
        <w:ind w:firstLine="709"/>
        <w:rPr>
          <w:rFonts w:eastAsia="Times New Roman"/>
          <w:szCs w:val="28"/>
          <w:lang w:eastAsia="ru-RU"/>
        </w:rPr>
      </w:pPr>
    </w:p>
    <w:p w:rsidR="00521085" w:rsidRPr="00A9457A" w:rsidRDefault="00521085" w:rsidP="008C1950">
      <w:pPr>
        <w:spacing w:line="312" w:lineRule="auto"/>
        <w:ind w:firstLine="709"/>
        <w:jc w:val="center"/>
        <w:rPr>
          <w:rFonts w:eastAsia="Times New Roman"/>
          <w:szCs w:val="28"/>
          <w:lang w:eastAsia="ru-RU"/>
        </w:rPr>
      </w:pPr>
      <w:r w:rsidRPr="00A9457A">
        <w:rPr>
          <w:rFonts w:eastAsia="Times New Roman"/>
          <w:b/>
          <w:szCs w:val="28"/>
          <w:lang w:eastAsia="ru-RU"/>
        </w:rPr>
        <w:t xml:space="preserve">Статья </w:t>
      </w:r>
      <w:r>
        <w:rPr>
          <w:rFonts w:eastAsia="Times New Roman"/>
          <w:b/>
          <w:szCs w:val="28"/>
          <w:lang w:eastAsia="ru-RU"/>
        </w:rPr>
        <w:t>7</w:t>
      </w:r>
      <w:r w:rsidRPr="00A9457A">
        <w:rPr>
          <w:rFonts w:eastAsia="Times New Roman"/>
          <w:b/>
          <w:szCs w:val="28"/>
          <w:lang w:eastAsia="ru-RU"/>
        </w:rPr>
        <w:t>.</w:t>
      </w:r>
    </w:p>
    <w:p w:rsidR="00521085" w:rsidRPr="00A9457A" w:rsidRDefault="00521085" w:rsidP="00521085">
      <w:pPr>
        <w:spacing w:line="312" w:lineRule="auto"/>
        <w:ind w:firstLine="709"/>
        <w:rPr>
          <w:szCs w:val="28"/>
        </w:rPr>
      </w:pPr>
      <w:r w:rsidRPr="00A9457A">
        <w:rPr>
          <w:szCs w:val="28"/>
        </w:rPr>
        <w:t>Комиссия имеет в сети Интернет:</w:t>
      </w:r>
    </w:p>
    <w:p w:rsidR="00521085" w:rsidRPr="00A9457A" w:rsidRDefault="00521085" w:rsidP="00521085">
      <w:pPr>
        <w:spacing w:line="312" w:lineRule="auto"/>
        <w:ind w:firstLine="709"/>
        <w:rPr>
          <w:szCs w:val="28"/>
        </w:rPr>
      </w:pPr>
      <w:r w:rsidRPr="00A9457A">
        <w:rPr>
          <w:szCs w:val="28"/>
        </w:rPr>
        <w:t xml:space="preserve">- страницу на сайте </w:t>
      </w:r>
      <w:r w:rsidR="008C1950">
        <w:rPr>
          <w:szCs w:val="28"/>
        </w:rPr>
        <w:t>администрации Кропоткинского городского поселения Кавказского района</w:t>
      </w:r>
      <w:r w:rsidRPr="00A9457A">
        <w:rPr>
          <w:szCs w:val="28"/>
        </w:rPr>
        <w:t xml:space="preserve">: </w:t>
      </w:r>
      <w:r w:rsidR="0054457C" w:rsidRPr="0054457C">
        <w:rPr>
          <w:szCs w:val="28"/>
        </w:rPr>
        <w:t>https://www.gorod-kropotkin.ru/territorialnaya-izbiratelnaya-komissiya-kropotkinskaya/</w:t>
      </w:r>
      <w:r w:rsidRPr="00A9457A">
        <w:rPr>
          <w:szCs w:val="28"/>
        </w:rPr>
        <w:t>;</w:t>
      </w:r>
    </w:p>
    <w:p w:rsidR="00521085" w:rsidRPr="00A9457A" w:rsidRDefault="00521085" w:rsidP="00521085">
      <w:pPr>
        <w:spacing w:line="312" w:lineRule="auto"/>
        <w:ind w:firstLine="709"/>
        <w:rPr>
          <w:szCs w:val="28"/>
        </w:rPr>
      </w:pPr>
      <w:r w:rsidRPr="00A9457A">
        <w:rPr>
          <w:szCs w:val="28"/>
        </w:rPr>
        <w:t xml:space="preserve">- страницу на Информационно-обучающем портале избирательных комиссий Краснодарского края: </w:t>
      </w:r>
      <w:r w:rsidR="0054457C" w:rsidRPr="0054457C">
        <w:t>https://portal-izbirkom-kk.ru/ik/tik-kropotkinskaya</w:t>
      </w:r>
      <w:r>
        <w:rPr>
          <w:szCs w:val="28"/>
        </w:rPr>
        <w:t>.</w:t>
      </w:r>
    </w:p>
    <w:p w:rsidR="00521085" w:rsidRPr="00A9457A" w:rsidRDefault="00521085" w:rsidP="008C1950">
      <w:pPr>
        <w:spacing w:line="312" w:lineRule="auto"/>
        <w:ind w:left="707" w:firstLine="709"/>
        <w:jc w:val="center"/>
        <w:rPr>
          <w:rFonts w:eastAsia="Times New Roman"/>
          <w:b/>
          <w:bCs/>
          <w:szCs w:val="28"/>
          <w:lang w:eastAsia="ru-RU"/>
        </w:rPr>
      </w:pPr>
      <w:r w:rsidRPr="00A9457A">
        <w:rPr>
          <w:rFonts w:eastAsia="Times New Roman"/>
          <w:b/>
          <w:bCs/>
          <w:szCs w:val="28"/>
          <w:lang w:eastAsia="ru-RU"/>
        </w:rPr>
        <w:t xml:space="preserve">Статья </w:t>
      </w:r>
      <w:r>
        <w:rPr>
          <w:rFonts w:eastAsia="Times New Roman"/>
          <w:b/>
          <w:bCs/>
          <w:szCs w:val="28"/>
          <w:lang w:eastAsia="ru-RU"/>
        </w:rPr>
        <w:t>8</w:t>
      </w:r>
      <w:r w:rsidRPr="00A9457A">
        <w:rPr>
          <w:rFonts w:eastAsia="Times New Roman"/>
          <w:b/>
          <w:bCs/>
          <w:szCs w:val="28"/>
          <w:lang w:eastAsia="ru-RU"/>
        </w:rPr>
        <w:t>.</w:t>
      </w:r>
    </w:p>
    <w:p w:rsidR="00521085" w:rsidRPr="00A9457A" w:rsidRDefault="00521085" w:rsidP="00521085">
      <w:pPr>
        <w:spacing w:line="312" w:lineRule="auto"/>
        <w:ind w:firstLine="709"/>
        <w:rPr>
          <w:rFonts w:eastAsia="Times New Roman"/>
          <w:szCs w:val="28"/>
          <w:lang w:eastAsia="ru-RU"/>
        </w:rPr>
      </w:pPr>
      <w:r w:rsidRPr="00A9457A">
        <w:rPr>
          <w:rFonts w:eastAsia="Times New Roman"/>
          <w:szCs w:val="28"/>
          <w:lang w:eastAsia="ru-RU"/>
        </w:rPr>
        <w:t xml:space="preserve">Место постоянного нахождения Комиссии - город </w:t>
      </w:r>
      <w:r w:rsidR="008C1950">
        <w:rPr>
          <w:rFonts w:eastAsia="Times New Roman"/>
          <w:szCs w:val="28"/>
          <w:lang w:eastAsia="ru-RU"/>
        </w:rPr>
        <w:t xml:space="preserve">Кропоткин, </w:t>
      </w:r>
      <w:r>
        <w:rPr>
          <w:rFonts w:eastAsia="Times New Roman"/>
          <w:szCs w:val="28"/>
          <w:lang w:eastAsia="ru-RU"/>
        </w:rPr>
        <w:t>ул.</w:t>
      </w:r>
      <w:r w:rsidR="0054457C">
        <w:rPr>
          <w:rFonts w:eastAsia="Times New Roman"/>
          <w:szCs w:val="28"/>
          <w:lang w:eastAsia="ru-RU"/>
        </w:rPr>
        <w:t> Красная, д. 54.</w:t>
      </w:r>
    </w:p>
    <w:p w:rsidR="00521085" w:rsidRPr="00A9457A" w:rsidRDefault="00521085" w:rsidP="00521085">
      <w:pPr>
        <w:spacing w:line="312" w:lineRule="auto"/>
        <w:ind w:firstLine="709"/>
        <w:rPr>
          <w:rFonts w:eastAsia="Times New Roman"/>
          <w:szCs w:val="28"/>
          <w:lang w:eastAsia="ru-RU"/>
        </w:rPr>
      </w:pPr>
    </w:p>
    <w:p w:rsidR="00521085" w:rsidRDefault="00521085" w:rsidP="00521085">
      <w:pPr>
        <w:jc w:val="center"/>
        <w:rPr>
          <w:rFonts w:eastAsia="Times New Roman"/>
          <w:b/>
          <w:bCs/>
          <w:szCs w:val="28"/>
          <w:lang w:eastAsia="ru-RU"/>
        </w:rPr>
      </w:pPr>
      <w:r w:rsidRPr="00A9457A">
        <w:rPr>
          <w:rFonts w:eastAsia="Times New Roman"/>
          <w:b/>
          <w:bCs/>
          <w:szCs w:val="28"/>
          <w:lang w:eastAsia="ru-RU"/>
        </w:rPr>
        <w:t>II. ПРЕДСЕДАТЕЛЬ, ЗАМЕСТИТЕЛЬ ПРЕДСЕДАТЕЛЯ</w:t>
      </w:r>
    </w:p>
    <w:p w:rsidR="00521085" w:rsidRPr="00A9457A" w:rsidRDefault="00521085" w:rsidP="00521085">
      <w:pPr>
        <w:jc w:val="center"/>
        <w:rPr>
          <w:rFonts w:eastAsia="Times New Roman"/>
          <w:b/>
          <w:bCs/>
          <w:szCs w:val="28"/>
          <w:lang w:eastAsia="ru-RU"/>
        </w:rPr>
      </w:pPr>
      <w:r w:rsidRPr="00A9457A">
        <w:rPr>
          <w:rFonts w:eastAsia="Times New Roman"/>
          <w:b/>
          <w:bCs/>
          <w:szCs w:val="28"/>
          <w:lang w:eastAsia="ru-RU"/>
        </w:rPr>
        <w:t xml:space="preserve">И СЕКРЕТАРЬ КОМИССИИ </w:t>
      </w:r>
    </w:p>
    <w:p w:rsidR="00521085" w:rsidRPr="00A9457A" w:rsidRDefault="00521085" w:rsidP="00521085">
      <w:pPr>
        <w:ind w:firstLine="30"/>
        <w:rPr>
          <w:rFonts w:eastAsia="Times New Roman"/>
          <w:b/>
          <w:bCs/>
          <w:szCs w:val="28"/>
          <w:lang w:eastAsia="ru-RU"/>
        </w:rPr>
      </w:pPr>
    </w:p>
    <w:p w:rsidR="00521085" w:rsidRPr="00A9457A" w:rsidRDefault="00521085" w:rsidP="0054457C">
      <w:pPr>
        <w:spacing w:line="312" w:lineRule="auto"/>
        <w:ind w:firstLine="709"/>
        <w:jc w:val="center"/>
        <w:rPr>
          <w:rFonts w:eastAsia="Times New Roman"/>
          <w:b/>
          <w:bCs/>
          <w:szCs w:val="28"/>
          <w:lang w:eastAsia="ru-RU"/>
        </w:rPr>
      </w:pPr>
      <w:r w:rsidRPr="00A9457A">
        <w:rPr>
          <w:rFonts w:eastAsia="Times New Roman"/>
          <w:b/>
          <w:bCs/>
          <w:szCs w:val="28"/>
          <w:lang w:eastAsia="ru-RU"/>
        </w:rPr>
        <w:t xml:space="preserve">Статья </w:t>
      </w:r>
      <w:r>
        <w:rPr>
          <w:rFonts w:eastAsia="Times New Roman"/>
          <w:b/>
          <w:bCs/>
          <w:szCs w:val="28"/>
          <w:lang w:eastAsia="ru-RU"/>
        </w:rPr>
        <w:t>9</w:t>
      </w:r>
      <w:r w:rsidRPr="00A9457A">
        <w:rPr>
          <w:rFonts w:eastAsia="Times New Roman"/>
          <w:b/>
          <w:bCs/>
          <w:szCs w:val="28"/>
          <w:lang w:eastAsia="ru-RU"/>
        </w:rPr>
        <w:t>.</w:t>
      </w:r>
    </w:p>
    <w:p w:rsidR="00521085" w:rsidRPr="00A9457A" w:rsidRDefault="00521085" w:rsidP="00521085">
      <w:pPr>
        <w:spacing w:line="312" w:lineRule="auto"/>
        <w:ind w:firstLine="709"/>
        <w:rPr>
          <w:rFonts w:eastAsia="Times New Roman"/>
          <w:szCs w:val="28"/>
          <w:lang w:eastAsia="ru-RU"/>
        </w:rPr>
      </w:pPr>
      <w:r w:rsidRPr="00A9457A">
        <w:rPr>
          <w:rFonts w:eastAsia="Times New Roman"/>
          <w:szCs w:val="28"/>
          <w:lang w:eastAsia="ru-RU"/>
        </w:rPr>
        <w:t xml:space="preserve">Председатель Комиссии назначается постановлением избирательной комиссии Краснодарского края из числа членов Комиссии с правом решающего голоса. </w:t>
      </w:r>
    </w:p>
    <w:p w:rsidR="00521085" w:rsidRPr="00A9457A" w:rsidRDefault="00521085" w:rsidP="00521085">
      <w:pPr>
        <w:spacing w:line="312" w:lineRule="auto"/>
        <w:ind w:firstLine="709"/>
        <w:rPr>
          <w:rFonts w:eastAsia="Times New Roman"/>
          <w:szCs w:val="28"/>
          <w:lang w:eastAsia="ru-RU"/>
        </w:rPr>
      </w:pPr>
      <w:r w:rsidRPr="00A9457A">
        <w:rPr>
          <w:rFonts w:eastAsia="Times New Roman"/>
          <w:szCs w:val="28"/>
          <w:lang w:eastAsia="ru-RU"/>
        </w:rPr>
        <w:t>Заместитель председателя и секретарь Комиссии избираются на её первом заседании из числа членов Комиссии с правом решающего голоса тайным голосованием в порядке, установленном Федеральным законом.</w:t>
      </w:r>
    </w:p>
    <w:p w:rsidR="00521085" w:rsidRDefault="00521085" w:rsidP="00521085">
      <w:pPr>
        <w:spacing w:line="312" w:lineRule="auto"/>
        <w:ind w:firstLine="709"/>
        <w:rPr>
          <w:rFonts w:eastAsia="Times New Roman"/>
          <w:szCs w:val="28"/>
          <w:lang w:eastAsia="ru-RU"/>
        </w:rPr>
      </w:pPr>
      <w:r w:rsidRPr="00A9457A">
        <w:rPr>
          <w:rFonts w:eastAsia="Times New Roman"/>
          <w:szCs w:val="28"/>
          <w:lang w:eastAsia="ru-RU"/>
        </w:rPr>
        <w:t>Председателю</w:t>
      </w:r>
      <w:r>
        <w:rPr>
          <w:rFonts w:eastAsia="Times New Roman"/>
          <w:szCs w:val="28"/>
          <w:lang w:eastAsia="ru-RU"/>
        </w:rPr>
        <w:t xml:space="preserve">, заместителю председателя и секретарю </w:t>
      </w:r>
      <w:r w:rsidRPr="00A9457A">
        <w:rPr>
          <w:rFonts w:eastAsia="Times New Roman"/>
          <w:szCs w:val="28"/>
          <w:lang w:eastAsia="ru-RU"/>
        </w:rPr>
        <w:t>Комиссии выда</w:t>
      </w:r>
      <w:r>
        <w:rPr>
          <w:rFonts w:eastAsia="Times New Roman"/>
          <w:szCs w:val="28"/>
          <w:lang w:eastAsia="ru-RU"/>
        </w:rPr>
        <w:t>ю</w:t>
      </w:r>
      <w:r w:rsidRPr="00A9457A">
        <w:rPr>
          <w:rFonts w:eastAsia="Times New Roman"/>
          <w:szCs w:val="28"/>
          <w:lang w:eastAsia="ru-RU"/>
        </w:rPr>
        <w:t>тся удостоверени</w:t>
      </w:r>
      <w:r>
        <w:rPr>
          <w:rFonts w:eastAsia="Times New Roman"/>
          <w:szCs w:val="28"/>
          <w:lang w:eastAsia="ru-RU"/>
        </w:rPr>
        <w:t>я</w:t>
      </w:r>
      <w:r w:rsidRPr="00A9457A">
        <w:rPr>
          <w:rFonts w:eastAsia="Times New Roman"/>
          <w:szCs w:val="28"/>
          <w:lang w:eastAsia="ru-RU"/>
        </w:rPr>
        <w:t xml:space="preserve"> установленного образца.</w:t>
      </w:r>
    </w:p>
    <w:p w:rsidR="0054457C" w:rsidRDefault="0054457C" w:rsidP="00521085">
      <w:pPr>
        <w:spacing w:line="312" w:lineRule="auto"/>
        <w:ind w:firstLine="709"/>
        <w:rPr>
          <w:rFonts w:eastAsia="Times New Roman"/>
          <w:szCs w:val="28"/>
          <w:lang w:eastAsia="ru-RU"/>
        </w:rPr>
      </w:pPr>
    </w:p>
    <w:p w:rsidR="0054457C" w:rsidRDefault="0054457C" w:rsidP="00521085">
      <w:pPr>
        <w:spacing w:line="312" w:lineRule="auto"/>
        <w:ind w:firstLine="709"/>
        <w:rPr>
          <w:rFonts w:eastAsia="Times New Roman"/>
          <w:szCs w:val="28"/>
          <w:lang w:eastAsia="ru-RU"/>
        </w:rPr>
      </w:pPr>
    </w:p>
    <w:p w:rsidR="0054457C" w:rsidRPr="00A9457A" w:rsidRDefault="0054457C" w:rsidP="00521085">
      <w:pPr>
        <w:spacing w:line="312" w:lineRule="auto"/>
        <w:ind w:firstLine="709"/>
        <w:rPr>
          <w:rFonts w:eastAsia="Times New Roman"/>
          <w:szCs w:val="28"/>
          <w:lang w:eastAsia="ru-RU"/>
        </w:rPr>
      </w:pPr>
    </w:p>
    <w:p w:rsidR="00521085" w:rsidRPr="00A9457A" w:rsidRDefault="00521085" w:rsidP="0054457C">
      <w:pPr>
        <w:spacing w:line="312" w:lineRule="auto"/>
        <w:ind w:firstLine="709"/>
        <w:jc w:val="center"/>
        <w:rPr>
          <w:rFonts w:eastAsia="Times New Roman"/>
          <w:b/>
          <w:szCs w:val="28"/>
          <w:lang w:eastAsia="ru-RU"/>
        </w:rPr>
      </w:pPr>
      <w:r w:rsidRPr="00A9457A">
        <w:rPr>
          <w:rFonts w:eastAsia="Times New Roman"/>
          <w:b/>
          <w:szCs w:val="28"/>
          <w:lang w:eastAsia="ru-RU"/>
        </w:rPr>
        <w:lastRenderedPageBreak/>
        <w:t>Статья 1</w:t>
      </w:r>
      <w:r>
        <w:rPr>
          <w:rFonts w:eastAsia="Times New Roman"/>
          <w:b/>
          <w:szCs w:val="28"/>
          <w:lang w:eastAsia="ru-RU"/>
        </w:rPr>
        <w:t>0</w:t>
      </w:r>
      <w:r w:rsidRPr="00A9457A">
        <w:rPr>
          <w:rFonts w:eastAsia="Times New Roman"/>
          <w:b/>
          <w:szCs w:val="28"/>
          <w:lang w:eastAsia="ru-RU"/>
        </w:rPr>
        <w:t>.</w:t>
      </w:r>
    </w:p>
    <w:p w:rsidR="00521085" w:rsidRPr="00A9457A" w:rsidRDefault="00521085" w:rsidP="00521085">
      <w:pPr>
        <w:spacing w:line="312" w:lineRule="auto"/>
        <w:ind w:firstLine="709"/>
        <w:rPr>
          <w:rFonts w:eastAsia="Times New Roman"/>
          <w:szCs w:val="28"/>
          <w:lang w:eastAsia="ru-RU"/>
        </w:rPr>
      </w:pPr>
      <w:r w:rsidRPr="00A9457A">
        <w:rPr>
          <w:rFonts w:eastAsia="Times New Roman"/>
          <w:szCs w:val="28"/>
          <w:lang w:eastAsia="ru-RU"/>
        </w:rPr>
        <w:t>Председатель Комиссии в соответствии с действующим законодательством, настоящим Регламентом Комиссии осуществляет следующие полномочия:</w:t>
      </w:r>
    </w:p>
    <w:p w:rsidR="00521085" w:rsidRPr="00A9457A" w:rsidRDefault="00521085" w:rsidP="00521085">
      <w:pPr>
        <w:spacing w:line="312" w:lineRule="auto"/>
        <w:ind w:firstLine="709"/>
        <w:rPr>
          <w:rFonts w:eastAsia="Times New Roman"/>
          <w:szCs w:val="28"/>
          <w:lang w:eastAsia="ru-RU"/>
        </w:rPr>
      </w:pPr>
      <w:r w:rsidRPr="00A9457A">
        <w:rPr>
          <w:rFonts w:eastAsia="Times New Roman"/>
          <w:szCs w:val="28"/>
          <w:lang w:eastAsia="ru-RU"/>
        </w:rPr>
        <w:t>а) организует работу Комиссии;</w:t>
      </w:r>
    </w:p>
    <w:p w:rsidR="00521085" w:rsidRPr="00A9457A" w:rsidRDefault="00521085" w:rsidP="00521085">
      <w:pPr>
        <w:spacing w:line="312" w:lineRule="auto"/>
        <w:ind w:firstLine="709"/>
        <w:rPr>
          <w:rFonts w:eastAsia="Times New Roman"/>
          <w:szCs w:val="28"/>
          <w:lang w:eastAsia="ru-RU"/>
        </w:rPr>
      </w:pPr>
      <w:r w:rsidRPr="00A9457A">
        <w:rPr>
          <w:rFonts w:eastAsia="Times New Roman"/>
          <w:szCs w:val="28"/>
          <w:lang w:eastAsia="ru-RU"/>
        </w:rPr>
        <w:t xml:space="preserve">б) представляет Комиссию во взаимоотношениях с органами государственной власти, государственными органами, органами местного самоуправления, иными избирательными комиссиями, комиссиями референдума, политическими партиями и их структурными подразделениями, иными общественными объединениями, их должностными лицами, а также с иными лицами, предприятиями, учреждениями и организациями, средствами массовой информации; </w:t>
      </w:r>
    </w:p>
    <w:p w:rsidR="00521085" w:rsidRPr="00A9457A" w:rsidRDefault="00521085" w:rsidP="00521085">
      <w:pPr>
        <w:spacing w:line="312" w:lineRule="auto"/>
        <w:ind w:firstLine="709"/>
        <w:rPr>
          <w:rFonts w:eastAsia="Times New Roman"/>
          <w:szCs w:val="28"/>
          <w:lang w:eastAsia="ru-RU"/>
        </w:rPr>
      </w:pPr>
      <w:r w:rsidRPr="00A9457A">
        <w:rPr>
          <w:rFonts w:eastAsia="Times New Roman"/>
          <w:szCs w:val="28"/>
          <w:lang w:eastAsia="ru-RU"/>
        </w:rPr>
        <w:t>в) созывает заседания Комиссии и председательствует на них;</w:t>
      </w:r>
    </w:p>
    <w:p w:rsidR="00521085" w:rsidRPr="00A9457A" w:rsidRDefault="00521085" w:rsidP="00521085">
      <w:pPr>
        <w:spacing w:line="312" w:lineRule="auto"/>
        <w:ind w:firstLine="709"/>
        <w:rPr>
          <w:rFonts w:eastAsia="Times New Roman"/>
          <w:szCs w:val="28"/>
          <w:lang w:eastAsia="ru-RU"/>
        </w:rPr>
      </w:pPr>
      <w:r w:rsidRPr="00A9457A">
        <w:rPr>
          <w:rFonts w:eastAsia="Times New Roman"/>
          <w:szCs w:val="28"/>
          <w:lang w:eastAsia="ru-RU"/>
        </w:rPr>
        <w:t>г) подписывает решения Комиссии, протоколы заседания Комиссии, а также иные документы, предусмотренные Регламентом Комиссии;</w:t>
      </w:r>
    </w:p>
    <w:p w:rsidR="00521085" w:rsidRPr="00A9457A" w:rsidRDefault="00521085" w:rsidP="00521085">
      <w:pPr>
        <w:spacing w:line="312" w:lineRule="auto"/>
        <w:ind w:firstLine="709"/>
        <w:rPr>
          <w:rFonts w:eastAsia="Times New Roman"/>
          <w:szCs w:val="28"/>
          <w:lang w:eastAsia="ru-RU"/>
        </w:rPr>
      </w:pPr>
      <w:r w:rsidRPr="00A9457A">
        <w:rPr>
          <w:rFonts w:eastAsia="Times New Roman"/>
          <w:szCs w:val="28"/>
          <w:lang w:eastAsia="ru-RU"/>
        </w:rPr>
        <w:t>д) подписывает договоры, соглашения и иные документы Комиссии;</w:t>
      </w:r>
    </w:p>
    <w:p w:rsidR="00521085" w:rsidRPr="00A9457A" w:rsidRDefault="00521085" w:rsidP="00521085">
      <w:pPr>
        <w:spacing w:line="312" w:lineRule="auto"/>
        <w:ind w:firstLine="709"/>
        <w:rPr>
          <w:rFonts w:eastAsia="Times New Roman"/>
          <w:szCs w:val="28"/>
          <w:lang w:eastAsia="ru-RU"/>
        </w:rPr>
      </w:pPr>
      <w:r w:rsidRPr="00A9457A">
        <w:rPr>
          <w:rFonts w:eastAsia="Times New Roman"/>
          <w:szCs w:val="28"/>
          <w:lang w:eastAsia="ru-RU"/>
        </w:rPr>
        <w:t>е) даёт поручения по вопросам, отнесенным к его компетенции;</w:t>
      </w:r>
    </w:p>
    <w:p w:rsidR="00521085" w:rsidRPr="00A9457A" w:rsidRDefault="00521085" w:rsidP="00521085">
      <w:pPr>
        <w:spacing w:line="312" w:lineRule="auto"/>
        <w:ind w:firstLine="709"/>
        <w:rPr>
          <w:rFonts w:eastAsia="Times New Roman"/>
          <w:szCs w:val="28"/>
          <w:lang w:eastAsia="ru-RU"/>
        </w:rPr>
      </w:pPr>
      <w:r w:rsidRPr="00A9457A">
        <w:rPr>
          <w:rFonts w:eastAsia="Times New Roman"/>
          <w:szCs w:val="28"/>
          <w:lang w:eastAsia="ru-RU"/>
        </w:rPr>
        <w:t>ж) реализует полномочия, переданные ему решением Комиссии;</w:t>
      </w:r>
    </w:p>
    <w:p w:rsidR="00521085" w:rsidRPr="00A9457A" w:rsidRDefault="00521085" w:rsidP="00521085">
      <w:pPr>
        <w:spacing w:line="312" w:lineRule="auto"/>
        <w:ind w:firstLine="709"/>
        <w:rPr>
          <w:rFonts w:eastAsia="Times New Roman"/>
          <w:szCs w:val="28"/>
          <w:lang w:eastAsia="ru-RU"/>
        </w:rPr>
      </w:pPr>
      <w:r w:rsidRPr="00A9457A">
        <w:rPr>
          <w:rFonts w:eastAsia="Times New Roman"/>
          <w:szCs w:val="28"/>
          <w:lang w:eastAsia="ru-RU"/>
        </w:rPr>
        <w:t>з) даёт поручения заместителю председателя, секретарю и членам Комиссии, выдает доверенность по представлению Комиссии в судах общей юрисдикции при рассмотрении избирательных споров, одной из сторон в которых является Комиссия;</w:t>
      </w:r>
    </w:p>
    <w:p w:rsidR="00521085" w:rsidRPr="00A9457A" w:rsidRDefault="00521085" w:rsidP="00521085">
      <w:pPr>
        <w:spacing w:line="312" w:lineRule="auto"/>
        <w:ind w:firstLine="709"/>
        <w:rPr>
          <w:rFonts w:eastAsia="Times New Roman"/>
          <w:szCs w:val="28"/>
          <w:lang w:eastAsia="ru-RU"/>
        </w:rPr>
      </w:pPr>
      <w:r w:rsidRPr="00A9457A">
        <w:rPr>
          <w:rFonts w:eastAsia="Times New Roman"/>
          <w:szCs w:val="28"/>
          <w:lang w:eastAsia="ru-RU"/>
        </w:rPr>
        <w:t>и) решает вопросы о командировании членов Комиссии в служебные командировки;</w:t>
      </w:r>
    </w:p>
    <w:p w:rsidR="00521085" w:rsidRPr="00A9457A" w:rsidRDefault="00521085" w:rsidP="00521085">
      <w:pPr>
        <w:spacing w:line="312" w:lineRule="auto"/>
        <w:ind w:firstLine="709"/>
        <w:rPr>
          <w:rFonts w:eastAsia="Times New Roman"/>
          <w:szCs w:val="28"/>
          <w:lang w:eastAsia="ru-RU"/>
        </w:rPr>
      </w:pPr>
      <w:r w:rsidRPr="00A9457A">
        <w:rPr>
          <w:rFonts w:eastAsia="Times New Roman"/>
          <w:szCs w:val="28"/>
          <w:lang w:eastAsia="ru-RU"/>
        </w:rPr>
        <w:t>к) в пределах полномочий Комиссии осуществляет контроль за реализацией, связанных с подготовкой и проведением соответствующих выборов и референдумов, решений федеральных органов государственной власти и федеральных государственных органов, органов государственной власти Краснодарского края и государственных органов Краснодарского края, судебных решений, а также федеральных и краевых целевых программ;</w:t>
      </w:r>
    </w:p>
    <w:p w:rsidR="00521085" w:rsidRPr="00A9457A" w:rsidRDefault="00521085" w:rsidP="00521085">
      <w:pPr>
        <w:spacing w:line="312" w:lineRule="auto"/>
        <w:ind w:firstLine="709"/>
        <w:rPr>
          <w:rFonts w:eastAsia="Times New Roman"/>
          <w:szCs w:val="28"/>
          <w:lang w:eastAsia="ru-RU"/>
        </w:rPr>
      </w:pPr>
      <w:r w:rsidRPr="00A9457A">
        <w:rPr>
          <w:rFonts w:eastAsia="Times New Roman"/>
          <w:szCs w:val="28"/>
          <w:lang w:eastAsia="ru-RU"/>
        </w:rPr>
        <w:t>л) осуществляет контроль за исполнением постановлений Центральной избирательной комиссии Российской Федерации, избирательной комиссии Краснодарского края, самой Комиссии;</w:t>
      </w:r>
    </w:p>
    <w:p w:rsidR="00521085" w:rsidRPr="00A9457A" w:rsidRDefault="00521085" w:rsidP="00521085">
      <w:pPr>
        <w:spacing w:line="312" w:lineRule="auto"/>
        <w:ind w:firstLine="709"/>
        <w:rPr>
          <w:rFonts w:eastAsia="Times New Roman"/>
          <w:szCs w:val="28"/>
          <w:lang w:eastAsia="ru-RU"/>
        </w:rPr>
      </w:pPr>
      <w:r w:rsidRPr="00A9457A">
        <w:rPr>
          <w:rFonts w:eastAsia="Times New Roman"/>
          <w:szCs w:val="28"/>
          <w:lang w:eastAsia="ru-RU"/>
        </w:rPr>
        <w:t xml:space="preserve">м) является распорядителем финансовых средств, получаемых Комиссией из федерального бюджета, краевого бюджета, местного бюджета или иных </w:t>
      </w:r>
      <w:r w:rsidRPr="00A9457A">
        <w:rPr>
          <w:rFonts w:eastAsia="Times New Roman"/>
          <w:szCs w:val="28"/>
          <w:lang w:eastAsia="ru-RU"/>
        </w:rPr>
        <w:lastRenderedPageBreak/>
        <w:t>источников, предусмотренных федеральными конституционными законами, федеральными законами, законами Краснодарского края;</w:t>
      </w:r>
    </w:p>
    <w:p w:rsidR="00521085" w:rsidRPr="00A9457A" w:rsidRDefault="00521085" w:rsidP="00521085">
      <w:pPr>
        <w:spacing w:line="312" w:lineRule="auto"/>
        <w:ind w:firstLine="709"/>
        <w:rPr>
          <w:rFonts w:eastAsia="Times New Roman"/>
          <w:szCs w:val="28"/>
          <w:lang w:eastAsia="ru-RU"/>
        </w:rPr>
      </w:pPr>
      <w:r w:rsidRPr="00A9457A">
        <w:rPr>
          <w:rFonts w:eastAsia="Times New Roman"/>
          <w:szCs w:val="28"/>
          <w:lang w:eastAsia="ru-RU"/>
        </w:rPr>
        <w:t>н) ведёт личный прием граждан;</w:t>
      </w:r>
    </w:p>
    <w:p w:rsidR="00521085" w:rsidRDefault="00521085" w:rsidP="00521085">
      <w:pPr>
        <w:spacing w:line="312" w:lineRule="auto"/>
        <w:ind w:firstLine="709"/>
        <w:rPr>
          <w:rFonts w:eastAsia="Times New Roman"/>
          <w:szCs w:val="28"/>
          <w:lang w:eastAsia="ru-RU"/>
        </w:rPr>
      </w:pPr>
      <w:r w:rsidRPr="00A9457A">
        <w:rPr>
          <w:rFonts w:eastAsia="Times New Roman"/>
          <w:szCs w:val="28"/>
          <w:lang w:eastAsia="ru-RU"/>
        </w:rPr>
        <w:t>о) осуществляет иные полномочия, предусмотренные действующим законодательством, настоящим Регламентом.</w:t>
      </w:r>
    </w:p>
    <w:p w:rsidR="0054457C" w:rsidRPr="00A9457A" w:rsidRDefault="0054457C" w:rsidP="00521085">
      <w:pPr>
        <w:spacing w:line="312" w:lineRule="auto"/>
        <w:ind w:firstLine="709"/>
        <w:rPr>
          <w:rFonts w:eastAsia="Times New Roman"/>
          <w:szCs w:val="28"/>
          <w:lang w:eastAsia="ru-RU"/>
        </w:rPr>
      </w:pPr>
    </w:p>
    <w:p w:rsidR="0054457C" w:rsidRDefault="00521085" w:rsidP="0054457C">
      <w:pPr>
        <w:spacing w:line="312" w:lineRule="auto"/>
        <w:ind w:firstLine="709"/>
        <w:jc w:val="center"/>
        <w:rPr>
          <w:rFonts w:eastAsia="Times New Roman"/>
          <w:b/>
          <w:szCs w:val="28"/>
          <w:lang w:eastAsia="ru-RU"/>
        </w:rPr>
      </w:pPr>
      <w:r w:rsidRPr="00A9457A">
        <w:rPr>
          <w:rFonts w:eastAsia="Times New Roman"/>
          <w:b/>
          <w:szCs w:val="28"/>
          <w:lang w:eastAsia="ru-RU"/>
        </w:rPr>
        <w:t>Статья 1</w:t>
      </w:r>
      <w:r>
        <w:rPr>
          <w:rFonts w:eastAsia="Times New Roman"/>
          <w:b/>
          <w:szCs w:val="28"/>
          <w:lang w:eastAsia="ru-RU"/>
        </w:rPr>
        <w:t>1</w:t>
      </w:r>
      <w:r w:rsidRPr="00A9457A">
        <w:rPr>
          <w:rFonts w:eastAsia="Times New Roman"/>
          <w:b/>
          <w:szCs w:val="28"/>
          <w:lang w:eastAsia="ru-RU"/>
        </w:rPr>
        <w:t>.</w:t>
      </w:r>
    </w:p>
    <w:p w:rsidR="00521085" w:rsidRPr="00A9457A" w:rsidRDefault="00521085" w:rsidP="0054457C">
      <w:pPr>
        <w:spacing w:line="312" w:lineRule="auto"/>
        <w:ind w:firstLine="709"/>
        <w:rPr>
          <w:rFonts w:eastAsia="Times New Roman"/>
          <w:szCs w:val="28"/>
          <w:lang w:eastAsia="ru-RU"/>
        </w:rPr>
      </w:pPr>
      <w:r w:rsidRPr="00A9457A">
        <w:rPr>
          <w:rFonts w:eastAsia="Times New Roman"/>
          <w:szCs w:val="28"/>
          <w:lang w:eastAsia="ru-RU"/>
        </w:rPr>
        <w:t>Заместитель председателя Комиссии в соответствии с действующим законодательством, настоящим Регламентом Комиссии осуществляет следующие полномочия:</w:t>
      </w:r>
    </w:p>
    <w:p w:rsidR="00521085" w:rsidRPr="00A9457A" w:rsidRDefault="00521085" w:rsidP="00521085">
      <w:pPr>
        <w:spacing w:line="312" w:lineRule="auto"/>
        <w:ind w:firstLine="709"/>
        <w:rPr>
          <w:rFonts w:eastAsia="Times New Roman"/>
          <w:szCs w:val="28"/>
          <w:lang w:eastAsia="ru-RU"/>
        </w:rPr>
      </w:pPr>
      <w:r w:rsidRPr="00A9457A">
        <w:rPr>
          <w:rFonts w:eastAsia="Times New Roman"/>
          <w:szCs w:val="28"/>
          <w:lang w:eastAsia="ru-RU"/>
        </w:rPr>
        <w:t xml:space="preserve">а) замещает председателя Комиссии в его отсутствии; </w:t>
      </w:r>
    </w:p>
    <w:p w:rsidR="00521085" w:rsidRPr="00A9457A" w:rsidRDefault="00521085" w:rsidP="00521085">
      <w:pPr>
        <w:spacing w:line="312" w:lineRule="auto"/>
        <w:ind w:firstLine="709"/>
        <w:rPr>
          <w:rFonts w:eastAsia="Times New Roman"/>
          <w:szCs w:val="28"/>
          <w:lang w:eastAsia="ru-RU"/>
        </w:rPr>
      </w:pPr>
      <w:r w:rsidRPr="00A9457A">
        <w:rPr>
          <w:rFonts w:eastAsia="Times New Roman"/>
          <w:szCs w:val="28"/>
          <w:lang w:eastAsia="ru-RU"/>
        </w:rPr>
        <w:t>б) по поручению председателя Комиссии созывает и ведёт заседания Комиссии;</w:t>
      </w:r>
    </w:p>
    <w:p w:rsidR="00521085" w:rsidRPr="00A9457A" w:rsidRDefault="00521085" w:rsidP="00521085">
      <w:pPr>
        <w:spacing w:line="312" w:lineRule="auto"/>
        <w:ind w:firstLine="709"/>
        <w:rPr>
          <w:rFonts w:eastAsia="Times New Roman"/>
          <w:szCs w:val="28"/>
          <w:lang w:eastAsia="ru-RU"/>
        </w:rPr>
      </w:pPr>
      <w:r w:rsidRPr="00A9457A">
        <w:rPr>
          <w:rFonts w:eastAsia="Times New Roman"/>
          <w:szCs w:val="28"/>
          <w:lang w:eastAsia="ru-RU"/>
        </w:rPr>
        <w:t>в) организует исполнение порученных ему решением Комиссии заданий, выполняет поручения председателя Комиссии</w:t>
      </w:r>
      <w:r>
        <w:rPr>
          <w:rFonts w:eastAsia="Times New Roman"/>
          <w:szCs w:val="28"/>
          <w:lang w:eastAsia="ru-RU"/>
        </w:rPr>
        <w:t>;</w:t>
      </w:r>
    </w:p>
    <w:p w:rsidR="00521085" w:rsidRPr="00A9457A" w:rsidRDefault="00521085" w:rsidP="00521085">
      <w:pPr>
        <w:spacing w:line="312" w:lineRule="auto"/>
        <w:ind w:firstLine="709"/>
        <w:rPr>
          <w:rFonts w:eastAsia="Times New Roman"/>
          <w:szCs w:val="28"/>
          <w:lang w:eastAsia="ru-RU"/>
        </w:rPr>
      </w:pPr>
      <w:r w:rsidRPr="00A9457A">
        <w:rPr>
          <w:rFonts w:eastAsia="Times New Roman"/>
          <w:szCs w:val="28"/>
          <w:lang w:eastAsia="ru-RU"/>
        </w:rPr>
        <w:t xml:space="preserve">г) </w:t>
      </w:r>
      <w:r w:rsidRPr="00F378F7">
        <w:rPr>
          <w:szCs w:val="28"/>
        </w:rPr>
        <w:t>организует работу по обучению организаторов выборов (референдумов) и повышению правовой культуры избирателей (участников                             референдума)</w:t>
      </w:r>
      <w:r>
        <w:rPr>
          <w:szCs w:val="28"/>
        </w:rPr>
        <w:t>;</w:t>
      </w:r>
    </w:p>
    <w:p w:rsidR="00521085" w:rsidRPr="00A9457A" w:rsidRDefault="00521085" w:rsidP="00521085">
      <w:pPr>
        <w:spacing w:line="312" w:lineRule="auto"/>
        <w:ind w:firstLine="709"/>
        <w:rPr>
          <w:rFonts w:eastAsia="Times New Roman"/>
          <w:szCs w:val="28"/>
          <w:lang w:eastAsia="ru-RU"/>
        </w:rPr>
      </w:pPr>
      <w:r w:rsidRPr="00A9457A">
        <w:rPr>
          <w:rFonts w:eastAsia="Times New Roman"/>
          <w:szCs w:val="28"/>
          <w:lang w:eastAsia="ru-RU"/>
        </w:rPr>
        <w:t>д) даёт поручения работникам, привлекаемым к работе в Комиссии в пределах своей компетенции;</w:t>
      </w:r>
    </w:p>
    <w:p w:rsidR="00521085" w:rsidRPr="00A9457A" w:rsidRDefault="00521085" w:rsidP="00521085">
      <w:pPr>
        <w:spacing w:line="312" w:lineRule="auto"/>
        <w:ind w:firstLine="709"/>
        <w:rPr>
          <w:rFonts w:eastAsia="Times New Roman"/>
          <w:szCs w:val="28"/>
          <w:lang w:eastAsia="ru-RU"/>
        </w:rPr>
      </w:pPr>
      <w:r w:rsidRPr="00A9457A">
        <w:rPr>
          <w:rFonts w:eastAsia="Times New Roman"/>
          <w:szCs w:val="28"/>
          <w:lang w:eastAsia="ru-RU"/>
        </w:rPr>
        <w:t>е) организует работу по конкретным направлениям деятельности Комиссии в соответствии с распределением обязанностей между членами Комиссии;</w:t>
      </w:r>
    </w:p>
    <w:p w:rsidR="00521085" w:rsidRPr="00A9457A" w:rsidRDefault="00521085" w:rsidP="00521085">
      <w:pPr>
        <w:spacing w:line="312" w:lineRule="auto"/>
        <w:ind w:firstLine="709"/>
        <w:rPr>
          <w:rFonts w:eastAsia="Times New Roman"/>
          <w:szCs w:val="28"/>
          <w:lang w:eastAsia="ru-RU"/>
        </w:rPr>
      </w:pPr>
      <w:r w:rsidRPr="00A9457A">
        <w:rPr>
          <w:rFonts w:eastAsia="Times New Roman"/>
          <w:szCs w:val="28"/>
          <w:lang w:eastAsia="ru-RU"/>
        </w:rPr>
        <w:t>ж) ведёт личный прием граждан;</w:t>
      </w:r>
    </w:p>
    <w:p w:rsidR="00521085" w:rsidRDefault="00521085" w:rsidP="00521085">
      <w:pPr>
        <w:spacing w:line="312" w:lineRule="auto"/>
        <w:ind w:firstLine="709"/>
        <w:rPr>
          <w:rFonts w:eastAsia="Times New Roman"/>
          <w:szCs w:val="28"/>
          <w:lang w:eastAsia="ru-RU"/>
        </w:rPr>
      </w:pPr>
      <w:r w:rsidRPr="00A9457A">
        <w:rPr>
          <w:rFonts w:eastAsia="Times New Roman"/>
          <w:szCs w:val="28"/>
          <w:lang w:eastAsia="ru-RU"/>
        </w:rPr>
        <w:t>з) осуществляет иные полномочия, предусмотренные решениями Комиссии, настоящим Регламентом.</w:t>
      </w:r>
    </w:p>
    <w:p w:rsidR="0013720B" w:rsidRDefault="0013720B" w:rsidP="0054457C">
      <w:pPr>
        <w:spacing w:line="312" w:lineRule="auto"/>
        <w:ind w:firstLine="709"/>
        <w:jc w:val="center"/>
        <w:rPr>
          <w:rFonts w:eastAsia="Times New Roman"/>
          <w:b/>
          <w:szCs w:val="28"/>
          <w:lang w:eastAsia="ru-RU"/>
        </w:rPr>
      </w:pPr>
    </w:p>
    <w:p w:rsidR="00521085" w:rsidRPr="00A9457A" w:rsidRDefault="00521085" w:rsidP="0054457C">
      <w:pPr>
        <w:spacing w:line="312" w:lineRule="auto"/>
        <w:ind w:firstLine="709"/>
        <w:jc w:val="center"/>
        <w:rPr>
          <w:rFonts w:eastAsia="Times New Roman"/>
          <w:b/>
          <w:szCs w:val="28"/>
          <w:lang w:eastAsia="ru-RU"/>
        </w:rPr>
      </w:pPr>
      <w:r w:rsidRPr="00A9457A">
        <w:rPr>
          <w:rFonts w:eastAsia="Times New Roman"/>
          <w:b/>
          <w:szCs w:val="28"/>
          <w:lang w:eastAsia="ru-RU"/>
        </w:rPr>
        <w:t>Статья 1</w:t>
      </w:r>
      <w:r>
        <w:rPr>
          <w:rFonts w:eastAsia="Times New Roman"/>
          <w:b/>
          <w:szCs w:val="28"/>
          <w:lang w:eastAsia="ru-RU"/>
        </w:rPr>
        <w:t>2</w:t>
      </w:r>
      <w:r w:rsidRPr="00A9457A">
        <w:rPr>
          <w:rFonts w:eastAsia="Times New Roman"/>
          <w:b/>
          <w:szCs w:val="28"/>
          <w:lang w:eastAsia="ru-RU"/>
        </w:rPr>
        <w:t>.</w:t>
      </w:r>
    </w:p>
    <w:p w:rsidR="00521085" w:rsidRPr="00A9457A" w:rsidRDefault="00521085" w:rsidP="00521085">
      <w:pPr>
        <w:spacing w:line="312" w:lineRule="auto"/>
        <w:ind w:firstLine="709"/>
        <w:rPr>
          <w:rFonts w:eastAsia="Times New Roman"/>
          <w:szCs w:val="28"/>
          <w:lang w:eastAsia="ru-RU"/>
        </w:rPr>
      </w:pPr>
      <w:r w:rsidRPr="00A9457A">
        <w:rPr>
          <w:rFonts w:eastAsia="Times New Roman"/>
          <w:szCs w:val="28"/>
          <w:lang w:eastAsia="ru-RU"/>
        </w:rPr>
        <w:t>Секретарь Комиссии в соответствии с действующим законодательством, настоящим Регламентом Комиссии осуществляет следующие полномочия:</w:t>
      </w:r>
    </w:p>
    <w:p w:rsidR="00521085" w:rsidRPr="00A9457A" w:rsidRDefault="00521085" w:rsidP="00521085">
      <w:pPr>
        <w:spacing w:line="312" w:lineRule="auto"/>
        <w:ind w:firstLine="709"/>
        <w:rPr>
          <w:rFonts w:eastAsia="Times New Roman"/>
          <w:szCs w:val="28"/>
          <w:lang w:eastAsia="ru-RU"/>
        </w:rPr>
      </w:pPr>
      <w:r w:rsidRPr="00A9457A">
        <w:rPr>
          <w:rFonts w:eastAsia="Times New Roman"/>
          <w:szCs w:val="28"/>
          <w:lang w:eastAsia="ru-RU"/>
        </w:rPr>
        <w:t>а) обеспечивает подготовку заседаний Комиссии, вносимых на её рассмотрение материалов;</w:t>
      </w:r>
    </w:p>
    <w:p w:rsidR="00521085" w:rsidRPr="00A9457A" w:rsidRDefault="00521085" w:rsidP="00521085">
      <w:pPr>
        <w:spacing w:line="312" w:lineRule="auto"/>
        <w:ind w:firstLine="709"/>
        <w:rPr>
          <w:rFonts w:eastAsia="Times New Roman"/>
          <w:szCs w:val="28"/>
          <w:lang w:eastAsia="ru-RU"/>
        </w:rPr>
      </w:pPr>
      <w:r w:rsidRPr="00A9457A">
        <w:rPr>
          <w:rFonts w:eastAsia="Times New Roman"/>
          <w:szCs w:val="28"/>
          <w:lang w:eastAsia="ru-RU"/>
        </w:rPr>
        <w:t>б) организует извещение членов Комиссии, а также иных лиц, заинтересованных в рассмотрении вопросов на заседании Комиссии, о дне, времени и месте заседания Комиссии;</w:t>
      </w:r>
    </w:p>
    <w:p w:rsidR="00521085" w:rsidRPr="00A9457A" w:rsidRDefault="00521085" w:rsidP="00521085">
      <w:pPr>
        <w:spacing w:line="312" w:lineRule="auto"/>
        <w:ind w:firstLine="709"/>
        <w:rPr>
          <w:rFonts w:eastAsia="Times New Roman"/>
          <w:szCs w:val="28"/>
          <w:lang w:eastAsia="ru-RU"/>
        </w:rPr>
      </w:pPr>
      <w:r w:rsidRPr="00A9457A">
        <w:rPr>
          <w:rFonts w:eastAsia="Times New Roman"/>
          <w:szCs w:val="28"/>
          <w:lang w:eastAsia="ru-RU"/>
        </w:rPr>
        <w:lastRenderedPageBreak/>
        <w:t>в) организует перспективное и текущее планирование деятельности Комиссии, контролирует выполнение планов её работы;</w:t>
      </w:r>
    </w:p>
    <w:p w:rsidR="00521085" w:rsidRPr="00A9457A" w:rsidRDefault="00521085" w:rsidP="00521085">
      <w:pPr>
        <w:spacing w:line="312" w:lineRule="auto"/>
        <w:ind w:firstLine="709"/>
        <w:rPr>
          <w:rFonts w:eastAsia="Times New Roman"/>
          <w:szCs w:val="28"/>
          <w:lang w:eastAsia="ru-RU"/>
        </w:rPr>
      </w:pPr>
      <w:r w:rsidRPr="00A9457A">
        <w:rPr>
          <w:rFonts w:eastAsia="Times New Roman"/>
          <w:szCs w:val="28"/>
          <w:lang w:eastAsia="ru-RU"/>
        </w:rPr>
        <w:t>г) обеспечивает доведение решений и иных материалов Комиссии до сведения членов Комиссии, участковых избирательных комиссий, комиссий референдума, органов государственной власти, органов местного самоуправления, предприятий, учреждений и организаций, общественных объединений, их должностных лиц. Направляет информацию (решения Комиссии) для размещения её (их) на</w:t>
      </w:r>
      <w:r w:rsidR="0054457C">
        <w:rPr>
          <w:rFonts w:eastAsia="Times New Roman"/>
          <w:szCs w:val="28"/>
          <w:lang w:eastAsia="ru-RU"/>
        </w:rPr>
        <w:t xml:space="preserve"> </w:t>
      </w:r>
      <w:r w:rsidRPr="00A9457A">
        <w:rPr>
          <w:szCs w:val="28"/>
        </w:rPr>
        <w:t>страниц</w:t>
      </w:r>
      <w:r>
        <w:rPr>
          <w:szCs w:val="28"/>
        </w:rPr>
        <w:t xml:space="preserve">е Комиссии </w:t>
      </w:r>
      <w:r w:rsidRPr="00A9457A">
        <w:rPr>
          <w:szCs w:val="28"/>
        </w:rPr>
        <w:t xml:space="preserve">на сайте </w:t>
      </w:r>
      <w:r w:rsidR="0054457C">
        <w:rPr>
          <w:szCs w:val="28"/>
        </w:rPr>
        <w:t xml:space="preserve">администрации Кропоткинского городского поселения Кавказского района: </w:t>
      </w:r>
      <w:r w:rsidR="0054457C" w:rsidRPr="0054457C">
        <w:rPr>
          <w:szCs w:val="28"/>
        </w:rPr>
        <w:t>https://www.gorod-kropotkin.ru/territorialnaya-izbiratelnaya-komissiya-kropotkinskaya/</w:t>
      </w:r>
      <w:r w:rsidR="0054457C">
        <w:rPr>
          <w:szCs w:val="28"/>
        </w:rPr>
        <w:t xml:space="preserve"> </w:t>
      </w:r>
      <w:r w:rsidRPr="00A9457A">
        <w:rPr>
          <w:rFonts w:eastAsia="Times New Roman"/>
          <w:szCs w:val="28"/>
          <w:lang w:eastAsia="ru-RU"/>
        </w:rPr>
        <w:t>в инфор</w:t>
      </w:r>
      <w:r w:rsidR="0054457C">
        <w:rPr>
          <w:rFonts w:eastAsia="Times New Roman"/>
          <w:szCs w:val="28"/>
          <w:lang w:eastAsia="ru-RU"/>
        </w:rPr>
        <w:t xml:space="preserve">мационно-коммуникационной сети </w:t>
      </w:r>
      <w:r w:rsidRPr="00A9457A">
        <w:rPr>
          <w:rFonts w:eastAsia="Times New Roman"/>
          <w:szCs w:val="28"/>
          <w:lang w:eastAsia="ru-RU"/>
        </w:rPr>
        <w:t xml:space="preserve">Интернет; </w:t>
      </w:r>
    </w:p>
    <w:p w:rsidR="00521085" w:rsidRPr="00A9457A" w:rsidRDefault="00521085" w:rsidP="00521085">
      <w:pPr>
        <w:spacing w:line="312" w:lineRule="auto"/>
        <w:ind w:firstLine="709"/>
        <w:rPr>
          <w:rFonts w:eastAsia="Times New Roman"/>
          <w:szCs w:val="28"/>
          <w:lang w:eastAsia="ru-RU"/>
        </w:rPr>
      </w:pPr>
      <w:r w:rsidRPr="00A9457A">
        <w:rPr>
          <w:rFonts w:eastAsia="Times New Roman"/>
          <w:szCs w:val="28"/>
          <w:lang w:eastAsia="ru-RU"/>
        </w:rPr>
        <w:t>д) подписывает решения Комиссии, протоколы заседания Комиссии;</w:t>
      </w:r>
    </w:p>
    <w:p w:rsidR="00521085" w:rsidRPr="00A9457A" w:rsidRDefault="00521085" w:rsidP="00521085">
      <w:pPr>
        <w:spacing w:line="312" w:lineRule="auto"/>
        <w:ind w:firstLine="709"/>
        <w:rPr>
          <w:rFonts w:eastAsia="Times New Roman"/>
          <w:szCs w:val="28"/>
          <w:lang w:eastAsia="ru-RU"/>
        </w:rPr>
      </w:pPr>
      <w:r w:rsidRPr="00A9457A">
        <w:rPr>
          <w:rFonts w:eastAsia="Times New Roman"/>
          <w:szCs w:val="28"/>
          <w:lang w:eastAsia="ru-RU"/>
        </w:rPr>
        <w:t>е) организует исполнение порученных ему решением Комиссии заданий, выполняет поручения председателя Комиссии;</w:t>
      </w:r>
    </w:p>
    <w:p w:rsidR="00521085" w:rsidRPr="00A9457A" w:rsidRDefault="00521085" w:rsidP="00521085">
      <w:pPr>
        <w:spacing w:line="312" w:lineRule="auto"/>
        <w:ind w:firstLine="709"/>
        <w:rPr>
          <w:rFonts w:eastAsia="Times New Roman"/>
          <w:szCs w:val="28"/>
          <w:lang w:eastAsia="ru-RU"/>
        </w:rPr>
      </w:pPr>
      <w:r w:rsidRPr="00A9457A">
        <w:rPr>
          <w:rFonts w:eastAsia="Times New Roman"/>
          <w:szCs w:val="28"/>
          <w:lang w:eastAsia="ru-RU"/>
        </w:rPr>
        <w:t>ж) осуществляет контроль за выполнением членами Комиссии, Рабочими группами при Комиссии поручений председателя Комиссии;</w:t>
      </w:r>
    </w:p>
    <w:p w:rsidR="00521085" w:rsidRPr="00A9457A" w:rsidRDefault="00521085" w:rsidP="00521085">
      <w:pPr>
        <w:spacing w:line="312" w:lineRule="auto"/>
        <w:ind w:firstLine="709"/>
        <w:rPr>
          <w:rFonts w:eastAsia="Times New Roman"/>
          <w:szCs w:val="28"/>
          <w:lang w:eastAsia="ru-RU"/>
        </w:rPr>
      </w:pPr>
      <w:r w:rsidRPr="00A9457A">
        <w:rPr>
          <w:rFonts w:eastAsia="Times New Roman"/>
          <w:szCs w:val="28"/>
          <w:lang w:eastAsia="ru-RU"/>
        </w:rPr>
        <w:t>з) курирует работу системных администраторов Комиссии;</w:t>
      </w:r>
    </w:p>
    <w:p w:rsidR="00521085" w:rsidRPr="00A9457A" w:rsidRDefault="00521085" w:rsidP="00521085">
      <w:pPr>
        <w:spacing w:line="312" w:lineRule="auto"/>
        <w:ind w:firstLine="709"/>
        <w:rPr>
          <w:rFonts w:eastAsia="Times New Roman"/>
          <w:szCs w:val="28"/>
          <w:lang w:eastAsia="ru-RU"/>
        </w:rPr>
      </w:pPr>
      <w:r w:rsidRPr="00A9457A">
        <w:rPr>
          <w:rFonts w:eastAsia="Times New Roman"/>
          <w:szCs w:val="28"/>
          <w:lang w:eastAsia="ru-RU"/>
        </w:rPr>
        <w:t>и) ведёт личный прием граждан;</w:t>
      </w:r>
    </w:p>
    <w:p w:rsidR="00521085" w:rsidRDefault="00521085" w:rsidP="00521085">
      <w:pPr>
        <w:spacing w:line="312" w:lineRule="auto"/>
        <w:ind w:firstLine="709"/>
        <w:rPr>
          <w:rFonts w:eastAsia="Times New Roman"/>
          <w:szCs w:val="28"/>
          <w:lang w:eastAsia="ru-RU"/>
        </w:rPr>
      </w:pPr>
      <w:r w:rsidRPr="00A9457A">
        <w:rPr>
          <w:rFonts w:eastAsia="Times New Roman"/>
          <w:szCs w:val="28"/>
          <w:lang w:eastAsia="ru-RU"/>
        </w:rPr>
        <w:t>к) осуществляет иные полномочия, предусмотренные решениями Комиссии, настоящим Регламентом.</w:t>
      </w:r>
    </w:p>
    <w:p w:rsidR="0054457C" w:rsidRPr="00A9457A" w:rsidRDefault="0054457C" w:rsidP="00521085">
      <w:pPr>
        <w:spacing w:line="312" w:lineRule="auto"/>
        <w:ind w:firstLine="709"/>
        <w:rPr>
          <w:rFonts w:eastAsia="Times New Roman"/>
          <w:szCs w:val="28"/>
          <w:lang w:eastAsia="ru-RU"/>
        </w:rPr>
      </w:pPr>
    </w:p>
    <w:p w:rsidR="00521085" w:rsidRPr="00A9457A" w:rsidRDefault="00521085" w:rsidP="0054457C">
      <w:pPr>
        <w:spacing w:line="312" w:lineRule="auto"/>
        <w:ind w:firstLine="709"/>
        <w:jc w:val="center"/>
        <w:rPr>
          <w:rFonts w:eastAsia="Times New Roman"/>
          <w:b/>
          <w:szCs w:val="28"/>
          <w:lang w:eastAsia="ru-RU"/>
        </w:rPr>
      </w:pPr>
      <w:r w:rsidRPr="00A9457A">
        <w:rPr>
          <w:rFonts w:eastAsia="Times New Roman"/>
          <w:b/>
          <w:szCs w:val="28"/>
          <w:lang w:eastAsia="ru-RU"/>
        </w:rPr>
        <w:t>Статья 1</w:t>
      </w:r>
      <w:r>
        <w:rPr>
          <w:rFonts w:eastAsia="Times New Roman"/>
          <w:b/>
          <w:szCs w:val="28"/>
          <w:lang w:eastAsia="ru-RU"/>
        </w:rPr>
        <w:t>3</w:t>
      </w:r>
      <w:r w:rsidRPr="00A9457A">
        <w:rPr>
          <w:rFonts w:eastAsia="Times New Roman"/>
          <w:b/>
          <w:szCs w:val="28"/>
          <w:lang w:eastAsia="ru-RU"/>
        </w:rPr>
        <w:t>.</w:t>
      </w:r>
    </w:p>
    <w:p w:rsidR="00521085" w:rsidRPr="00A9457A" w:rsidRDefault="00521085" w:rsidP="00521085">
      <w:pPr>
        <w:spacing w:line="312" w:lineRule="auto"/>
        <w:ind w:firstLine="709"/>
        <w:rPr>
          <w:rFonts w:eastAsia="Times New Roman"/>
          <w:szCs w:val="28"/>
          <w:lang w:eastAsia="ru-RU"/>
        </w:rPr>
      </w:pPr>
      <w:r w:rsidRPr="00A9457A">
        <w:rPr>
          <w:rFonts w:eastAsia="Times New Roman"/>
          <w:szCs w:val="28"/>
          <w:lang w:eastAsia="ru-RU"/>
        </w:rPr>
        <w:t xml:space="preserve">В случае досрочного освобождения от должности </w:t>
      </w:r>
      <w:r>
        <w:rPr>
          <w:rFonts w:eastAsia="Times New Roman"/>
          <w:szCs w:val="28"/>
          <w:lang w:eastAsia="ru-RU"/>
        </w:rPr>
        <w:t>(</w:t>
      </w:r>
      <w:r w:rsidRPr="00A9457A">
        <w:rPr>
          <w:rFonts w:eastAsia="Times New Roman"/>
          <w:szCs w:val="28"/>
          <w:lang w:eastAsia="ru-RU"/>
        </w:rPr>
        <w:t>временного отсутствия</w:t>
      </w:r>
      <w:r>
        <w:rPr>
          <w:rFonts w:eastAsia="Times New Roman"/>
          <w:szCs w:val="28"/>
          <w:lang w:eastAsia="ru-RU"/>
        </w:rPr>
        <w:t>)</w:t>
      </w:r>
      <w:r w:rsidRPr="00A9457A">
        <w:rPr>
          <w:rFonts w:eastAsia="Times New Roman"/>
          <w:szCs w:val="28"/>
          <w:lang w:eastAsia="ru-RU"/>
        </w:rPr>
        <w:t xml:space="preserve"> заместителя председателя</w:t>
      </w:r>
      <w:r>
        <w:rPr>
          <w:rFonts w:eastAsia="Times New Roman"/>
          <w:szCs w:val="28"/>
          <w:lang w:eastAsia="ru-RU"/>
        </w:rPr>
        <w:t xml:space="preserve"> и (или)</w:t>
      </w:r>
      <w:r w:rsidRPr="00A9457A">
        <w:rPr>
          <w:rFonts w:eastAsia="Times New Roman"/>
          <w:szCs w:val="28"/>
          <w:lang w:eastAsia="ru-RU"/>
        </w:rPr>
        <w:t xml:space="preserve"> секретаря Комиссии их обязанности могут быть возложены решением Комиссии на других членов Комиссии</w:t>
      </w:r>
      <w:r>
        <w:rPr>
          <w:rFonts w:eastAsia="Times New Roman"/>
          <w:szCs w:val="28"/>
          <w:lang w:eastAsia="ru-RU"/>
        </w:rPr>
        <w:t>.</w:t>
      </w:r>
    </w:p>
    <w:p w:rsidR="00521085" w:rsidRDefault="00521085" w:rsidP="00521085">
      <w:pPr>
        <w:suppressAutoHyphens/>
        <w:spacing w:line="312" w:lineRule="auto"/>
        <w:jc w:val="center"/>
        <w:rPr>
          <w:rFonts w:eastAsia="Arial"/>
          <w:b/>
          <w:szCs w:val="28"/>
          <w:lang w:eastAsia="ar-SA"/>
        </w:rPr>
      </w:pPr>
    </w:p>
    <w:p w:rsidR="00521085" w:rsidRPr="00A9457A" w:rsidRDefault="00521085" w:rsidP="00521085">
      <w:pPr>
        <w:suppressAutoHyphens/>
        <w:spacing w:line="312" w:lineRule="auto"/>
        <w:jc w:val="center"/>
        <w:rPr>
          <w:rFonts w:eastAsia="Arial"/>
          <w:b/>
          <w:szCs w:val="28"/>
          <w:lang w:eastAsia="ar-SA"/>
        </w:rPr>
      </w:pPr>
      <w:r w:rsidRPr="00A9457A">
        <w:rPr>
          <w:rFonts w:eastAsia="Arial"/>
          <w:b/>
          <w:szCs w:val="28"/>
          <w:lang w:eastAsia="ar-SA"/>
        </w:rPr>
        <w:t>III. ЧЛЕНЫ ИЗБИРАТЕЛЬНОЙ КОМИССИИ</w:t>
      </w:r>
    </w:p>
    <w:p w:rsidR="00521085" w:rsidRPr="00A9457A" w:rsidRDefault="00521085" w:rsidP="00521085">
      <w:pPr>
        <w:spacing w:line="312" w:lineRule="auto"/>
        <w:rPr>
          <w:rFonts w:eastAsia="Times New Roman"/>
          <w:szCs w:val="28"/>
          <w:lang w:eastAsia="ru-RU"/>
        </w:rPr>
      </w:pPr>
    </w:p>
    <w:p w:rsidR="00521085" w:rsidRPr="00A9457A" w:rsidRDefault="00521085" w:rsidP="0054457C">
      <w:pPr>
        <w:spacing w:line="312" w:lineRule="auto"/>
        <w:ind w:firstLine="709"/>
        <w:jc w:val="center"/>
        <w:rPr>
          <w:rFonts w:eastAsia="Times New Roman"/>
          <w:b/>
          <w:szCs w:val="28"/>
          <w:lang w:eastAsia="ru-RU"/>
        </w:rPr>
      </w:pPr>
      <w:r w:rsidRPr="00A9457A">
        <w:rPr>
          <w:rFonts w:eastAsia="Times New Roman"/>
          <w:b/>
          <w:szCs w:val="28"/>
          <w:lang w:eastAsia="ru-RU"/>
        </w:rPr>
        <w:t>Статья 1</w:t>
      </w:r>
      <w:r>
        <w:rPr>
          <w:rFonts w:eastAsia="Times New Roman"/>
          <w:b/>
          <w:szCs w:val="28"/>
          <w:lang w:eastAsia="ru-RU"/>
        </w:rPr>
        <w:t>4</w:t>
      </w:r>
      <w:r w:rsidRPr="00A9457A">
        <w:rPr>
          <w:rFonts w:eastAsia="Times New Roman"/>
          <w:b/>
          <w:szCs w:val="28"/>
          <w:lang w:eastAsia="ru-RU"/>
        </w:rPr>
        <w:t>.</w:t>
      </w:r>
    </w:p>
    <w:p w:rsidR="00521085" w:rsidRPr="00A9457A" w:rsidRDefault="00521085" w:rsidP="00521085">
      <w:pPr>
        <w:spacing w:line="312" w:lineRule="auto"/>
        <w:ind w:firstLine="709"/>
        <w:rPr>
          <w:rFonts w:eastAsia="Times New Roman"/>
          <w:szCs w:val="28"/>
          <w:lang w:eastAsia="ru-RU"/>
        </w:rPr>
      </w:pPr>
      <w:r w:rsidRPr="00A9457A">
        <w:rPr>
          <w:rFonts w:eastAsia="Times New Roman"/>
          <w:szCs w:val="28"/>
          <w:lang w:eastAsia="ru-RU"/>
        </w:rPr>
        <w:t>Член Комиссии</w:t>
      </w:r>
      <w:r w:rsidR="0054457C">
        <w:rPr>
          <w:rFonts w:eastAsia="Times New Roman"/>
          <w:szCs w:val="28"/>
          <w:lang w:eastAsia="ru-RU"/>
        </w:rPr>
        <w:t xml:space="preserve"> </w:t>
      </w:r>
      <w:r w:rsidRPr="00A9457A">
        <w:rPr>
          <w:rFonts w:eastAsia="Times New Roman"/>
          <w:szCs w:val="28"/>
          <w:lang w:eastAsia="ru-RU"/>
        </w:rPr>
        <w:t>в соответствии с действующим законодательством, настоящим Регламентом Комиссии</w:t>
      </w:r>
      <w:r w:rsidR="0054457C">
        <w:rPr>
          <w:rFonts w:eastAsia="Times New Roman"/>
          <w:szCs w:val="28"/>
          <w:lang w:eastAsia="ru-RU"/>
        </w:rPr>
        <w:t xml:space="preserve"> </w:t>
      </w:r>
      <w:r>
        <w:rPr>
          <w:rFonts w:eastAsia="Times New Roman"/>
          <w:szCs w:val="28"/>
          <w:lang w:eastAsia="ru-RU"/>
        </w:rPr>
        <w:t>исполняют следующие полномочия:</w:t>
      </w:r>
    </w:p>
    <w:p w:rsidR="00521085" w:rsidRPr="0037478F" w:rsidRDefault="00521085" w:rsidP="00521085">
      <w:pPr>
        <w:spacing w:line="312" w:lineRule="auto"/>
        <w:ind w:firstLine="709"/>
        <w:rPr>
          <w:szCs w:val="28"/>
        </w:rPr>
      </w:pPr>
      <w:r w:rsidRPr="0037478F">
        <w:rPr>
          <w:szCs w:val="28"/>
        </w:rPr>
        <w:t>а) участвуют в подготовке вопросов, выносимых на заседание Комиссии, обеспечивают выполнение принятых Комиссией решений;</w:t>
      </w:r>
    </w:p>
    <w:p w:rsidR="00521085" w:rsidRPr="0037478F" w:rsidRDefault="00521085" w:rsidP="00521085">
      <w:pPr>
        <w:spacing w:line="312" w:lineRule="auto"/>
        <w:ind w:firstLine="709"/>
        <w:rPr>
          <w:szCs w:val="28"/>
        </w:rPr>
      </w:pPr>
      <w:r w:rsidRPr="0037478F">
        <w:rPr>
          <w:szCs w:val="28"/>
        </w:rPr>
        <w:lastRenderedPageBreak/>
        <w:t>б) присутствуют на заседаниях Комиссии и принимают участие в голосовании по вопросам, включенным в повестку заседания Комиссии;</w:t>
      </w:r>
    </w:p>
    <w:p w:rsidR="00521085" w:rsidRPr="0037478F" w:rsidRDefault="00521085" w:rsidP="00521085">
      <w:pPr>
        <w:spacing w:line="312" w:lineRule="auto"/>
        <w:ind w:firstLine="709"/>
        <w:rPr>
          <w:szCs w:val="28"/>
        </w:rPr>
      </w:pPr>
      <w:r w:rsidRPr="0037478F">
        <w:rPr>
          <w:szCs w:val="28"/>
        </w:rPr>
        <w:t>в) организуют работу по конкретным направлениям деятельности Комиссии в соответствии с распределением обязанностей между членами Комиссии;</w:t>
      </w:r>
    </w:p>
    <w:p w:rsidR="00521085" w:rsidRPr="0037478F" w:rsidRDefault="00521085" w:rsidP="00521085">
      <w:pPr>
        <w:spacing w:line="312" w:lineRule="auto"/>
        <w:ind w:firstLine="709"/>
        <w:rPr>
          <w:szCs w:val="28"/>
        </w:rPr>
      </w:pPr>
      <w:r w:rsidRPr="0037478F">
        <w:rPr>
          <w:szCs w:val="28"/>
        </w:rPr>
        <w:t>г) выполняют поручения председателя, заместителя председателя и секретаря Комиссии, данные в пределах их компетенции, информируют указанных лиц о результатах их выполнения;</w:t>
      </w:r>
    </w:p>
    <w:p w:rsidR="00521085" w:rsidRPr="0037478F" w:rsidRDefault="00521085" w:rsidP="00521085">
      <w:pPr>
        <w:spacing w:line="312" w:lineRule="auto"/>
        <w:ind w:firstLine="709"/>
        <w:rPr>
          <w:szCs w:val="28"/>
        </w:rPr>
      </w:pPr>
      <w:r w:rsidRPr="0037478F">
        <w:rPr>
          <w:szCs w:val="28"/>
        </w:rPr>
        <w:t>д) осуществляют иные полномочия, предусмотренные федеральными законами, законами Краснодарского края, настоящим Регламентом.</w:t>
      </w:r>
    </w:p>
    <w:p w:rsidR="00521085" w:rsidRPr="00A9457A" w:rsidRDefault="00521085" w:rsidP="00521085">
      <w:pPr>
        <w:spacing w:line="312" w:lineRule="auto"/>
        <w:ind w:firstLine="709"/>
        <w:rPr>
          <w:rFonts w:eastAsia="Times New Roman"/>
          <w:szCs w:val="28"/>
          <w:lang w:eastAsia="ru-RU"/>
        </w:rPr>
      </w:pPr>
      <w:r w:rsidRPr="00A9457A">
        <w:rPr>
          <w:rFonts w:eastAsia="Times New Roman"/>
          <w:szCs w:val="28"/>
          <w:lang w:eastAsia="ru-RU"/>
        </w:rPr>
        <w:t>Член Комиссии обязан присутствовать на всех заседаниях Комиссии. В</w:t>
      </w:r>
      <w:r>
        <w:rPr>
          <w:rFonts w:eastAsia="Times New Roman"/>
          <w:szCs w:val="28"/>
          <w:lang w:eastAsia="ru-RU"/>
        </w:rPr>
        <w:t> </w:t>
      </w:r>
      <w:r w:rsidRPr="00A9457A">
        <w:rPr>
          <w:rFonts w:eastAsia="Times New Roman"/>
          <w:szCs w:val="28"/>
          <w:lang w:eastAsia="ru-RU"/>
        </w:rPr>
        <w:t>случае, если член Комиссии по уважительной причине не может прибыть на заседание Комиссии, он обязан своевременно известить об этом председателя или секретаря Комиссии.</w:t>
      </w:r>
    </w:p>
    <w:p w:rsidR="00521085" w:rsidRPr="0037478F" w:rsidRDefault="00521085" w:rsidP="00521085">
      <w:pPr>
        <w:spacing w:line="312" w:lineRule="auto"/>
        <w:ind w:firstLine="709"/>
        <w:rPr>
          <w:szCs w:val="28"/>
        </w:rPr>
      </w:pPr>
      <w:r w:rsidRPr="0037478F">
        <w:rPr>
          <w:szCs w:val="28"/>
        </w:rPr>
        <w:t>В случае неучастия члена Комиссии без уважительных причин более чем в двух подряд заседаниях Комиссии и (или) неоднократного неисполнения иных обязанностей члена Комиссии, Комиссия вправе принять решение о направлении в суд заявления о признании такого члена Комиссии систематически не выполняющим свои обязанности.</w:t>
      </w:r>
    </w:p>
    <w:p w:rsidR="00521085" w:rsidRPr="00A9457A" w:rsidRDefault="00521085" w:rsidP="00521085">
      <w:pPr>
        <w:spacing w:line="312" w:lineRule="auto"/>
        <w:ind w:firstLine="709"/>
        <w:rPr>
          <w:rFonts w:eastAsia="Times New Roman"/>
          <w:szCs w:val="28"/>
          <w:lang w:eastAsia="ru-RU"/>
        </w:rPr>
      </w:pPr>
      <w:r w:rsidRPr="00A9457A">
        <w:rPr>
          <w:rFonts w:eastAsia="Times New Roman"/>
          <w:szCs w:val="28"/>
          <w:lang w:eastAsia="ru-RU"/>
        </w:rPr>
        <w:t>Членам Комиссии председателем Комиссии выдаются удостоверения установленного образца.</w:t>
      </w:r>
    </w:p>
    <w:p w:rsidR="00521085" w:rsidRDefault="00521085" w:rsidP="00521085">
      <w:pPr>
        <w:spacing w:line="312" w:lineRule="auto"/>
        <w:ind w:firstLine="709"/>
        <w:rPr>
          <w:rFonts w:eastAsia="Times New Roman"/>
          <w:szCs w:val="28"/>
          <w:lang w:eastAsia="ru-RU"/>
        </w:rPr>
      </w:pPr>
      <w:r w:rsidRPr="00A9457A">
        <w:rPr>
          <w:rFonts w:eastAsia="Times New Roman"/>
          <w:szCs w:val="28"/>
          <w:lang w:eastAsia="ru-RU"/>
        </w:rPr>
        <w:t>Срок полномочий членов Комиссии истекает в день первого заседания Комиссии нового состава, а также в случае расформирования Комиссии.</w:t>
      </w:r>
    </w:p>
    <w:p w:rsidR="002603EB" w:rsidRDefault="002603EB" w:rsidP="00521085">
      <w:pPr>
        <w:spacing w:line="312" w:lineRule="auto"/>
        <w:ind w:firstLine="709"/>
        <w:rPr>
          <w:rFonts w:eastAsia="Times New Roman"/>
          <w:szCs w:val="28"/>
          <w:lang w:eastAsia="ru-RU"/>
        </w:rPr>
      </w:pPr>
    </w:p>
    <w:p w:rsidR="00521085" w:rsidRPr="00A9457A" w:rsidRDefault="00521085" w:rsidP="002603EB">
      <w:pPr>
        <w:spacing w:line="312" w:lineRule="auto"/>
        <w:ind w:firstLine="709"/>
        <w:jc w:val="center"/>
        <w:rPr>
          <w:rFonts w:eastAsia="Times New Roman"/>
          <w:b/>
          <w:szCs w:val="28"/>
          <w:lang w:eastAsia="ru-RU"/>
        </w:rPr>
      </w:pPr>
      <w:r w:rsidRPr="00A9457A">
        <w:rPr>
          <w:rFonts w:eastAsia="Times New Roman"/>
          <w:b/>
          <w:szCs w:val="28"/>
          <w:lang w:eastAsia="ru-RU"/>
        </w:rPr>
        <w:t xml:space="preserve">Статья </w:t>
      </w:r>
      <w:r>
        <w:rPr>
          <w:rFonts w:eastAsia="Times New Roman"/>
          <w:b/>
          <w:szCs w:val="28"/>
          <w:lang w:eastAsia="ru-RU"/>
        </w:rPr>
        <w:t>1</w:t>
      </w:r>
      <w:r w:rsidRPr="00A9457A">
        <w:rPr>
          <w:rFonts w:eastAsia="Times New Roman"/>
          <w:b/>
          <w:szCs w:val="28"/>
          <w:lang w:eastAsia="ru-RU"/>
        </w:rPr>
        <w:t>5.</w:t>
      </w:r>
    </w:p>
    <w:p w:rsidR="00521085" w:rsidRPr="00A9457A" w:rsidRDefault="00521085" w:rsidP="00521085">
      <w:pPr>
        <w:spacing w:line="312" w:lineRule="auto"/>
        <w:ind w:firstLine="709"/>
        <w:rPr>
          <w:rFonts w:eastAsia="Times New Roman"/>
          <w:szCs w:val="28"/>
          <w:lang w:eastAsia="ru-RU"/>
        </w:rPr>
      </w:pPr>
      <w:r w:rsidRPr="00A9457A">
        <w:rPr>
          <w:rFonts w:eastAsia="Times New Roman"/>
          <w:szCs w:val="28"/>
          <w:lang w:eastAsia="ru-RU"/>
        </w:rPr>
        <w:t>Член Комиссии может быть освобожден от обязанностей члена Комиссии до истечения срока его полномочий в порядке и по основаниям, установленным Федеральным законом.</w:t>
      </w:r>
    </w:p>
    <w:p w:rsidR="00521085" w:rsidRPr="00A9457A" w:rsidRDefault="00521085" w:rsidP="00521085">
      <w:pPr>
        <w:spacing w:line="312" w:lineRule="auto"/>
        <w:ind w:firstLine="709"/>
        <w:rPr>
          <w:rFonts w:eastAsia="Times New Roman"/>
          <w:szCs w:val="28"/>
          <w:lang w:eastAsia="ru-RU"/>
        </w:rPr>
      </w:pPr>
      <w:r w:rsidRPr="00A9457A">
        <w:rPr>
          <w:rFonts w:eastAsia="Times New Roman"/>
          <w:szCs w:val="28"/>
          <w:lang w:eastAsia="ru-RU"/>
        </w:rPr>
        <w:t xml:space="preserve">Если орган, назначивший члена Комиссии, не примет решение о досрочном прекращении полномочий члена Комиссии в течение одного месяца, а в период избирательной кампании по выборам Президента Российской Федерации, депутатов Государственной Думы Федерального Собрания Российской Федерации, депутатов Законодательного Собрания Краснодарского края, </w:t>
      </w:r>
      <w:r w:rsidR="002603EB">
        <w:rPr>
          <w:rFonts w:eastAsia="Times New Roman"/>
          <w:szCs w:val="28"/>
          <w:lang w:eastAsia="ru-RU"/>
        </w:rPr>
        <w:t>Г</w:t>
      </w:r>
      <w:r w:rsidRPr="00A9457A">
        <w:rPr>
          <w:rFonts w:eastAsia="Times New Roman"/>
          <w:szCs w:val="28"/>
          <w:lang w:eastAsia="ru-RU"/>
        </w:rPr>
        <w:t xml:space="preserve">убернатора Краснодарского края, муниципальных выборов, в период со дня назначения референдума Российской Федерации, референдума </w:t>
      </w:r>
      <w:r w:rsidRPr="00A9457A">
        <w:rPr>
          <w:rFonts w:eastAsia="Times New Roman"/>
          <w:szCs w:val="28"/>
          <w:lang w:eastAsia="ru-RU"/>
        </w:rPr>
        <w:lastRenderedPageBreak/>
        <w:t xml:space="preserve">Краснодарского края, местного референдума и до окончания кампании, референдума - в течение десяти дней со дня поступления в указанный орган заявления члена Комиссии в письменной форме о сложении своих полномочий, либо появления иных оснований, не позволяющих ему выполнять свои обязанности, решение о прекращении полномочий этого члена Комиссии принимается Комиссией в течение трёх дней со дня истечения указанного срока. </w:t>
      </w:r>
    </w:p>
    <w:p w:rsidR="00521085" w:rsidRPr="00A9457A" w:rsidRDefault="00521085" w:rsidP="00521085">
      <w:pPr>
        <w:spacing w:line="312" w:lineRule="auto"/>
        <w:ind w:firstLine="709"/>
        <w:rPr>
          <w:rFonts w:eastAsia="Times New Roman"/>
          <w:szCs w:val="28"/>
          <w:lang w:eastAsia="ru-RU"/>
        </w:rPr>
      </w:pPr>
      <w:r w:rsidRPr="00A9457A">
        <w:rPr>
          <w:rFonts w:eastAsia="Times New Roman"/>
          <w:szCs w:val="28"/>
          <w:lang w:eastAsia="ru-RU"/>
        </w:rPr>
        <w:t>Председатель Комиссии в течение недели со дня принятия решения о досрочном прекращении полномочий члена Комиссии обращается в избирательную комиссию Краснодарского края с предложением о назначении нового члена Комиссии и направляет в их адрес указанное решение.</w:t>
      </w:r>
    </w:p>
    <w:p w:rsidR="00521085" w:rsidRPr="00A9457A" w:rsidRDefault="00521085" w:rsidP="00521085">
      <w:pPr>
        <w:spacing w:line="312" w:lineRule="auto"/>
        <w:ind w:firstLine="709"/>
        <w:rPr>
          <w:rFonts w:eastAsia="Times New Roman"/>
          <w:szCs w:val="28"/>
          <w:lang w:eastAsia="ru-RU"/>
        </w:rPr>
      </w:pPr>
      <w:r w:rsidRPr="00A9457A">
        <w:rPr>
          <w:rFonts w:eastAsia="Times New Roman"/>
          <w:szCs w:val="28"/>
          <w:lang w:eastAsia="ru-RU"/>
        </w:rPr>
        <w:t xml:space="preserve">Если до истечения срока полномочий Комиссии остаётся три месяца, назначение нового члена Комиссии вместо выбывшего, не производится при условии, что в её составе остаётся большинство членов Комиссии с правом решающего голоса от установленного числа членов. </w:t>
      </w:r>
    </w:p>
    <w:p w:rsidR="00521085" w:rsidRDefault="00521085" w:rsidP="00521085">
      <w:pPr>
        <w:spacing w:line="312" w:lineRule="auto"/>
        <w:ind w:firstLine="709"/>
        <w:rPr>
          <w:rFonts w:eastAsia="Times New Roman"/>
          <w:szCs w:val="28"/>
        </w:rPr>
      </w:pPr>
      <w:r w:rsidRPr="00A9457A">
        <w:rPr>
          <w:rFonts w:eastAsia="Times New Roman"/>
          <w:szCs w:val="28"/>
        </w:rPr>
        <w:t>Сведения об изменениях в составе Комиссии подлежат опубликованию в средствах массовой информации или доводятся до всеобщего ознакомления  иным способом.</w:t>
      </w:r>
    </w:p>
    <w:p w:rsidR="002603EB" w:rsidRPr="002603EB" w:rsidRDefault="002603EB" w:rsidP="00521085">
      <w:pPr>
        <w:spacing w:line="312" w:lineRule="auto"/>
        <w:ind w:firstLine="709"/>
        <w:rPr>
          <w:rFonts w:eastAsia="Times New Roman"/>
          <w:szCs w:val="28"/>
        </w:rPr>
      </w:pPr>
    </w:p>
    <w:p w:rsidR="00521085" w:rsidRPr="00A9457A" w:rsidRDefault="00521085" w:rsidP="002603EB">
      <w:pPr>
        <w:spacing w:line="312" w:lineRule="auto"/>
        <w:ind w:firstLine="709"/>
        <w:jc w:val="center"/>
        <w:rPr>
          <w:rFonts w:eastAsia="Times New Roman"/>
          <w:b/>
          <w:szCs w:val="28"/>
          <w:lang w:eastAsia="ru-RU"/>
        </w:rPr>
      </w:pPr>
      <w:r w:rsidRPr="00A9457A">
        <w:rPr>
          <w:rFonts w:eastAsia="Times New Roman"/>
          <w:b/>
          <w:szCs w:val="28"/>
          <w:lang w:eastAsia="ru-RU"/>
        </w:rPr>
        <w:t xml:space="preserve">Статья </w:t>
      </w:r>
      <w:r>
        <w:rPr>
          <w:rFonts w:eastAsia="Times New Roman"/>
          <w:b/>
          <w:szCs w:val="28"/>
          <w:lang w:eastAsia="ru-RU"/>
        </w:rPr>
        <w:t>16</w:t>
      </w:r>
      <w:r w:rsidRPr="00A9457A">
        <w:rPr>
          <w:rFonts w:eastAsia="Times New Roman"/>
          <w:b/>
          <w:szCs w:val="28"/>
          <w:lang w:eastAsia="ru-RU"/>
        </w:rPr>
        <w:t>.</w:t>
      </w:r>
    </w:p>
    <w:p w:rsidR="00521085" w:rsidRPr="00A9457A" w:rsidRDefault="00521085" w:rsidP="00521085">
      <w:pPr>
        <w:spacing w:line="312" w:lineRule="auto"/>
        <w:ind w:firstLine="709"/>
        <w:rPr>
          <w:rFonts w:eastAsia="Times New Roman"/>
          <w:szCs w:val="28"/>
          <w:lang w:eastAsia="ru-RU"/>
        </w:rPr>
      </w:pPr>
      <w:r w:rsidRPr="00A9457A">
        <w:rPr>
          <w:rFonts w:eastAsia="Times New Roman"/>
          <w:szCs w:val="28"/>
          <w:lang w:eastAsia="ru-RU"/>
        </w:rPr>
        <w:t>Членам Комиссии, не работающим в ней на постоянной (штатной) основе, за участие в её заседаниях и в иных мероприятиях, проводимых Комиссией, в период избирательных кампаний по выборам депутатов представительных органов, а также в период подготовки и проведения местных референдумов, выплачивается из средств местного бюджета, выделенных на проведение избирательной кампании, местных референдумов,  дополнительная оплата труда (вознаграждение) за фактически отработанное ими в Комиссии время по исполнению своих обязанностей члена Комиссии. Размер дополнительной оплаты труда (вознаграждения) определяется решением Комиссии и выплачивается на основании табеля учёта рабочего времени в Комиссии, который ведёт секретарь Комиссии.</w:t>
      </w:r>
    </w:p>
    <w:p w:rsidR="00521085" w:rsidRDefault="00521085" w:rsidP="00521085">
      <w:pPr>
        <w:spacing w:line="312" w:lineRule="auto"/>
        <w:ind w:firstLine="709"/>
        <w:rPr>
          <w:rFonts w:eastAsia="Times New Roman"/>
          <w:szCs w:val="28"/>
          <w:lang w:eastAsia="ru-RU"/>
        </w:rPr>
      </w:pPr>
      <w:r w:rsidRPr="00A9457A">
        <w:rPr>
          <w:rFonts w:eastAsia="Times New Roman"/>
          <w:szCs w:val="28"/>
          <w:lang w:eastAsia="ru-RU"/>
        </w:rPr>
        <w:t xml:space="preserve">За счёт и в пределах средств федерального бюджета, краевого бюджета, выделенных Комиссии на проведение выборов Президента Российской Федерации, депутатов Государственной Думы Федерального Собрания Российской Федерации, референдума Российской Федерации, депутатов </w:t>
      </w:r>
      <w:r w:rsidRPr="00A9457A">
        <w:rPr>
          <w:rFonts w:eastAsia="Times New Roman"/>
          <w:szCs w:val="28"/>
          <w:lang w:eastAsia="ru-RU"/>
        </w:rPr>
        <w:lastRenderedPageBreak/>
        <w:t>Законодательного Собрания Краснодарского края и референдума Краснодарского края, губернатора Краснодарского края членам Комиссии с правом решающего голоса, не работающим в ней на постоянной (штатной) основе, производится выплата дополнительной оплаты труда (вознаграждение), размер и порядок выплаты, которых устанавливается организующей выборы (референдум) комиссией. Комиссия принимает по этим вопросам соответствующие решения.</w:t>
      </w:r>
    </w:p>
    <w:p w:rsidR="00521085" w:rsidRDefault="00521085" w:rsidP="00521085">
      <w:pPr>
        <w:spacing w:line="312" w:lineRule="auto"/>
        <w:ind w:firstLine="709"/>
        <w:rPr>
          <w:rFonts w:eastAsia="Times New Roman"/>
          <w:szCs w:val="28"/>
          <w:lang w:eastAsia="ru-RU"/>
        </w:rPr>
      </w:pPr>
      <w:r>
        <w:rPr>
          <w:rFonts w:eastAsia="Times New Roman"/>
          <w:szCs w:val="28"/>
          <w:lang w:eastAsia="ru-RU"/>
        </w:rPr>
        <w:t>Член</w:t>
      </w:r>
      <w:r w:rsidR="002603EB">
        <w:rPr>
          <w:rFonts w:eastAsia="Times New Roman"/>
          <w:szCs w:val="28"/>
          <w:lang w:eastAsia="ru-RU"/>
        </w:rPr>
        <w:t xml:space="preserve"> </w:t>
      </w:r>
      <w:r w:rsidRPr="00732720">
        <w:rPr>
          <w:rFonts w:eastAsia="Arial"/>
          <w:szCs w:val="20"/>
          <w:lang w:eastAsia="ar-SA"/>
        </w:rPr>
        <w:t>Комиссии</w:t>
      </w:r>
      <w:r>
        <w:rPr>
          <w:rFonts w:eastAsia="Arial"/>
          <w:szCs w:val="20"/>
          <w:lang w:eastAsia="ar-SA"/>
        </w:rPr>
        <w:t>, работающий</w:t>
      </w:r>
      <w:r w:rsidRPr="00732720">
        <w:rPr>
          <w:rFonts w:eastAsia="Arial"/>
          <w:szCs w:val="20"/>
          <w:lang w:eastAsia="ar-SA"/>
        </w:rPr>
        <w:t xml:space="preserve"> на освобожденной (штатной основе)</w:t>
      </w:r>
      <w:r>
        <w:rPr>
          <w:rFonts w:eastAsia="Arial"/>
          <w:szCs w:val="20"/>
          <w:lang w:eastAsia="ar-SA"/>
        </w:rPr>
        <w:t xml:space="preserve"> при предоставлении ему дня отдыха </w:t>
      </w:r>
      <w:r w:rsidRPr="00732720">
        <w:rPr>
          <w:rFonts w:eastAsia="Arial"/>
          <w:szCs w:val="20"/>
          <w:lang w:eastAsia="ar-SA"/>
        </w:rPr>
        <w:t>за работу в праздничный, выходной день (суббота, воскресенье)</w:t>
      </w:r>
      <w:r>
        <w:rPr>
          <w:rFonts w:eastAsia="Arial"/>
          <w:szCs w:val="20"/>
          <w:lang w:eastAsia="ar-SA"/>
        </w:rPr>
        <w:t xml:space="preserve">, согласовывает дату такого дня отдыха с </w:t>
      </w:r>
      <w:r w:rsidRPr="00732720">
        <w:rPr>
          <w:rFonts w:eastAsia="Arial"/>
          <w:szCs w:val="20"/>
          <w:lang w:eastAsia="ar-SA"/>
        </w:rPr>
        <w:t>председателем Комиссии</w:t>
      </w:r>
      <w:r>
        <w:rPr>
          <w:rFonts w:eastAsia="Arial"/>
          <w:szCs w:val="20"/>
          <w:lang w:eastAsia="ar-SA"/>
        </w:rPr>
        <w:t>.</w:t>
      </w:r>
    </w:p>
    <w:p w:rsidR="00521085" w:rsidRPr="00A9457A" w:rsidRDefault="00521085" w:rsidP="00521085">
      <w:pPr>
        <w:suppressAutoHyphens/>
        <w:rPr>
          <w:rFonts w:eastAsia="Arial"/>
          <w:b/>
          <w:szCs w:val="28"/>
          <w:lang w:eastAsia="ar-SA"/>
        </w:rPr>
      </w:pPr>
    </w:p>
    <w:p w:rsidR="00521085" w:rsidRDefault="00521085" w:rsidP="00521085">
      <w:pPr>
        <w:suppressAutoHyphens/>
        <w:jc w:val="center"/>
        <w:rPr>
          <w:rFonts w:eastAsia="Arial"/>
          <w:b/>
          <w:szCs w:val="28"/>
          <w:lang w:eastAsia="ar-SA"/>
        </w:rPr>
      </w:pPr>
      <w:r w:rsidRPr="00A9457A">
        <w:rPr>
          <w:rFonts w:eastAsia="Arial"/>
          <w:b/>
          <w:szCs w:val="28"/>
          <w:lang w:eastAsia="ar-SA"/>
        </w:rPr>
        <w:t xml:space="preserve">IV. ПОРЯДОК ПРОВЕДЕНИЯ ЗАСЕДАНИЙКОМИССИИ </w:t>
      </w:r>
    </w:p>
    <w:p w:rsidR="00521085" w:rsidRPr="00A9457A" w:rsidRDefault="00521085" w:rsidP="00521085">
      <w:pPr>
        <w:suppressAutoHyphens/>
        <w:jc w:val="center"/>
        <w:rPr>
          <w:rFonts w:eastAsia="Arial"/>
          <w:b/>
          <w:szCs w:val="28"/>
          <w:lang w:eastAsia="ar-SA"/>
        </w:rPr>
      </w:pPr>
    </w:p>
    <w:p w:rsidR="00521085" w:rsidRDefault="00521085" w:rsidP="002603EB">
      <w:pPr>
        <w:spacing w:line="312" w:lineRule="auto"/>
        <w:ind w:firstLine="709"/>
        <w:jc w:val="center"/>
        <w:rPr>
          <w:rFonts w:eastAsia="Times New Roman"/>
          <w:b/>
          <w:bCs/>
          <w:szCs w:val="28"/>
          <w:lang w:eastAsia="ru-RU"/>
        </w:rPr>
      </w:pPr>
      <w:r>
        <w:rPr>
          <w:rFonts w:eastAsia="Times New Roman"/>
          <w:b/>
          <w:bCs/>
          <w:szCs w:val="28"/>
          <w:lang w:eastAsia="ru-RU"/>
        </w:rPr>
        <w:t>Статья 17.</w:t>
      </w:r>
    </w:p>
    <w:p w:rsidR="00521085" w:rsidRPr="00D4055E" w:rsidRDefault="00521085" w:rsidP="00521085">
      <w:pPr>
        <w:spacing w:line="312" w:lineRule="auto"/>
        <w:ind w:firstLine="709"/>
        <w:rPr>
          <w:szCs w:val="28"/>
        </w:rPr>
      </w:pPr>
      <w:bookmarkStart w:id="0" w:name="_Hlk126934884"/>
      <w:r w:rsidRPr="00D4055E">
        <w:rPr>
          <w:szCs w:val="28"/>
        </w:rPr>
        <w:t>Заседания Комиссии проводятся, как правило, по месту ее постоянного нахождения. Комиссия вправе принять решение о проведении выездного заседания.</w:t>
      </w:r>
    </w:p>
    <w:p w:rsidR="00521085" w:rsidRPr="00D4055E" w:rsidRDefault="00521085" w:rsidP="00521085">
      <w:pPr>
        <w:pStyle w:val="a3"/>
        <w:spacing w:after="0" w:line="312" w:lineRule="auto"/>
        <w:ind w:right="-3" w:firstLine="709"/>
        <w:jc w:val="both"/>
        <w:rPr>
          <w:bCs w:val="0"/>
          <w:szCs w:val="28"/>
        </w:rPr>
      </w:pPr>
      <w:r w:rsidRPr="00D4055E">
        <w:rPr>
          <w:szCs w:val="28"/>
        </w:rPr>
        <w:t>По решению председателя Комиссии заседания Комиссии могут проводиться с использованием технических средств, обеспечивающих двустороннюю видеоконференцсвязь.</w:t>
      </w:r>
    </w:p>
    <w:p w:rsidR="00521085" w:rsidRPr="00D4055E" w:rsidRDefault="00521085" w:rsidP="00521085">
      <w:pPr>
        <w:pStyle w:val="a3"/>
        <w:spacing w:after="0" w:line="312" w:lineRule="auto"/>
        <w:ind w:right="-3" w:firstLine="709"/>
        <w:jc w:val="both"/>
        <w:rPr>
          <w:bCs w:val="0"/>
          <w:szCs w:val="28"/>
        </w:rPr>
      </w:pPr>
      <w:r w:rsidRPr="00D4055E">
        <w:rPr>
          <w:szCs w:val="28"/>
        </w:rPr>
        <w:t>Член Комиссии с правом решающего голоса в случае его участия в заседании Комиссии с использованием технических средств считается присутствующим на заседании Комиссии.</w:t>
      </w:r>
    </w:p>
    <w:p w:rsidR="00521085" w:rsidRPr="00D4055E" w:rsidRDefault="00521085" w:rsidP="00521085">
      <w:pPr>
        <w:spacing w:line="312" w:lineRule="auto"/>
        <w:ind w:firstLine="709"/>
        <w:rPr>
          <w:color w:val="000000"/>
          <w:szCs w:val="28"/>
        </w:rPr>
      </w:pPr>
      <w:r w:rsidRPr="00D4055E">
        <w:rPr>
          <w:bCs/>
          <w:szCs w:val="28"/>
        </w:rPr>
        <w:t>Заседание Комиссии не может быть проведено с использованием технических средств в случае, если в повестку заседания Комиссии включен вопрос, по которому должно проводиться тайное голосование, и (или) вопрос, связанный с подписанием протоколов об итогах голосования, о результатах выборов, референдума, иного голосования и сводных таблиц.</w:t>
      </w:r>
    </w:p>
    <w:bookmarkEnd w:id="0"/>
    <w:p w:rsidR="00521085" w:rsidRDefault="00521085" w:rsidP="00521085">
      <w:pPr>
        <w:spacing w:line="312" w:lineRule="auto"/>
        <w:ind w:firstLine="709"/>
        <w:rPr>
          <w:rFonts w:eastAsia="Times New Roman"/>
          <w:b/>
          <w:szCs w:val="28"/>
          <w:lang w:eastAsia="ru-RU"/>
        </w:rPr>
      </w:pPr>
    </w:p>
    <w:p w:rsidR="00521085" w:rsidRPr="00A9457A" w:rsidRDefault="00521085" w:rsidP="002603EB">
      <w:pPr>
        <w:spacing w:line="312" w:lineRule="auto"/>
        <w:ind w:firstLine="709"/>
        <w:jc w:val="center"/>
        <w:rPr>
          <w:rFonts w:eastAsia="Times New Roman"/>
          <w:b/>
          <w:szCs w:val="28"/>
          <w:lang w:eastAsia="ru-RU"/>
        </w:rPr>
      </w:pPr>
      <w:r w:rsidRPr="00A9457A">
        <w:rPr>
          <w:rFonts w:eastAsia="Times New Roman"/>
          <w:b/>
          <w:szCs w:val="28"/>
          <w:lang w:eastAsia="ru-RU"/>
        </w:rPr>
        <w:t xml:space="preserve">Статья </w:t>
      </w:r>
      <w:r>
        <w:rPr>
          <w:rFonts w:eastAsia="Times New Roman"/>
          <w:b/>
          <w:szCs w:val="28"/>
          <w:lang w:eastAsia="ru-RU"/>
        </w:rPr>
        <w:t>18</w:t>
      </w:r>
      <w:r w:rsidRPr="00A9457A">
        <w:rPr>
          <w:rFonts w:eastAsia="Times New Roman"/>
          <w:b/>
          <w:szCs w:val="28"/>
          <w:lang w:eastAsia="ru-RU"/>
        </w:rPr>
        <w:t>.</w:t>
      </w:r>
    </w:p>
    <w:p w:rsidR="00521085" w:rsidRPr="00A9457A" w:rsidRDefault="00521085" w:rsidP="00521085">
      <w:pPr>
        <w:spacing w:line="312" w:lineRule="auto"/>
        <w:ind w:firstLine="709"/>
        <w:rPr>
          <w:szCs w:val="28"/>
        </w:rPr>
      </w:pPr>
      <w:r w:rsidRPr="00A9457A">
        <w:rPr>
          <w:szCs w:val="28"/>
        </w:rPr>
        <w:t xml:space="preserve">Заседания Комиссии созываются председателем Комиссии, а также по требованию не менее одной трети от установленного числа членов Комиссии. Указанное требование в письменной форме с необходимым количеством подписей членов Комиссии должно быть представлено председателю Комиссии. В этом случае заседание Комиссии проводится в срок, указанный в </w:t>
      </w:r>
      <w:r w:rsidRPr="00A9457A">
        <w:rPr>
          <w:szCs w:val="28"/>
        </w:rPr>
        <w:lastRenderedPageBreak/>
        <w:t>требовании, или не позднее чем в недельный срок со дня поступления письменного требования, а в день выборов (референдума) – незамедлительно.</w:t>
      </w:r>
    </w:p>
    <w:p w:rsidR="00521085" w:rsidRDefault="00521085" w:rsidP="00521085">
      <w:pPr>
        <w:spacing w:line="312" w:lineRule="auto"/>
        <w:ind w:firstLine="709"/>
        <w:rPr>
          <w:szCs w:val="28"/>
        </w:rPr>
      </w:pPr>
      <w:r w:rsidRPr="00A9457A">
        <w:rPr>
          <w:szCs w:val="28"/>
        </w:rPr>
        <w:t>Предварительный перечень вопросов, которые подлежат рассмотрению на заседании Комиссии (далее – повестка заседания Комиссии), определяется председателем Комиссии на основе текущего и перспективного планов работы Комиссии, календарных сроков избирательных действий, а также предложений членов Комиссии.</w:t>
      </w:r>
    </w:p>
    <w:p w:rsidR="002603EB" w:rsidRPr="00A9457A" w:rsidRDefault="002603EB" w:rsidP="00521085">
      <w:pPr>
        <w:spacing w:line="312" w:lineRule="auto"/>
        <w:ind w:firstLine="709"/>
        <w:rPr>
          <w:szCs w:val="28"/>
        </w:rPr>
      </w:pPr>
    </w:p>
    <w:p w:rsidR="00521085" w:rsidRPr="00A9457A" w:rsidRDefault="00521085" w:rsidP="002603EB">
      <w:pPr>
        <w:spacing w:line="312" w:lineRule="auto"/>
        <w:ind w:firstLine="709"/>
        <w:jc w:val="center"/>
        <w:rPr>
          <w:rFonts w:eastAsia="Times New Roman"/>
          <w:b/>
          <w:szCs w:val="28"/>
          <w:lang w:eastAsia="ru-RU"/>
        </w:rPr>
      </w:pPr>
      <w:r w:rsidRPr="00A9457A">
        <w:rPr>
          <w:rFonts w:eastAsia="Times New Roman"/>
          <w:b/>
          <w:szCs w:val="28"/>
          <w:lang w:eastAsia="ru-RU"/>
        </w:rPr>
        <w:t xml:space="preserve">Статья </w:t>
      </w:r>
      <w:r>
        <w:rPr>
          <w:rFonts w:eastAsia="Times New Roman"/>
          <w:b/>
          <w:szCs w:val="28"/>
          <w:lang w:eastAsia="ru-RU"/>
        </w:rPr>
        <w:t>19</w:t>
      </w:r>
      <w:r w:rsidRPr="00A9457A">
        <w:rPr>
          <w:rFonts w:eastAsia="Times New Roman"/>
          <w:b/>
          <w:szCs w:val="28"/>
          <w:lang w:eastAsia="ru-RU"/>
        </w:rPr>
        <w:t>.</w:t>
      </w:r>
    </w:p>
    <w:p w:rsidR="00521085" w:rsidRPr="00A9457A" w:rsidRDefault="00521085" w:rsidP="00521085">
      <w:pPr>
        <w:spacing w:line="312" w:lineRule="auto"/>
        <w:ind w:firstLine="709"/>
        <w:rPr>
          <w:i/>
          <w:szCs w:val="28"/>
        </w:rPr>
      </w:pPr>
      <w:r w:rsidRPr="00A9457A">
        <w:rPr>
          <w:szCs w:val="28"/>
        </w:rPr>
        <w:t>Члены Комиссии извещаются секретарем Комиссии о дне и времени, а в случае необходимости и месте проведения заседания Комиссии заблаговременно, но не позднее, чем за один день до заседания Комиссии. В</w:t>
      </w:r>
      <w:r>
        <w:rPr>
          <w:szCs w:val="28"/>
        </w:rPr>
        <w:t> </w:t>
      </w:r>
      <w:r w:rsidRPr="00A9457A">
        <w:rPr>
          <w:szCs w:val="28"/>
        </w:rPr>
        <w:t xml:space="preserve">исключительных случаях, когда согласно действующему законодательству или в связи с иными обстоятельствами требуется незамедлительное рассмотрение вопросов на заседании Комиссии – в день заседания Комиссии. </w:t>
      </w:r>
    </w:p>
    <w:p w:rsidR="00521085" w:rsidRPr="00A9457A" w:rsidRDefault="00521085" w:rsidP="00521085">
      <w:pPr>
        <w:spacing w:line="312" w:lineRule="auto"/>
        <w:ind w:firstLine="709"/>
        <w:rPr>
          <w:szCs w:val="28"/>
        </w:rPr>
      </w:pPr>
      <w:r w:rsidRPr="00A9457A">
        <w:rPr>
          <w:szCs w:val="28"/>
        </w:rPr>
        <w:t>Извещение членов Комиссии производится по телефону или, по согласованию с членами Комиссии, иным способом (по электронной почте, путем направления СМС-сообщений или сообщений в мессенджерах).</w:t>
      </w:r>
    </w:p>
    <w:p w:rsidR="00521085" w:rsidRDefault="00521085" w:rsidP="00521085">
      <w:pPr>
        <w:spacing w:line="312" w:lineRule="auto"/>
        <w:ind w:firstLine="709"/>
        <w:rPr>
          <w:rFonts w:eastAsia="Times New Roman"/>
          <w:szCs w:val="28"/>
          <w:lang w:eastAsia="ru-RU"/>
        </w:rPr>
      </w:pPr>
      <w:r w:rsidRPr="00A9457A">
        <w:rPr>
          <w:rFonts w:eastAsia="Times New Roman"/>
          <w:szCs w:val="28"/>
          <w:lang w:eastAsia="ru-RU"/>
        </w:rPr>
        <w:t>Повестка дня заседания Комиссии и другие необходимые материалы предоставляются членам Комиссии заблаговременно.</w:t>
      </w:r>
    </w:p>
    <w:p w:rsidR="002603EB" w:rsidRPr="00A9457A" w:rsidRDefault="002603EB" w:rsidP="00521085">
      <w:pPr>
        <w:spacing w:line="312" w:lineRule="auto"/>
        <w:ind w:firstLine="709"/>
        <w:rPr>
          <w:rFonts w:eastAsia="Times New Roman"/>
          <w:szCs w:val="28"/>
          <w:lang w:eastAsia="ru-RU"/>
        </w:rPr>
      </w:pPr>
    </w:p>
    <w:p w:rsidR="00521085" w:rsidRPr="00A9457A" w:rsidRDefault="00521085" w:rsidP="002603EB">
      <w:pPr>
        <w:spacing w:line="312" w:lineRule="auto"/>
        <w:ind w:firstLine="709"/>
        <w:jc w:val="center"/>
        <w:rPr>
          <w:rFonts w:eastAsia="Times New Roman"/>
          <w:b/>
          <w:bCs/>
          <w:szCs w:val="28"/>
          <w:lang w:eastAsia="ru-RU"/>
        </w:rPr>
      </w:pPr>
      <w:r w:rsidRPr="00A9457A">
        <w:rPr>
          <w:rFonts w:eastAsia="Times New Roman"/>
          <w:b/>
          <w:bCs/>
          <w:szCs w:val="28"/>
          <w:lang w:eastAsia="ru-RU"/>
        </w:rPr>
        <w:t xml:space="preserve">Статья </w:t>
      </w:r>
      <w:r>
        <w:rPr>
          <w:rFonts w:eastAsia="Times New Roman"/>
          <w:b/>
          <w:bCs/>
          <w:szCs w:val="28"/>
          <w:lang w:eastAsia="ru-RU"/>
        </w:rPr>
        <w:t>20</w:t>
      </w:r>
      <w:r w:rsidRPr="00A9457A">
        <w:rPr>
          <w:rFonts w:eastAsia="Times New Roman"/>
          <w:b/>
          <w:bCs/>
          <w:szCs w:val="28"/>
          <w:lang w:eastAsia="ru-RU"/>
        </w:rPr>
        <w:t>.</w:t>
      </w:r>
    </w:p>
    <w:p w:rsidR="00521085" w:rsidRDefault="00521085" w:rsidP="00521085">
      <w:pPr>
        <w:spacing w:line="312" w:lineRule="auto"/>
        <w:ind w:firstLine="709"/>
        <w:rPr>
          <w:rFonts w:eastAsia="Times New Roman"/>
          <w:szCs w:val="28"/>
          <w:lang w:eastAsia="ru-RU"/>
        </w:rPr>
      </w:pPr>
      <w:r w:rsidRPr="00A9457A">
        <w:rPr>
          <w:rFonts w:eastAsia="Times New Roman"/>
          <w:szCs w:val="28"/>
          <w:lang w:eastAsia="ru-RU"/>
        </w:rPr>
        <w:t>Заседание Комиссии является правомочным, если на нём присутствуют большинство от установленного числа членов Комиссии.</w:t>
      </w:r>
    </w:p>
    <w:p w:rsidR="00D64E9C" w:rsidRDefault="00D64E9C" w:rsidP="00521085">
      <w:pPr>
        <w:spacing w:line="312" w:lineRule="auto"/>
        <w:ind w:firstLine="709"/>
        <w:rPr>
          <w:rFonts w:eastAsia="Times New Roman"/>
          <w:b/>
          <w:szCs w:val="28"/>
          <w:lang w:eastAsia="ru-RU"/>
        </w:rPr>
      </w:pPr>
    </w:p>
    <w:p w:rsidR="00521085" w:rsidRPr="00A9457A" w:rsidRDefault="00521085" w:rsidP="00D64E9C">
      <w:pPr>
        <w:spacing w:line="312" w:lineRule="auto"/>
        <w:ind w:firstLine="709"/>
        <w:jc w:val="center"/>
        <w:rPr>
          <w:rFonts w:eastAsia="Times New Roman"/>
          <w:b/>
          <w:szCs w:val="28"/>
          <w:lang w:eastAsia="ru-RU"/>
        </w:rPr>
      </w:pPr>
      <w:r w:rsidRPr="00A9457A">
        <w:rPr>
          <w:rFonts w:eastAsia="Times New Roman"/>
          <w:b/>
          <w:szCs w:val="28"/>
          <w:lang w:eastAsia="ru-RU"/>
        </w:rPr>
        <w:t>Статья 2</w:t>
      </w:r>
      <w:r>
        <w:rPr>
          <w:rFonts w:eastAsia="Times New Roman"/>
          <w:b/>
          <w:szCs w:val="28"/>
          <w:lang w:eastAsia="ru-RU"/>
        </w:rPr>
        <w:t>1</w:t>
      </w:r>
      <w:r w:rsidRPr="00A9457A">
        <w:rPr>
          <w:rFonts w:eastAsia="Times New Roman"/>
          <w:b/>
          <w:szCs w:val="28"/>
          <w:lang w:eastAsia="ru-RU"/>
        </w:rPr>
        <w:t>.</w:t>
      </w:r>
    </w:p>
    <w:p w:rsidR="00521085" w:rsidRPr="00A9457A" w:rsidRDefault="00521085" w:rsidP="00521085">
      <w:pPr>
        <w:spacing w:line="312" w:lineRule="auto"/>
        <w:ind w:firstLine="709"/>
        <w:rPr>
          <w:rFonts w:eastAsia="Times New Roman"/>
          <w:szCs w:val="28"/>
          <w:lang w:eastAsia="ru-RU"/>
        </w:rPr>
      </w:pPr>
      <w:r w:rsidRPr="00A9457A">
        <w:rPr>
          <w:rFonts w:eastAsia="Times New Roman"/>
          <w:szCs w:val="28"/>
          <w:lang w:eastAsia="ru-RU"/>
        </w:rPr>
        <w:t>Комиссия вправе рассмотреть любой вопрос, входящий в её компетенцию.</w:t>
      </w:r>
    </w:p>
    <w:p w:rsidR="00521085" w:rsidRPr="00A9457A" w:rsidRDefault="00521085" w:rsidP="00521085">
      <w:pPr>
        <w:spacing w:line="312" w:lineRule="auto"/>
        <w:ind w:firstLine="709"/>
        <w:rPr>
          <w:rFonts w:eastAsia="Times New Roman"/>
          <w:szCs w:val="28"/>
          <w:lang w:eastAsia="ru-RU"/>
        </w:rPr>
      </w:pPr>
      <w:r w:rsidRPr="00A9457A">
        <w:rPr>
          <w:rFonts w:eastAsia="Times New Roman"/>
          <w:szCs w:val="28"/>
          <w:lang w:eastAsia="ru-RU"/>
        </w:rPr>
        <w:t>Перечень вопросов, подлежащих рассмотрению Комиссии в обязательном порядке:</w:t>
      </w:r>
    </w:p>
    <w:p w:rsidR="00521085" w:rsidRPr="00A9457A" w:rsidRDefault="00521085" w:rsidP="00521085">
      <w:pPr>
        <w:spacing w:line="312" w:lineRule="auto"/>
        <w:ind w:firstLine="709"/>
        <w:rPr>
          <w:rFonts w:eastAsia="Times New Roman"/>
          <w:szCs w:val="28"/>
          <w:lang w:eastAsia="ru-RU"/>
        </w:rPr>
      </w:pPr>
      <w:r w:rsidRPr="00A9457A">
        <w:rPr>
          <w:rFonts w:eastAsia="Times New Roman"/>
          <w:szCs w:val="28"/>
          <w:lang w:eastAsia="ru-RU"/>
        </w:rPr>
        <w:t>об избрании на должность и освобождении от должностей, заместителя председателя и секретаря Комиссии;</w:t>
      </w:r>
    </w:p>
    <w:p w:rsidR="00521085" w:rsidRPr="00A9457A" w:rsidRDefault="00521085" w:rsidP="00521085">
      <w:pPr>
        <w:spacing w:line="312" w:lineRule="auto"/>
        <w:ind w:firstLine="709"/>
        <w:rPr>
          <w:rFonts w:eastAsia="Times New Roman"/>
          <w:szCs w:val="28"/>
          <w:lang w:eastAsia="ru-RU"/>
        </w:rPr>
      </w:pPr>
      <w:r w:rsidRPr="00A9457A">
        <w:rPr>
          <w:rFonts w:eastAsia="Times New Roman"/>
          <w:szCs w:val="28"/>
          <w:lang w:eastAsia="ru-RU"/>
        </w:rPr>
        <w:t>о внесении предложений по кандидатурам в состав участковых избирательных комиссий, а также о внесении предложений по председателям участковых избирательных комиссий;</w:t>
      </w:r>
    </w:p>
    <w:p w:rsidR="00521085" w:rsidRPr="00A9457A" w:rsidRDefault="00521085" w:rsidP="00521085">
      <w:pPr>
        <w:spacing w:line="312" w:lineRule="auto"/>
        <w:ind w:firstLine="709"/>
        <w:rPr>
          <w:rFonts w:eastAsia="Times New Roman"/>
          <w:szCs w:val="28"/>
          <w:lang w:eastAsia="ru-RU"/>
        </w:rPr>
      </w:pPr>
      <w:r w:rsidRPr="00A9457A">
        <w:rPr>
          <w:rFonts w:eastAsia="Times New Roman"/>
          <w:szCs w:val="28"/>
          <w:lang w:eastAsia="ru-RU"/>
        </w:rPr>
        <w:lastRenderedPageBreak/>
        <w:t>о назначении членов участковых избирательных комиссий с правом решающего голоса:</w:t>
      </w:r>
    </w:p>
    <w:p w:rsidR="00521085" w:rsidRPr="00A9457A" w:rsidRDefault="00521085" w:rsidP="00521085">
      <w:pPr>
        <w:spacing w:line="312" w:lineRule="auto"/>
        <w:ind w:firstLine="709"/>
        <w:rPr>
          <w:rFonts w:eastAsia="Times New Roman"/>
          <w:szCs w:val="28"/>
          <w:lang w:eastAsia="ru-RU"/>
        </w:rPr>
      </w:pPr>
      <w:r w:rsidRPr="00A9457A">
        <w:rPr>
          <w:rFonts w:eastAsia="Times New Roman"/>
          <w:szCs w:val="28"/>
          <w:lang w:eastAsia="ru-RU"/>
        </w:rPr>
        <w:t>о назначении председателей участковых избирательных комиссий;</w:t>
      </w:r>
    </w:p>
    <w:p w:rsidR="00521085" w:rsidRPr="00A9457A" w:rsidRDefault="00521085" w:rsidP="00521085">
      <w:pPr>
        <w:spacing w:line="312" w:lineRule="auto"/>
        <w:ind w:firstLine="709"/>
        <w:rPr>
          <w:rFonts w:eastAsia="Times New Roman"/>
          <w:szCs w:val="28"/>
          <w:lang w:eastAsia="ru-RU"/>
        </w:rPr>
      </w:pPr>
      <w:r w:rsidRPr="00A9457A">
        <w:rPr>
          <w:rFonts w:eastAsia="Times New Roman"/>
          <w:szCs w:val="28"/>
          <w:lang w:eastAsia="ru-RU"/>
        </w:rPr>
        <w:t xml:space="preserve">о включении в резерв составов участковых избирательных комиссий и исключения из резерва состава участковых избирательных комиссий; </w:t>
      </w:r>
    </w:p>
    <w:p w:rsidR="00521085" w:rsidRPr="00A9457A" w:rsidRDefault="00521085" w:rsidP="00521085">
      <w:pPr>
        <w:spacing w:line="312" w:lineRule="auto"/>
        <w:ind w:firstLine="709"/>
        <w:rPr>
          <w:rFonts w:eastAsia="Times New Roman"/>
          <w:szCs w:val="28"/>
          <w:lang w:eastAsia="ru-RU"/>
        </w:rPr>
      </w:pPr>
      <w:r w:rsidRPr="00A9457A">
        <w:rPr>
          <w:rFonts w:eastAsia="Times New Roman"/>
          <w:szCs w:val="28"/>
          <w:lang w:eastAsia="ru-RU"/>
        </w:rPr>
        <w:t>о финансовом обеспечении подготовки и проведения выборов и референдумов;</w:t>
      </w:r>
    </w:p>
    <w:p w:rsidR="00521085" w:rsidRPr="00A9457A" w:rsidRDefault="00521085" w:rsidP="00521085">
      <w:pPr>
        <w:spacing w:line="312" w:lineRule="auto"/>
        <w:ind w:firstLine="709"/>
        <w:rPr>
          <w:rFonts w:eastAsia="Times New Roman"/>
          <w:szCs w:val="28"/>
          <w:lang w:eastAsia="ru-RU"/>
        </w:rPr>
      </w:pPr>
      <w:r w:rsidRPr="00A9457A">
        <w:rPr>
          <w:rFonts w:eastAsia="Times New Roman"/>
          <w:szCs w:val="28"/>
          <w:lang w:eastAsia="ru-RU"/>
        </w:rPr>
        <w:t>об отмене решений участковых избирательных комиссий, комиссий референдума;</w:t>
      </w:r>
    </w:p>
    <w:p w:rsidR="00521085" w:rsidRPr="00A9457A" w:rsidRDefault="00521085" w:rsidP="00521085">
      <w:pPr>
        <w:spacing w:line="312" w:lineRule="auto"/>
        <w:ind w:firstLine="709"/>
        <w:rPr>
          <w:rFonts w:eastAsia="Times New Roman"/>
          <w:szCs w:val="28"/>
          <w:lang w:eastAsia="ru-RU"/>
        </w:rPr>
      </w:pPr>
      <w:r w:rsidRPr="00A9457A">
        <w:rPr>
          <w:rFonts w:eastAsia="Times New Roman"/>
          <w:szCs w:val="28"/>
          <w:lang w:eastAsia="ru-RU"/>
        </w:rPr>
        <w:t xml:space="preserve">об установлении итогов голосования (по территории </w:t>
      </w:r>
      <w:r w:rsidR="00D64E9C">
        <w:rPr>
          <w:rFonts w:eastAsia="Times New Roman"/>
          <w:szCs w:val="28"/>
          <w:lang w:eastAsia="ru-RU"/>
        </w:rPr>
        <w:t>Кропоткинского городского поселения Кавказского района)</w:t>
      </w:r>
      <w:r w:rsidRPr="00A9457A">
        <w:rPr>
          <w:rFonts w:eastAsia="Times New Roman"/>
          <w:szCs w:val="28"/>
          <w:lang w:eastAsia="ru-RU"/>
        </w:rPr>
        <w:t xml:space="preserve"> на выборах Президента Российской Федерации, депутатов Государственной Думы Федерального Собрания Российской Федерации, референдума Российской Федерации, депутатов Законодательного Собрания Краснодарского края, </w:t>
      </w:r>
      <w:r w:rsidR="00D64E9C">
        <w:rPr>
          <w:rFonts w:eastAsia="Times New Roman"/>
          <w:szCs w:val="28"/>
          <w:lang w:eastAsia="ru-RU"/>
        </w:rPr>
        <w:t>Г</w:t>
      </w:r>
      <w:r w:rsidRPr="00A9457A">
        <w:rPr>
          <w:rFonts w:eastAsia="Times New Roman"/>
          <w:szCs w:val="28"/>
          <w:lang w:eastAsia="ru-RU"/>
        </w:rPr>
        <w:t>убернатор</w:t>
      </w:r>
      <w:r>
        <w:rPr>
          <w:rFonts w:eastAsia="Times New Roman"/>
          <w:szCs w:val="28"/>
          <w:lang w:eastAsia="ru-RU"/>
        </w:rPr>
        <w:t>а</w:t>
      </w:r>
      <w:r w:rsidRPr="00A9457A">
        <w:rPr>
          <w:rFonts w:eastAsia="Times New Roman"/>
          <w:szCs w:val="28"/>
          <w:lang w:eastAsia="ru-RU"/>
        </w:rPr>
        <w:t xml:space="preserve"> Краснодарского края;</w:t>
      </w:r>
    </w:p>
    <w:p w:rsidR="00521085" w:rsidRPr="00A9457A" w:rsidRDefault="00521085" w:rsidP="00521085">
      <w:pPr>
        <w:spacing w:line="312" w:lineRule="auto"/>
        <w:ind w:firstLine="709"/>
        <w:rPr>
          <w:rFonts w:eastAsia="Times New Roman"/>
          <w:szCs w:val="28"/>
          <w:lang w:eastAsia="ru-RU"/>
        </w:rPr>
      </w:pPr>
      <w:r w:rsidRPr="00A9457A">
        <w:rPr>
          <w:rFonts w:eastAsia="Times New Roman"/>
          <w:szCs w:val="28"/>
          <w:lang w:eastAsia="ru-RU"/>
        </w:rPr>
        <w:t>об установлении итогов местного референдума;</w:t>
      </w:r>
    </w:p>
    <w:p w:rsidR="00521085" w:rsidRPr="00A9457A" w:rsidRDefault="00521085" w:rsidP="00521085">
      <w:pPr>
        <w:spacing w:line="312" w:lineRule="auto"/>
        <w:ind w:firstLine="709"/>
        <w:rPr>
          <w:rFonts w:eastAsia="Times New Roman"/>
          <w:szCs w:val="28"/>
          <w:lang w:eastAsia="ru-RU"/>
        </w:rPr>
      </w:pPr>
      <w:r w:rsidRPr="00A9457A">
        <w:rPr>
          <w:rFonts w:eastAsia="Times New Roman"/>
          <w:szCs w:val="28"/>
          <w:lang w:eastAsia="ru-RU"/>
        </w:rPr>
        <w:t xml:space="preserve">об установлении итогов голосования (по части территории </w:t>
      </w:r>
      <w:r w:rsidR="00D64E9C">
        <w:rPr>
          <w:rFonts w:eastAsia="Times New Roman"/>
          <w:szCs w:val="28"/>
          <w:lang w:eastAsia="ru-RU"/>
        </w:rPr>
        <w:t>Кавказского района</w:t>
      </w:r>
      <w:r w:rsidRPr="00A9457A">
        <w:rPr>
          <w:rFonts w:eastAsia="Times New Roman"/>
          <w:szCs w:val="28"/>
          <w:lang w:eastAsia="ru-RU"/>
        </w:rPr>
        <w:t xml:space="preserve">) по одномандатным округам на выборах депутатов </w:t>
      </w:r>
      <w:r w:rsidR="00D64E9C">
        <w:rPr>
          <w:rFonts w:eastAsia="Times New Roman"/>
          <w:szCs w:val="28"/>
          <w:lang w:eastAsia="ru-RU"/>
        </w:rPr>
        <w:t>Совета муниципального образования Кавказский район</w:t>
      </w:r>
      <w:r w:rsidRPr="00A9457A">
        <w:rPr>
          <w:rFonts w:eastAsia="Times New Roman"/>
          <w:szCs w:val="28"/>
          <w:lang w:eastAsia="ru-RU"/>
        </w:rPr>
        <w:t>;</w:t>
      </w:r>
    </w:p>
    <w:p w:rsidR="00521085" w:rsidRPr="00A9457A" w:rsidRDefault="00521085" w:rsidP="00521085">
      <w:pPr>
        <w:spacing w:line="312" w:lineRule="auto"/>
        <w:ind w:firstLine="709"/>
        <w:rPr>
          <w:rFonts w:eastAsia="Times New Roman"/>
          <w:szCs w:val="28"/>
          <w:lang w:eastAsia="ru-RU"/>
        </w:rPr>
      </w:pPr>
      <w:r w:rsidRPr="00A9457A">
        <w:rPr>
          <w:rFonts w:eastAsia="Times New Roman"/>
          <w:szCs w:val="28"/>
          <w:lang w:eastAsia="ru-RU"/>
        </w:rPr>
        <w:t xml:space="preserve">об </w:t>
      </w:r>
      <w:r w:rsidR="00D64E9C">
        <w:rPr>
          <w:rFonts w:eastAsia="Times New Roman"/>
          <w:szCs w:val="28"/>
          <w:lang w:eastAsia="ru-RU"/>
        </w:rPr>
        <w:t xml:space="preserve">определении результатов голосования по </w:t>
      </w:r>
      <w:r w:rsidRPr="00A9457A">
        <w:rPr>
          <w:rFonts w:eastAsia="Times New Roman"/>
          <w:szCs w:val="28"/>
          <w:lang w:eastAsia="ru-RU"/>
        </w:rPr>
        <w:t>выбора</w:t>
      </w:r>
      <w:r w:rsidR="00D64E9C">
        <w:rPr>
          <w:rFonts w:eastAsia="Times New Roman"/>
          <w:szCs w:val="28"/>
          <w:lang w:eastAsia="ru-RU"/>
        </w:rPr>
        <w:t>м</w:t>
      </w:r>
      <w:r w:rsidRPr="00A9457A">
        <w:rPr>
          <w:rFonts w:eastAsia="Times New Roman"/>
          <w:szCs w:val="28"/>
          <w:lang w:eastAsia="ru-RU"/>
        </w:rPr>
        <w:t xml:space="preserve"> депутат</w:t>
      </w:r>
      <w:r w:rsidR="00D64E9C">
        <w:rPr>
          <w:rFonts w:eastAsia="Times New Roman"/>
          <w:szCs w:val="28"/>
          <w:lang w:eastAsia="ru-RU"/>
        </w:rPr>
        <w:t>ов Совета Кропоткинского городского поселения Кавказского района</w:t>
      </w:r>
      <w:r w:rsidRPr="00A9457A">
        <w:rPr>
          <w:rFonts w:eastAsia="Times New Roman"/>
          <w:szCs w:val="28"/>
          <w:lang w:eastAsia="ru-RU"/>
        </w:rPr>
        <w:t xml:space="preserve">; </w:t>
      </w:r>
    </w:p>
    <w:p w:rsidR="00521085" w:rsidRPr="00A9457A" w:rsidRDefault="00521085" w:rsidP="00521085">
      <w:pPr>
        <w:spacing w:line="312" w:lineRule="auto"/>
        <w:ind w:firstLine="709"/>
        <w:rPr>
          <w:rFonts w:eastAsia="Times New Roman"/>
          <w:szCs w:val="28"/>
          <w:lang w:eastAsia="ru-RU"/>
        </w:rPr>
      </w:pPr>
      <w:r w:rsidRPr="00A9457A">
        <w:rPr>
          <w:rFonts w:eastAsia="Times New Roman"/>
          <w:szCs w:val="28"/>
          <w:lang w:eastAsia="ru-RU"/>
        </w:rPr>
        <w:t>об утверждении планов работы Комиссии;</w:t>
      </w:r>
    </w:p>
    <w:p w:rsidR="00521085" w:rsidRPr="00A9457A" w:rsidRDefault="00521085" w:rsidP="00521085">
      <w:pPr>
        <w:spacing w:line="312" w:lineRule="auto"/>
        <w:ind w:firstLine="709"/>
        <w:rPr>
          <w:rFonts w:eastAsia="Times New Roman"/>
          <w:szCs w:val="28"/>
          <w:lang w:eastAsia="ru-RU"/>
        </w:rPr>
      </w:pPr>
      <w:r w:rsidRPr="00A9457A">
        <w:rPr>
          <w:rFonts w:eastAsia="Times New Roman"/>
          <w:szCs w:val="28"/>
          <w:lang w:eastAsia="ru-RU"/>
        </w:rPr>
        <w:t>о распределении обязанностей между членами Комиссии;</w:t>
      </w:r>
    </w:p>
    <w:p w:rsidR="00521085" w:rsidRPr="00A9457A" w:rsidRDefault="00521085" w:rsidP="00521085">
      <w:pPr>
        <w:spacing w:line="312" w:lineRule="auto"/>
        <w:ind w:firstLine="709"/>
        <w:rPr>
          <w:rFonts w:eastAsia="Times New Roman"/>
          <w:szCs w:val="28"/>
          <w:lang w:eastAsia="ru-RU"/>
        </w:rPr>
      </w:pPr>
      <w:r w:rsidRPr="00A9457A">
        <w:rPr>
          <w:rFonts w:eastAsia="Times New Roman"/>
          <w:szCs w:val="28"/>
          <w:lang w:eastAsia="ru-RU"/>
        </w:rPr>
        <w:t>об утверждении Инструкции по делопроизводству Комиссии;</w:t>
      </w:r>
    </w:p>
    <w:p w:rsidR="00521085" w:rsidRPr="00A9457A" w:rsidRDefault="00521085" w:rsidP="00521085">
      <w:pPr>
        <w:spacing w:line="312" w:lineRule="auto"/>
        <w:ind w:firstLine="709"/>
        <w:rPr>
          <w:rFonts w:eastAsia="Times New Roman"/>
          <w:szCs w:val="28"/>
          <w:lang w:eastAsia="ru-RU"/>
        </w:rPr>
      </w:pPr>
      <w:r w:rsidRPr="00A9457A">
        <w:rPr>
          <w:rFonts w:eastAsia="Times New Roman"/>
          <w:szCs w:val="28"/>
          <w:lang w:eastAsia="ru-RU"/>
        </w:rPr>
        <w:t>о принятии Регламента Комиссии, внесении в него изменений и дополнений;</w:t>
      </w:r>
    </w:p>
    <w:p w:rsidR="00521085" w:rsidRPr="00A9457A" w:rsidRDefault="00521085" w:rsidP="00521085">
      <w:pPr>
        <w:spacing w:line="312" w:lineRule="auto"/>
        <w:ind w:firstLine="709"/>
        <w:rPr>
          <w:rFonts w:eastAsia="Times New Roman"/>
          <w:szCs w:val="28"/>
          <w:lang w:eastAsia="ru-RU"/>
        </w:rPr>
      </w:pPr>
      <w:r w:rsidRPr="00A9457A">
        <w:rPr>
          <w:rFonts w:eastAsia="Times New Roman"/>
          <w:szCs w:val="28"/>
          <w:lang w:eastAsia="ru-RU"/>
        </w:rPr>
        <w:t>о Номенклатуре дел Комиссии;</w:t>
      </w:r>
    </w:p>
    <w:p w:rsidR="00521085" w:rsidRDefault="00521085" w:rsidP="00521085">
      <w:pPr>
        <w:spacing w:line="312" w:lineRule="auto"/>
        <w:ind w:firstLine="709"/>
        <w:rPr>
          <w:rFonts w:eastAsia="Times New Roman"/>
          <w:szCs w:val="28"/>
          <w:lang w:eastAsia="ru-RU"/>
        </w:rPr>
      </w:pPr>
      <w:r w:rsidRPr="00A9457A">
        <w:rPr>
          <w:rFonts w:eastAsia="Times New Roman"/>
          <w:szCs w:val="28"/>
          <w:lang w:eastAsia="ru-RU"/>
        </w:rPr>
        <w:t>иные вопросы, отнесенные к компетенции Комиссии действующим законодательством о выборах и референдумах.</w:t>
      </w:r>
    </w:p>
    <w:p w:rsidR="00925D4E" w:rsidRPr="00A9457A" w:rsidRDefault="00925D4E" w:rsidP="00521085">
      <w:pPr>
        <w:spacing w:line="312" w:lineRule="auto"/>
        <w:ind w:firstLine="709"/>
        <w:rPr>
          <w:rFonts w:eastAsia="Times New Roman"/>
          <w:szCs w:val="28"/>
          <w:lang w:eastAsia="ru-RU"/>
        </w:rPr>
      </w:pPr>
    </w:p>
    <w:p w:rsidR="00521085" w:rsidRPr="00A9457A" w:rsidRDefault="00521085" w:rsidP="00925D4E">
      <w:pPr>
        <w:spacing w:line="312" w:lineRule="auto"/>
        <w:ind w:firstLine="709"/>
        <w:jc w:val="center"/>
        <w:rPr>
          <w:rFonts w:eastAsia="Times New Roman"/>
          <w:b/>
          <w:szCs w:val="28"/>
          <w:lang w:eastAsia="ru-RU"/>
        </w:rPr>
      </w:pPr>
      <w:r w:rsidRPr="00A9457A">
        <w:rPr>
          <w:rFonts w:eastAsia="Times New Roman"/>
          <w:b/>
          <w:szCs w:val="28"/>
          <w:lang w:eastAsia="ru-RU"/>
        </w:rPr>
        <w:t>Статья 2</w:t>
      </w:r>
      <w:r>
        <w:rPr>
          <w:rFonts w:eastAsia="Times New Roman"/>
          <w:b/>
          <w:szCs w:val="28"/>
          <w:lang w:eastAsia="ru-RU"/>
        </w:rPr>
        <w:t>2</w:t>
      </w:r>
      <w:r w:rsidRPr="00A9457A">
        <w:rPr>
          <w:rFonts w:eastAsia="Times New Roman"/>
          <w:b/>
          <w:szCs w:val="28"/>
          <w:lang w:eastAsia="ru-RU"/>
        </w:rPr>
        <w:t>.</w:t>
      </w:r>
    </w:p>
    <w:p w:rsidR="00521085" w:rsidRPr="00A9457A" w:rsidRDefault="00521085" w:rsidP="00521085">
      <w:pPr>
        <w:spacing w:line="312" w:lineRule="auto"/>
        <w:ind w:firstLine="709"/>
        <w:rPr>
          <w:rFonts w:eastAsia="Times New Roman"/>
          <w:szCs w:val="28"/>
          <w:lang w:eastAsia="ru-RU"/>
        </w:rPr>
      </w:pPr>
      <w:r w:rsidRPr="00A9457A">
        <w:rPr>
          <w:rFonts w:eastAsia="Times New Roman"/>
          <w:szCs w:val="28"/>
          <w:lang w:eastAsia="ru-RU"/>
        </w:rPr>
        <w:t>Председательствующий на заседании Комиссии (председатель, заместитель председателя, при их отсутствии - секретарь комиссии):</w:t>
      </w:r>
    </w:p>
    <w:p w:rsidR="00521085" w:rsidRPr="00A9457A" w:rsidRDefault="00521085" w:rsidP="00521085">
      <w:pPr>
        <w:spacing w:line="312" w:lineRule="auto"/>
        <w:ind w:firstLine="709"/>
        <w:rPr>
          <w:rFonts w:eastAsia="Times New Roman"/>
          <w:szCs w:val="28"/>
          <w:lang w:eastAsia="ru-RU"/>
        </w:rPr>
      </w:pPr>
      <w:r w:rsidRPr="00A9457A">
        <w:rPr>
          <w:rFonts w:eastAsia="Times New Roman"/>
          <w:szCs w:val="28"/>
          <w:lang w:eastAsia="ru-RU"/>
        </w:rPr>
        <w:t>ведёт заседание Комиссии;</w:t>
      </w:r>
    </w:p>
    <w:p w:rsidR="00521085" w:rsidRPr="00A9457A" w:rsidRDefault="00521085" w:rsidP="00521085">
      <w:pPr>
        <w:spacing w:line="312" w:lineRule="auto"/>
        <w:ind w:firstLine="709"/>
        <w:rPr>
          <w:rFonts w:eastAsia="Times New Roman"/>
          <w:szCs w:val="28"/>
          <w:lang w:eastAsia="ru-RU"/>
        </w:rPr>
      </w:pPr>
      <w:r w:rsidRPr="00A9457A">
        <w:rPr>
          <w:rFonts w:eastAsia="Times New Roman"/>
          <w:szCs w:val="28"/>
          <w:lang w:eastAsia="ru-RU"/>
        </w:rPr>
        <w:lastRenderedPageBreak/>
        <w:t>организует обсуждение вопросов повестки дня заседания Комиссии, ставит их на голосование;</w:t>
      </w:r>
    </w:p>
    <w:p w:rsidR="00521085" w:rsidRPr="00A9457A" w:rsidRDefault="00521085" w:rsidP="00521085">
      <w:pPr>
        <w:spacing w:line="312" w:lineRule="auto"/>
        <w:ind w:firstLine="709"/>
        <w:rPr>
          <w:rFonts w:eastAsia="Times New Roman"/>
          <w:szCs w:val="28"/>
          <w:lang w:eastAsia="ru-RU"/>
        </w:rPr>
      </w:pPr>
      <w:r w:rsidRPr="00A9457A">
        <w:rPr>
          <w:rFonts w:eastAsia="Times New Roman"/>
          <w:szCs w:val="28"/>
          <w:lang w:eastAsia="ru-RU"/>
        </w:rPr>
        <w:t>предоставляет слово для выступления членам Комиссии в порядке очерёдности поступивших заявок, а также приглашенным лицам;</w:t>
      </w:r>
    </w:p>
    <w:p w:rsidR="00521085" w:rsidRPr="00A9457A" w:rsidRDefault="00521085" w:rsidP="00521085">
      <w:pPr>
        <w:spacing w:line="312" w:lineRule="auto"/>
        <w:ind w:firstLine="709"/>
        <w:rPr>
          <w:rFonts w:eastAsia="Times New Roman"/>
          <w:szCs w:val="28"/>
          <w:lang w:eastAsia="ru-RU"/>
        </w:rPr>
      </w:pPr>
      <w:r w:rsidRPr="00A9457A">
        <w:rPr>
          <w:rFonts w:eastAsia="Times New Roman"/>
          <w:szCs w:val="28"/>
          <w:lang w:eastAsia="ru-RU"/>
        </w:rPr>
        <w:t>ставит на голосование в порядке поступления все предложения членов Комиссии;</w:t>
      </w:r>
    </w:p>
    <w:p w:rsidR="00521085" w:rsidRPr="00A9457A" w:rsidRDefault="00521085" w:rsidP="00521085">
      <w:pPr>
        <w:spacing w:line="312" w:lineRule="auto"/>
        <w:ind w:firstLine="709"/>
        <w:rPr>
          <w:rFonts w:eastAsia="Times New Roman"/>
          <w:szCs w:val="28"/>
          <w:lang w:eastAsia="ru-RU"/>
        </w:rPr>
      </w:pPr>
      <w:r w:rsidRPr="00A9457A">
        <w:rPr>
          <w:rFonts w:eastAsia="Times New Roman"/>
          <w:szCs w:val="28"/>
          <w:lang w:eastAsia="ru-RU"/>
        </w:rPr>
        <w:t>организует голосование и подсчёт голосов, оглашает результаты голосования;</w:t>
      </w:r>
    </w:p>
    <w:p w:rsidR="00521085" w:rsidRPr="00A9457A" w:rsidRDefault="00521085" w:rsidP="00521085">
      <w:pPr>
        <w:spacing w:line="312" w:lineRule="auto"/>
        <w:ind w:firstLine="709"/>
        <w:rPr>
          <w:rFonts w:eastAsia="Times New Roman"/>
          <w:szCs w:val="28"/>
          <w:lang w:eastAsia="ru-RU"/>
        </w:rPr>
      </w:pPr>
      <w:r w:rsidRPr="00A9457A">
        <w:rPr>
          <w:rFonts w:eastAsia="Times New Roman"/>
          <w:szCs w:val="28"/>
          <w:lang w:eastAsia="ru-RU"/>
        </w:rPr>
        <w:t>обеспечивает соблюдение положений настоящего Регламента членами Комиссии и приглашенными лицами.</w:t>
      </w:r>
    </w:p>
    <w:p w:rsidR="00521085" w:rsidRPr="00A9457A" w:rsidRDefault="00521085" w:rsidP="00521085">
      <w:pPr>
        <w:spacing w:line="312" w:lineRule="auto"/>
        <w:ind w:firstLine="709"/>
        <w:rPr>
          <w:rFonts w:eastAsia="Times New Roman"/>
          <w:szCs w:val="28"/>
          <w:lang w:eastAsia="ru-RU"/>
        </w:rPr>
      </w:pPr>
      <w:r w:rsidRPr="00A9457A">
        <w:rPr>
          <w:rFonts w:eastAsia="Times New Roman"/>
          <w:szCs w:val="28"/>
          <w:lang w:eastAsia="ru-RU"/>
        </w:rPr>
        <w:t xml:space="preserve">Председательствующий во время выступлений членов Комиссии и приглашённых лиц не вправе комментировать их высказывания, за исключением случаев отклонения темы выступлений от утверждённой повестки дня. </w:t>
      </w:r>
    </w:p>
    <w:p w:rsidR="00521085" w:rsidRDefault="00521085" w:rsidP="00521085">
      <w:pPr>
        <w:spacing w:line="312" w:lineRule="auto"/>
        <w:ind w:firstLine="709"/>
        <w:rPr>
          <w:rFonts w:eastAsia="Times New Roman"/>
          <w:szCs w:val="28"/>
          <w:lang w:eastAsia="ru-RU"/>
        </w:rPr>
      </w:pPr>
      <w:r w:rsidRPr="00A9457A">
        <w:rPr>
          <w:rFonts w:eastAsia="Times New Roman"/>
          <w:szCs w:val="28"/>
          <w:lang w:eastAsia="ru-RU"/>
        </w:rPr>
        <w:t>Соблюдение порядка на заседаниях Комиссии относится к компетенции председательствующего на заседании. Для принятия мер по поддержанию порядка в необходимых случаях могут быть привлечены сотрудники правоохранительных органов.</w:t>
      </w:r>
    </w:p>
    <w:p w:rsidR="00925D4E" w:rsidRPr="00A9457A" w:rsidRDefault="00925D4E" w:rsidP="00521085">
      <w:pPr>
        <w:spacing w:line="312" w:lineRule="auto"/>
        <w:ind w:firstLine="709"/>
        <w:rPr>
          <w:rFonts w:eastAsia="Times New Roman"/>
          <w:szCs w:val="28"/>
          <w:lang w:eastAsia="ru-RU"/>
        </w:rPr>
      </w:pPr>
    </w:p>
    <w:p w:rsidR="00521085" w:rsidRPr="00A9457A" w:rsidRDefault="00521085" w:rsidP="00925D4E">
      <w:pPr>
        <w:spacing w:line="312" w:lineRule="auto"/>
        <w:ind w:firstLine="709"/>
        <w:jc w:val="center"/>
        <w:rPr>
          <w:rFonts w:eastAsia="Times New Roman"/>
          <w:b/>
          <w:szCs w:val="28"/>
          <w:lang w:eastAsia="ru-RU"/>
        </w:rPr>
      </w:pPr>
      <w:r w:rsidRPr="00A9457A">
        <w:rPr>
          <w:rFonts w:eastAsia="Times New Roman"/>
          <w:b/>
          <w:szCs w:val="28"/>
          <w:lang w:eastAsia="ru-RU"/>
        </w:rPr>
        <w:t>Статья 2</w:t>
      </w:r>
      <w:r>
        <w:rPr>
          <w:rFonts w:eastAsia="Times New Roman"/>
          <w:b/>
          <w:szCs w:val="28"/>
          <w:lang w:eastAsia="ru-RU"/>
        </w:rPr>
        <w:t>3</w:t>
      </w:r>
      <w:r w:rsidRPr="00A9457A">
        <w:rPr>
          <w:rFonts w:eastAsia="Times New Roman"/>
          <w:b/>
          <w:szCs w:val="28"/>
          <w:lang w:eastAsia="ru-RU"/>
        </w:rPr>
        <w:t>.</w:t>
      </w:r>
    </w:p>
    <w:p w:rsidR="00521085" w:rsidRPr="00C61A2F" w:rsidRDefault="00521085" w:rsidP="00521085">
      <w:pPr>
        <w:spacing w:line="312" w:lineRule="auto"/>
        <w:ind w:firstLine="709"/>
        <w:rPr>
          <w:rFonts w:eastAsia="Times New Roman"/>
          <w:szCs w:val="28"/>
          <w:lang w:eastAsia="ru-RU"/>
        </w:rPr>
      </w:pPr>
      <w:r w:rsidRPr="00C61A2F">
        <w:rPr>
          <w:rFonts w:eastAsia="Times New Roman"/>
          <w:szCs w:val="28"/>
          <w:lang w:eastAsia="ru-RU"/>
        </w:rPr>
        <w:t xml:space="preserve">Заседание Комиссии проводится на русском языке. На заседании ведётся протокол. </w:t>
      </w:r>
    </w:p>
    <w:p w:rsidR="00521085" w:rsidRPr="00C61A2F" w:rsidRDefault="00521085" w:rsidP="00521085">
      <w:pPr>
        <w:spacing w:line="312" w:lineRule="auto"/>
        <w:ind w:firstLine="709"/>
        <w:rPr>
          <w:szCs w:val="28"/>
        </w:rPr>
      </w:pPr>
      <w:r w:rsidRPr="00C61A2F">
        <w:rPr>
          <w:szCs w:val="28"/>
        </w:rPr>
        <w:t>В протоколе заседания Комиссии указываются: повестка заседания Комиссии, сведения о присутствующих членах Комиссии и иных лицах, результаты голосования, принятые решения.</w:t>
      </w:r>
    </w:p>
    <w:p w:rsidR="00521085" w:rsidRDefault="00521085" w:rsidP="00521085">
      <w:pPr>
        <w:spacing w:line="312" w:lineRule="auto"/>
        <w:ind w:firstLine="709"/>
        <w:rPr>
          <w:szCs w:val="28"/>
        </w:rPr>
      </w:pPr>
      <w:r w:rsidRPr="00C61A2F">
        <w:rPr>
          <w:szCs w:val="28"/>
        </w:rPr>
        <w:t>Протокол заседания Комиссии оформляются в течении пяти рабочих дней после дня заседания Комиссии и подписываются председательствующим на заседании и секретарем Комиссии.</w:t>
      </w:r>
    </w:p>
    <w:p w:rsidR="00521085" w:rsidRPr="00732720" w:rsidRDefault="00521085" w:rsidP="00521085">
      <w:pPr>
        <w:spacing w:line="360" w:lineRule="auto"/>
        <w:ind w:firstLine="709"/>
        <w:rPr>
          <w:rFonts w:eastAsia="Times New Roman"/>
          <w:szCs w:val="24"/>
          <w:lang w:eastAsia="ru-RU"/>
        </w:rPr>
      </w:pPr>
      <w:r w:rsidRPr="00732720">
        <w:rPr>
          <w:rFonts w:eastAsia="Times New Roman"/>
          <w:szCs w:val="28"/>
          <w:lang w:eastAsia="ru-RU"/>
        </w:rPr>
        <w:t>Решения и выписки из протокола Комиссии подписываются не позднее чем через 5 дней после дня заседания Комиссии. В случае, если проект решения (выписка из протокола) принят(а) на заседании Комиссии с поправками, то он (она) подлежит подписанию после оформления документа с учётом принятых поправок, но не позднее чем через пять дней после дня заседания Комиссии.</w:t>
      </w:r>
    </w:p>
    <w:p w:rsidR="00925D4E" w:rsidRDefault="00925D4E" w:rsidP="00521085">
      <w:pPr>
        <w:spacing w:line="312" w:lineRule="auto"/>
        <w:ind w:firstLine="709"/>
        <w:rPr>
          <w:rFonts w:eastAsia="Times New Roman"/>
          <w:b/>
          <w:szCs w:val="28"/>
          <w:lang w:eastAsia="ru-RU"/>
        </w:rPr>
      </w:pPr>
    </w:p>
    <w:p w:rsidR="00521085" w:rsidRPr="00A9457A" w:rsidRDefault="00521085" w:rsidP="00925D4E">
      <w:pPr>
        <w:spacing w:line="312" w:lineRule="auto"/>
        <w:ind w:firstLine="709"/>
        <w:jc w:val="center"/>
        <w:rPr>
          <w:rFonts w:eastAsia="Times New Roman"/>
          <w:b/>
          <w:szCs w:val="28"/>
          <w:lang w:eastAsia="ru-RU"/>
        </w:rPr>
      </w:pPr>
      <w:r w:rsidRPr="00A9457A">
        <w:rPr>
          <w:rFonts w:eastAsia="Times New Roman"/>
          <w:b/>
          <w:szCs w:val="28"/>
          <w:lang w:eastAsia="ru-RU"/>
        </w:rPr>
        <w:lastRenderedPageBreak/>
        <w:t xml:space="preserve">Статья </w:t>
      </w:r>
      <w:r>
        <w:rPr>
          <w:rFonts w:eastAsia="Times New Roman"/>
          <w:b/>
          <w:szCs w:val="28"/>
          <w:lang w:eastAsia="ru-RU"/>
        </w:rPr>
        <w:t>24</w:t>
      </w:r>
      <w:r w:rsidRPr="00A9457A">
        <w:rPr>
          <w:rFonts w:eastAsia="Times New Roman"/>
          <w:b/>
          <w:szCs w:val="28"/>
          <w:lang w:eastAsia="ru-RU"/>
        </w:rPr>
        <w:t>.</w:t>
      </w:r>
    </w:p>
    <w:p w:rsidR="00521085" w:rsidRDefault="00521085" w:rsidP="00521085">
      <w:pPr>
        <w:spacing w:line="312" w:lineRule="auto"/>
        <w:ind w:firstLine="709"/>
        <w:rPr>
          <w:rFonts w:eastAsia="Times New Roman"/>
          <w:szCs w:val="28"/>
          <w:lang w:eastAsia="ru-RU"/>
        </w:rPr>
      </w:pPr>
      <w:r w:rsidRPr="00A9457A">
        <w:rPr>
          <w:rFonts w:eastAsia="Times New Roman"/>
          <w:szCs w:val="28"/>
          <w:lang w:eastAsia="ru-RU"/>
        </w:rPr>
        <w:t>Продолжительность докладов, содокладов, заключительного слова, иных выступлений на заседаниях Комиссии устанавливается председательствующим по согласованию с докладчиками и содокладчиками и не должна превышать: для доклада – до 15 минут, содоклада – до 10 минут, заключительного слова - 3 минуты, выступлений в прениях - до 5 минут, дачи справок, оглашения информации, заявлений и обращений - 3 минуты, если иное не установлено решениями Комиссии на данном заседании.</w:t>
      </w:r>
    </w:p>
    <w:p w:rsidR="00521085" w:rsidRPr="00C61A2F" w:rsidRDefault="00521085" w:rsidP="00521085">
      <w:pPr>
        <w:spacing w:line="312" w:lineRule="auto"/>
        <w:ind w:firstLine="709"/>
        <w:rPr>
          <w:szCs w:val="28"/>
        </w:rPr>
      </w:pPr>
      <w:r w:rsidRPr="00C61A2F">
        <w:rPr>
          <w:szCs w:val="28"/>
        </w:rPr>
        <w:t>Выступающий на заседании Комиссии не вправе употреблять в речи грубые, оскорбительные выражения, наносящие ущерб чести и достоинству граждан и должностных лиц, призывать к насильственным действиям, использовать недостоверную (неподтвержденную документально) информацию, допускать необоснованные обвинения в чей-либо адрес.</w:t>
      </w:r>
    </w:p>
    <w:p w:rsidR="00521085" w:rsidRDefault="00521085" w:rsidP="00521085">
      <w:pPr>
        <w:spacing w:line="312" w:lineRule="auto"/>
        <w:ind w:firstLine="709"/>
        <w:rPr>
          <w:szCs w:val="28"/>
        </w:rPr>
      </w:pPr>
      <w:r w:rsidRPr="00C61A2F">
        <w:rPr>
          <w:szCs w:val="28"/>
        </w:rPr>
        <w:t>В случае нарушения выступающим установленного настоящим Регламентом порядка, ему делается замечание, которое вносится в протокол заседания Комиссии, а при повторном нарушении он может быть лишен слова. Указанным лицам слово для повторного выступления по обсуждаемому вопросу не предоставляется.</w:t>
      </w:r>
    </w:p>
    <w:p w:rsidR="00925D4E" w:rsidRPr="00C61A2F" w:rsidRDefault="00925D4E" w:rsidP="00521085">
      <w:pPr>
        <w:spacing w:line="312" w:lineRule="auto"/>
        <w:ind w:firstLine="709"/>
        <w:rPr>
          <w:szCs w:val="28"/>
        </w:rPr>
      </w:pPr>
    </w:p>
    <w:p w:rsidR="00521085" w:rsidRPr="00A9457A" w:rsidRDefault="00521085" w:rsidP="00925D4E">
      <w:pPr>
        <w:spacing w:line="312" w:lineRule="auto"/>
        <w:ind w:firstLine="709"/>
        <w:jc w:val="center"/>
        <w:rPr>
          <w:rFonts w:eastAsia="Times New Roman"/>
          <w:b/>
          <w:szCs w:val="28"/>
          <w:lang w:eastAsia="ru-RU"/>
        </w:rPr>
      </w:pPr>
      <w:r w:rsidRPr="00A9457A">
        <w:rPr>
          <w:rFonts w:eastAsia="Times New Roman"/>
          <w:b/>
          <w:szCs w:val="28"/>
          <w:lang w:eastAsia="ru-RU"/>
        </w:rPr>
        <w:t xml:space="preserve">Статья </w:t>
      </w:r>
      <w:r>
        <w:rPr>
          <w:rFonts w:eastAsia="Times New Roman"/>
          <w:b/>
          <w:szCs w:val="28"/>
          <w:lang w:eastAsia="ru-RU"/>
        </w:rPr>
        <w:t>25</w:t>
      </w:r>
      <w:r w:rsidRPr="00A9457A">
        <w:rPr>
          <w:rFonts w:eastAsia="Times New Roman"/>
          <w:b/>
          <w:szCs w:val="28"/>
          <w:lang w:eastAsia="ru-RU"/>
        </w:rPr>
        <w:t>.</w:t>
      </w:r>
    </w:p>
    <w:p w:rsidR="00521085" w:rsidRPr="00A9457A" w:rsidRDefault="00521085" w:rsidP="00521085">
      <w:pPr>
        <w:spacing w:line="312" w:lineRule="auto"/>
        <w:ind w:firstLine="709"/>
        <w:rPr>
          <w:rFonts w:eastAsia="Times New Roman"/>
          <w:szCs w:val="28"/>
          <w:lang w:eastAsia="ru-RU"/>
        </w:rPr>
      </w:pPr>
      <w:r w:rsidRPr="00A9457A">
        <w:rPr>
          <w:rFonts w:eastAsia="Times New Roman"/>
          <w:szCs w:val="28"/>
          <w:lang w:eastAsia="ru-RU"/>
        </w:rPr>
        <w:t>Для подготовки вопросов, вносимых на рассмотрение Комиссии, могут создаваться рабочие группы из числа членов Комиссии, членов нижестоящих избирательных комиссий (участковых), а также экспертов, ученых и специалистов.</w:t>
      </w:r>
    </w:p>
    <w:p w:rsidR="00521085" w:rsidRPr="00A9457A" w:rsidRDefault="00521085" w:rsidP="00521085">
      <w:pPr>
        <w:ind w:firstLine="709"/>
        <w:rPr>
          <w:rFonts w:eastAsia="Times New Roman"/>
          <w:szCs w:val="28"/>
          <w:lang w:eastAsia="ru-RU"/>
        </w:rPr>
      </w:pPr>
    </w:p>
    <w:p w:rsidR="00521085" w:rsidRPr="00A9457A" w:rsidRDefault="00521085" w:rsidP="00521085">
      <w:pPr>
        <w:suppressAutoHyphens/>
        <w:jc w:val="center"/>
        <w:rPr>
          <w:rFonts w:eastAsia="Arial"/>
          <w:b/>
          <w:szCs w:val="28"/>
          <w:lang w:eastAsia="ar-SA"/>
        </w:rPr>
      </w:pPr>
      <w:r w:rsidRPr="00A9457A">
        <w:rPr>
          <w:rFonts w:eastAsia="Arial"/>
          <w:b/>
          <w:szCs w:val="28"/>
          <w:lang w:eastAsia="ar-SA"/>
        </w:rPr>
        <w:t xml:space="preserve">V. ПОРЯДОК ГОЛОСОВАНИЯ НА ЗАСЕДАНИЯХКОМИССИИ </w:t>
      </w:r>
    </w:p>
    <w:p w:rsidR="00521085" w:rsidRPr="00A9457A" w:rsidRDefault="00521085" w:rsidP="00521085">
      <w:pPr>
        <w:suppressAutoHyphens/>
        <w:jc w:val="center"/>
        <w:rPr>
          <w:rFonts w:eastAsia="Arial"/>
          <w:b/>
          <w:szCs w:val="28"/>
          <w:lang w:eastAsia="ar-SA"/>
        </w:rPr>
      </w:pPr>
    </w:p>
    <w:p w:rsidR="00521085" w:rsidRPr="00A9457A" w:rsidRDefault="00521085" w:rsidP="00925D4E">
      <w:pPr>
        <w:spacing w:line="312" w:lineRule="auto"/>
        <w:ind w:firstLine="705"/>
        <w:jc w:val="center"/>
        <w:rPr>
          <w:rFonts w:eastAsia="Times New Roman"/>
          <w:b/>
          <w:szCs w:val="28"/>
          <w:lang w:eastAsia="ru-RU"/>
        </w:rPr>
      </w:pPr>
      <w:r w:rsidRPr="00A9457A">
        <w:rPr>
          <w:rFonts w:eastAsia="Times New Roman"/>
          <w:b/>
          <w:szCs w:val="28"/>
          <w:lang w:eastAsia="ru-RU"/>
        </w:rPr>
        <w:t xml:space="preserve">Статья </w:t>
      </w:r>
      <w:r>
        <w:rPr>
          <w:rFonts w:eastAsia="Times New Roman"/>
          <w:b/>
          <w:szCs w:val="28"/>
          <w:lang w:eastAsia="ru-RU"/>
        </w:rPr>
        <w:t>26</w:t>
      </w:r>
      <w:r w:rsidRPr="00A9457A">
        <w:rPr>
          <w:rFonts w:eastAsia="Times New Roman"/>
          <w:b/>
          <w:szCs w:val="28"/>
          <w:lang w:eastAsia="ru-RU"/>
        </w:rPr>
        <w:t>.</w:t>
      </w:r>
    </w:p>
    <w:p w:rsidR="00521085" w:rsidRPr="00A9457A" w:rsidRDefault="00521085" w:rsidP="00521085">
      <w:pPr>
        <w:spacing w:line="312" w:lineRule="auto"/>
        <w:ind w:firstLine="705"/>
        <w:rPr>
          <w:rFonts w:eastAsia="Times New Roman"/>
          <w:szCs w:val="28"/>
          <w:lang w:eastAsia="ru-RU"/>
        </w:rPr>
      </w:pPr>
      <w:r w:rsidRPr="00A9457A">
        <w:rPr>
          <w:rFonts w:eastAsia="Times New Roman"/>
          <w:szCs w:val="28"/>
          <w:lang w:eastAsia="ru-RU"/>
        </w:rPr>
        <w:t>Все решения Комиссии принимаются на её заседаниях открытым или тайным голосованием.</w:t>
      </w:r>
    </w:p>
    <w:p w:rsidR="00521085" w:rsidRPr="00A9457A" w:rsidRDefault="00521085" w:rsidP="00521085">
      <w:pPr>
        <w:spacing w:line="312" w:lineRule="auto"/>
        <w:ind w:firstLine="705"/>
        <w:rPr>
          <w:rFonts w:eastAsia="Times New Roman"/>
          <w:szCs w:val="28"/>
          <w:lang w:eastAsia="ru-RU"/>
        </w:rPr>
      </w:pPr>
      <w:r w:rsidRPr="00A9457A">
        <w:rPr>
          <w:rFonts w:eastAsia="Times New Roman"/>
          <w:szCs w:val="28"/>
          <w:lang w:eastAsia="ru-RU"/>
        </w:rPr>
        <w:t>Открытое голосование осуществляется путём поднятия руки члена Комиссии, тайное голосование - путём использования бюллетеней и ящика для голосования.</w:t>
      </w:r>
    </w:p>
    <w:p w:rsidR="00521085" w:rsidRPr="00A9457A" w:rsidRDefault="00521085" w:rsidP="00521085">
      <w:pPr>
        <w:spacing w:line="312" w:lineRule="auto"/>
        <w:ind w:firstLine="705"/>
        <w:rPr>
          <w:rFonts w:eastAsia="Times New Roman"/>
          <w:szCs w:val="28"/>
          <w:lang w:eastAsia="ru-RU"/>
        </w:rPr>
      </w:pPr>
      <w:r w:rsidRPr="00A9457A">
        <w:rPr>
          <w:rFonts w:eastAsia="Times New Roman"/>
          <w:szCs w:val="28"/>
          <w:lang w:eastAsia="ru-RU"/>
        </w:rPr>
        <w:t xml:space="preserve">Результаты голосования по всем вопросам, оглашённые председательствующим, вносятся в протокол заседания Комиссии. </w:t>
      </w:r>
    </w:p>
    <w:p w:rsidR="00521085" w:rsidRDefault="00521085" w:rsidP="00521085">
      <w:pPr>
        <w:spacing w:line="312" w:lineRule="auto"/>
        <w:ind w:firstLine="703"/>
        <w:rPr>
          <w:rFonts w:eastAsia="Times New Roman"/>
          <w:szCs w:val="28"/>
          <w:lang w:eastAsia="ru-RU"/>
        </w:rPr>
      </w:pPr>
      <w:r w:rsidRPr="00A9457A">
        <w:rPr>
          <w:rFonts w:eastAsia="Times New Roman"/>
          <w:szCs w:val="28"/>
          <w:lang w:eastAsia="ru-RU"/>
        </w:rPr>
        <w:lastRenderedPageBreak/>
        <w:t>При голосовании член Комиссии имеет один голос и голосует лично. Член Комиссии, не согласный с принятым Комиссией решением, вправе на заседании Комиссии, на котором было принято указанное решение, после голосования в письменной форме высказать особое мнение, наличие которого должно быть отражено в протоколе Комиссии и приложено к нему.</w:t>
      </w:r>
    </w:p>
    <w:p w:rsidR="00521085" w:rsidRPr="00C71930" w:rsidRDefault="00521085" w:rsidP="00521085">
      <w:pPr>
        <w:spacing w:line="312" w:lineRule="auto"/>
        <w:ind w:firstLine="703"/>
        <w:rPr>
          <w:color w:val="000000" w:themeColor="text1"/>
          <w:szCs w:val="28"/>
        </w:rPr>
      </w:pPr>
      <w:r w:rsidRPr="00C71930">
        <w:rPr>
          <w:color w:val="000000" w:themeColor="text1"/>
          <w:szCs w:val="28"/>
        </w:rPr>
        <w:t>При принятии Комиссией решения в случае равного числа голосов членов Комиссии, поданных «за» и «против», голос председательствующего на заседании Комиссии является решающим.</w:t>
      </w:r>
    </w:p>
    <w:p w:rsidR="00521085" w:rsidRPr="00A9457A" w:rsidRDefault="00521085" w:rsidP="00521085">
      <w:pPr>
        <w:spacing w:line="312" w:lineRule="auto"/>
        <w:ind w:firstLine="703"/>
        <w:rPr>
          <w:rFonts w:eastAsia="Times New Roman"/>
          <w:szCs w:val="28"/>
          <w:lang w:eastAsia="ru-RU"/>
        </w:rPr>
      </w:pPr>
    </w:p>
    <w:p w:rsidR="00521085" w:rsidRPr="00A9457A" w:rsidRDefault="00521085" w:rsidP="00925D4E">
      <w:pPr>
        <w:spacing w:line="312" w:lineRule="auto"/>
        <w:ind w:firstLine="703"/>
        <w:jc w:val="center"/>
        <w:rPr>
          <w:rFonts w:eastAsia="Times New Roman"/>
          <w:b/>
          <w:szCs w:val="28"/>
          <w:lang w:eastAsia="ru-RU"/>
        </w:rPr>
      </w:pPr>
      <w:r w:rsidRPr="00A9457A">
        <w:rPr>
          <w:rFonts w:eastAsia="Times New Roman"/>
          <w:b/>
          <w:szCs w:val="28"/>
          <w:lang w:eastAsia="ru-RU"/>
        </w:rPr>
        <w:t xml:space="preserve">Статья </w:t>
      </w:r>
      <w:r>
        <w:rPr>
          <w:rFonts w:eastAsia="Times New Roman"/>
          <w:b/>
          <w:szCs w:val="28"/>
          <w:lang w:eastAsia="ru-RU"/>
        </w:rPr>
        <w:t>27</w:t>
      </w:r>
      <w:r w:rsidRPr="00A9457A">
        <w:rPr>
          <w:rFonts w:eastAsia="Times New Roman"/>
          <w:b/>
          <w:szCs w:val="28"/>
          <w:lang w:eastAsia="ru-RU"/>
        </w:rPr>
        <w:t>.</w:t>
      </w:r>
    </w:p>
    <w:p w:rsidR="00521085" w:rsidRPr="00A9457A" w:rsidRDefault="00521085" w:rsidP="00521085">
      <w:pPr>
        <w:spacing w:line="312" w:lineRule="auto"/>
        <w:ind w:firstLine="703"/>
        <w:rPr>
          <w:rFonts w:eastAsia="Times New Roman"/>
          <w:szCs w:val="28"/>
          <w:lang w:eastAsia="ru-RU"/>
        </w:rPr>
      </w:pPr>
      <w:r w:rsidRPr="00A9457A">
        <w:rPr>
          <w:rFonts w:eastAsia="Times New Roman"/>
          <w:szCs w:val="28"/>
          <w:lang w:eastAsia="ru-RU"/>
        </w:rPr>
        <w:t>Комиссия может принять решение о проведении тайного голосования по любому вопросу, входящему в её компетенцию.</w:t>
      </w:r>
    </w:p>
    <w:p w:rsidR="00521085" w:rsidRPr="00A9457A" w:rsidRDefault="00521085" w:rsidP="00521085">
      <w:pPr>
        <w:spacing w:line="312" w:lineRule="auto"/>
        <w:ind w:firstLine="703"/>
        <w:rPr>
          <w:rFonts w:eastAsia="Times New Roman"/>
          <w:szCs w:val="28"/>
          <w:lang w:eastAsia="ru-RU"/>
        </w:rPr>
      </w:pPr>
      <w:r w:rsidRPr="00A9457A">
        <w:rPr>
          <w:rFonts w:eastAsia="Times New Roman"/>
          <w:szCs w:val="28"/>
          <w:lang w:eastAsia="ru-RU"/>
        </w:rPr>
        <w:t>Тайное голосование проводится в случаях, предусмотренных федеральными конституционными законами, федеральными законами, законами Краснодарского края либо по решению Комиссии, принимаемому большинством голосов от числа присутствующих членов Комиссии.</w:t>
      </w:r>
    </w:p>
    <w:p w:rsidR="00521085" w:rsidRPr="00A9457A" w:rsidRDefault="00521085" w:rsidP="00521085">
      <w:pPr>
        <w:spacing w:line="312" w:lineRule="auto"/>
        <w:ind w:firstLine="703"/>
        <w:rPr>
          <w:rFonts w:eastAsia="Times New Roman"/>
          <w:szCs w:val="28"/>
          <w:lang w:eastAsia="ru-RU"/>
        </w:rPr>
      </w:pPr>
      <w:r w:rsidRPr="00A9457A">
        <w:rPr>
          <w:rFonts w:eastAsia="Times New Roman"/>
          <w:szCs w:val="28"/>
          <w:lang w:eastAsia="ru-RU"/>
        </w:rPr>
        <w:t xml:space="preserve">Для проведения тайного голосования и определения его результатов избирается счётная комиссия в количестве и составе, определяемых Комиссией, которая избирает из своего состава председателя счётной комиссии и организует проведение тайного голосования. Форма и текст бюллетеня для голосования утверждаются Комиссией. </w:t>
      </w:r>
    </w:p>
    <w:p w:rsidR="00521085" w:rsidRPr="00A9457A" w:rsidRDefault="00521085" w:rsidP="00521085">
      <w:pPr>
        <w:spacing w:line="312" w:lineRule="auto"/>
        <w:ind w:firstLine="703"/>
        <w:rPr>
          <w:rFonts w:eastAsia="Times New Roman"/>
          <w:szCs w:val="28"/>
          <w:lang w:eastAsia="ru-RU"/>
        </w:rPr>
      </w:pPr>
      <w:r w:rsidRPr="00A9457A">
        <w:rPr>
          <w:rFonts w:eastAsia="Times New Roman"/>
          <w:szCs w:val="28"/>
          <w:lang w:eastAsia="ru-RU"/>
        </w:rPr>
        <w:t>Каждому члену Комиссии выдаётся один бюллетень для тайного голосования по соответствующему вопросу.</w:t>
      </w:r>
    </w:p>
    <w:p w:rsidR="00521085" w:rsidRPr="00A9457A" w:rsidRDefault="00521085" w:rsidP="00521085">
      <w:pPr>
        <w:spacing w:line="312" w:lineRule="auto"/>
        <w:ind w:firstLine="703"/>
        <w:rPr>
          <w:rFonts w:eastAsia="Times New Roman"/>
          <w:szCs w:val="28"/>
          <w:lang w:eastAsia="ru-RU"/>
        </w:rPr>
      </w:pPr>
      <w:r w:rsidRPr="00A9457A">
        <w:rPr>
          <w:rFonts w:eastAsia="Times New Roman"/>
          <w:szCs w:val="28"/>
          <w:lang w:eastAsia="ru-RU"/>
        </w:rPr>
        <w:t>В кабине для тайного голосования или в помещении, отведённом для этих целей, голосующий заполняет бюллетень, после чего опускает его в ящик для голосования, опечатанный счётной комиссией.</w:t>
      </w:r>
    </w:p>
    <w:p w:rsidR="00521085" w:rsidRPr="00A9457A" w:rsidRDefault="00521085" w:rsidP="00521085">
      <w:pPr>
        <w:spacing w:line="312" w:lineRule="auto"/>
        <w:ind w:firstLine="703"/>
        <w:rPr>
          <w:rFonts w:eastAsia="Times New Roman"/>
          <w:szCs w:val="28"/>
          <w:lang w:eastAsia="ru-RU"/>
        </w:rPr>
      </w:pPr>
      <w:r w:rsidRPr="00A9457A">
        <w:rPr>
          <w:rFonts w:eastAsia="Times New Roman"/>
          <w:szCs w:val="28"/>
          <w:lang w:eastAsia="ru-RU"/>
        </w:rPr>
        <w:t>О результатах тайного голосования счётная комиссия составляет протокол, который подписывается всеми её членами. По докладу счётной комиссии члены Комиссии принимают открытым голосованием решение об утверждении результатов тайного голосования.</w:t>
      </w:r>
    </w:p>
    <w:p w:rsidR="00521085" w:rsidRDefault="00521085" w:rsidP="00521085">
      <w:pPr>
        <w:spacing w:line="312" w:lineRule="auto"/>
        <w:ind w:firstLine="703"/>
        <w:rPr>
          <w:rFonts w:eastAsia="Times New Roman"/>
          <w:szCs w:val="28"/>
          <w:lang w:eastAsia="ru-RU"/>
        </w:rPr>
      </w:pPr>
      <w:r w:rsidRPr="00A9457A">
        <w:rPr>
          <w:rFonts w:eastAsia="Times New Roman"/>
          <w:szCs w:val="28"/>
          <w:lang w:eastAsia="ru-RU"/>
        </w:rPr>
        <w:t>Недействительными считаются бюллетени, по которым невозможно определить волеизъявление членов Комиссии. Дополнения, внесенные в бюллетень, при подсчёте голосов не учитываются.</w:t>
      </w:r>
    </w:p>
    <w:p w:rsidR="00925D4E" w:rsidRPr="00A9457A" w:rsidRDefault="00925D4E" w:rsidP="00521085">
      <w:pPr>
        <w:spacing w:line="312" w:lineRule="auto"/>
        <w:ind w:firstLine="703"/>
        <w:rPr>
          <w:rFonts w:eastAsia="Times New Roman"/>
          <w:szCs w:val="28"/>
          <w:lang w:eastAsia="ru-RU"/>
        </w:rPr>
      </w:pPr>
    </w:p>
    <w:p w:rsidR="00521085" w:rsidRPr="00A9457A" w:rsidRDefault="00521085" w:rsidP="00521085">
      <w:pPr>
        <w:suppressAutoHyphens/>
        <w:jc w:val="center"/>
        <w:rPr>
          <w:rFonts w:eastAsia="Arial"/>
          <w:b/>
          <w:szCs w:val="28"/>
          <w:lang w:eastAsia="ar-SA"/>
        </w:rPr>
      </w:pPr>
      <w:r w:rsidRPr="00A9457A">
        <w:rPr>
          <w:rFonts w:eastAsia="Arial"/>
          <w:b/>
          <w:szCs w:val="28"/>
          <w:lang w:eastAsia="ar-SA"/>
        </w:rPr>
        <w:t>VI. ПОРЯДОК ПРИНЯТИЯ КОМИССИЕЙ РЕШЕНИЙ</w:t>
      </w:r>
    </w:p>
    <w:p w:rsidR="00521085" w:rsidRPr="00A9457A" w:rsidRDefault="00521085" w:rsidP="00925D4E">
      <w:pPr>
        <w:spacing w:line="312" w:lineRule="auto"/>
        <w:ind w:firstLine="709"/>
        <w:jc w:val="center"/>
        <w:rPr>
          <w:rFonts w:eastAsia="Times New Roman"/>
          <w:szCs w:val="28"/>
          <w:lang w:eastAsia="ru-RU"/>
        </w:rPr>
      </w:pPr>
      <w:r w:rsidRPr="00A9457A">
        <w:rPr>
          <w:rFonts w:eastAsia="Times New Roman"/>
          <w:b/>
          <w:szCs w:val="28"/>
          <w:lang w:eastAsia="ru-RU"/>
        </w:rPr>
        <w:lastRenderedPageBreak/>
        <w:t xml:space="preserve">Статья </w:t>
      </w:r>
      <w:r>
        <w:rPr>
          <w:rFonts w:eastAsia="Times New Roman"/>
          <w:b/>
          <w:szCs w:val="28"/>
          <w:lang w:eastAsia="ru-RU"/>
        </w:rPr>
        <w:t>28</w:t>
      </w:r>
      <w:r w:rsidRPr="00A9457A">
        <w:rPr>
          <w:rFonts w:eastAsia="Times New Roman"/>
          <w:b/>
          <w:szCs w:val="28"/>
          <w:lang w:eastAsia="ru-RU"/>
        </w:rPr>
        <w:t>.</w:t>
      </w:r>
    </w:p>
    <w:p w:rsidR="00521085" w:rsidRPr="00A9457A" w:rsidRDefault="00521085" w:rsidP="00521085">
      <w:pPr>
        <w:spacing w:line="312" w:lineRule="auto"/>
        <w:ind w:firstLine="709"/>
        <w:rPr>
          <w:rFonts w:eastAsia="Times New Roman"/>
          <w:szCs w:val="28"/>
          <w:lang w:eastAsia="ru-RU"/>
        </w:rPr>
      </w:pPr>
      <w:r w:rsidRPr="00A9457A">
        <w:rPr>
          <w:rFonts w:eastAsia="Times New Roman"/>
          <w:szCs w:val="28"/>
          <w:lang w:eastAsia="ru-RU"/>
        </w:rPr>
        <w:t>Комиссия принимает решения по вопросам, отнесённым к её компетенции действующим законодательством, а также установленным настоящим Регламентом.</w:t>
      </w:r>
    </w:p>
    <w:p w:rsidR="00521085" w:rsidRPr="00A9457A" w:rsidRDefault="00521085" w:rsidP="00521085">
      <w:pPr>
        <w:spacing w:line="312" w:lineRule="auto"/>
        <w:ind w:firstLine="709"/>
        <w:rPr>
          <w:rFonts w:eastAsia="Times New Roman"/>
          <w:szCs w:val="28"/>
          <w:lang w:eastAsia="ru-RU"/>
        </w:rPr>
      </w:pPr>
      <w:r w:rsidRPr="00A9457A">
        <w:rPr>
          <w:rFonts w:eastAsia="Times New Roman"/>
          <w:szCs w:val="28"/>
          <w:lang w:eastAsia="ru-RU"/>
        </w:rPr>
        <w:t>Решения Комиссии принимаются членами Комиссии в порядке и сроки, предусмотренные федеральными конституционными законами, федеральными законами, законами Краснодарского края, настоящим Регламентом Комиссии, и оформляются решениями или выписками из протокола Комиссии.</w:t>
      </w:r>
    </w:p>
    <w:p w:rsidR="00521085" w:rsidRPr="00A9457A" w:rsidRDefault="00521085" w:rsidP="00521085">
      <w:pPr>
        <w:spacing w:line="312" w:lineRule="auto"/>
        <w:ind w:firstLine="709"/>
        <w:rPr>
          <w:rFonts w:eastAsia="Times New Roman"/>
          <w:szCs w:val="28"/>
          <w:lang w:eastAsia="ru-RU"/>
        </w:rPr>
      </w:pPr>
      <w:r w:rsidRPr="00A9457A">
        <w:rPr>
          <w:rFonts w:eastAsia="Times New Roman"/>
          <w:szCs w:val="28"/>
          <w:lang w:eastAsia="ru-RU"/>
        </w:rPr>
        <w:t xml:space="preserve">Решения Комиссии об избрании либо об освобождении от должности заместителя председателя, секретаря Комиссии, о внесении предложений по кандидатурам на должность председателя  участковой  избирательной  комиссии, о финансовом обеспечении подготовки и проведения выборов, референдума, об итогах голосования на выборах, референдума, об отмене решения нижестоящей избирательной комиссии (в случаях предусмотренных Федеральным законом), противоречащего закону, либо принятого с превышением установленной компетенции (при этом Комиссия вправе принять решение по существу вопроса или направить соответствующие материалы на повторное рассмотрение комиссии, решение которой было отменено), принимаются на заседании Комиссии большинством голосов от установленного числа членов Комиссии. </w:t>
      </w:r>
    </w:p>
    <w:p w:rsidR="00521085" w:rsidRPr="00A9457A" w:rsidRDefault="00521085" w:rsidP="00521085">
      <w:pPr>
        <w:spacing w:line="312" w:lineRule="auto"/>
        <w:ind w:firstLine="709"/>
        <w:rPr>
          <w:rFonts w:eastAsia="Times New Roman"/>
          <w:szCs w:val="28"/>
          <w:lang w:eastAsia="ru-RU"/>
        </w:rPr>
      </w:pPr>
      <w:r w:rsidRPr="00A9457A">
        <w:rPr>
          <w:rFonts w:eastAsia="Times New Roman"/>
          <w:szCs w:val="28"/>
          <w:lang w:eastAsia="ru-RU"/>
        </w:rPr>
        <w:t>Решения Комиссии по иным вопросам принимаются большинством голосов от числа присутствующих членов Комиссии.</w:t>
      </w:r>
    </w:p>
    <w:p w:rsidR="00521085" w:rsidRPr="00A9457A" w:rsidRDefault="00521085" w:rsidP="00521085">
      <w:pPr>
        <w:spacing w:line="312" w:lineRule="auto"/>
        <w:ind w:firstLine="709"/>
        <w:rPr>
          <w:rFonts w:eastAsia="Times New Roman"/>
          <w:szCs w:val="28"/>
          <w:lang w:eastAsia="ru-RU"/>
        </w:rPr>
      </w:pPr>
      <w:r w:rsidRPr="00A9457A">
        <w:rPr>
          <w:rFonts w:eastAsia="Times New Roman"/>
          <w:szCs w:val="28"/>
          <w:lang w:eastAsia="ru-RU"/>
        </w:rPr>
        <w:t>Комиссия по требованию любого члена Комиссии, а также вышестоящей избирательной комиссии, обязана проводить голосование по любым вопросам, входящим в её компетенцию и рассматриваемым Комиссией на заседании в соответствии с утверждённой повесткой дня.</w:t>
      </w:r>
    </w:p>
    <w:p w:rsidR="00521085" w:rsidRPr="00A9457A" w:rsidRDefault="00521085" w:rsidP="00521085">
      <w:pPr>
        <w:spacing w:line="312" w:lineRule="auto"/>
        <w:ind w:firstLine="709"/>
        <w:rPr>
          <w:rFonts w:eastAsia="Times New Roman"/>
          <w:szCs w:val="28"/>
          <w:lang w:eastAsia="ru-RU"/>
        </w:rPr>
      </w:pPr>
      <w:r w:rsidRPr="00A9457A">
        <w:rPr>
          <w:rFonts w:eastAsia="Times New Roman"/>
          <w:szCs w:val="28"/>
          <w:lang w:eastAsia="ru-RU"/>
        </w:rPr>
        <w:t>При принятии решений Комиссией в случае равного числа голосов «за» и «против» голос председателя (председательствующего на заседании) Комиссии является решающим.</w:t>
      </w:r>
    </w:p>
    <w:p w:rsidR="00521085" w:rsidRDefault="00521085" w:rsidP="00521085">
      <w:pPr>
        <w:suppressAutoHyphens/>
        <w:spacing w:line="312" w:lineRule="auto"/>
        <w:ind w:firstLine="709"/>
        <w:rPr>
          <w:rFonts w:eastAsia="Arial"/>
          <w:b/>
          <w:szCs w:val="28"/>
          <w:lang w:eastAsia="ar-SA"/>
        </w:rPr>
      </w:pPr>
    </w:p>
    <w:p w:rsidR="00521085" w:rsidRPr="00A9457A" w:rsidRDefault="00521085" w:rsidP="00925D4E">
      <w:pPr>
        <w:suppressAutoHyphens/>
        <w:spacing w:line="312" w:lineRule="auto"/>
        <w:ind w:firstLine="709"/>
        <w:jc w:val="center"/>
        <w:rPr>
          <w:rFonts w:eastAsia="Arial"/>
          <w:b/>
          <w:szCs w:val="28"/>
          <w:lang w:eastAsia="ar-SA"/>
        </w:rPr>
      </w:pPr>
      <w:r w:rsidRPr="00A9457A">
        <w:rPr>
          <w:rFonts w:eastAsia="Arial"/>
          <w:b/>
          <w:szCs w:val="28"/>
          <w:lang w:eastAsia="ar-SA"/>
        </w:rPr>
        <w:t xml:space="preserve">Статья </w:t>
      </w:r>
      <w:r>
        <w:rPr>
          <w:rFonts w:eastAsia="Arial"/>
          <w:b/>
          <w:szCs w:val="28"/>
          <w:lang w:eastAsia="ar-SA"/>
        </w:rPr>
        <w:t>29</w:t>
      </w:r>
      <w:r w:rsidRPr="00A9457A">
        <w:rPr>
          <w:rFonts w:eastAsia="Arial"/>
          <w:b/>
          <w:szCs w:val="28"/>
          <w:lang w:eastAsia="ar-SA"/>
        </w:rPr>
        <w:t>.</w:t>
      </w:r>
    </w:p>
    <w:p w:rsidR="00521085" w:rsidRPr="00A9457A" w:rsidRDefault="00521085" w:rsidP="00521085">
      <w:pPr>
        <w:spacing w:line="312" w:lineRule="auto"/>
        <w:ind w:firstLine="709"/>
        <w:rPr>
          <w:rFonts w:eastAsia="Times New Roman"/>
          <w:szCs w:val="28"/>
          <w:lang w:eastAsia="ru-RU"/>
        </w:rPr>
      </w:pPr>
      <w:r w:rsidRPr="00A9457A">
        <w:rPr>
          <w:rFonts w:eastAsia="Times New Roman"/>
          <w:szCs w:val="28"/>
          <w:lang w:eastAsia="ru-RU"/>
        </w:rPr>
        <w:t>По поручению председателя Комиссии проект решения Комиссии может докладывать на её заседании один из членов Комиссии.</w:t>
      </w:r>
    </w:p>
    <w:p w:rsidR="00521085" w:rsidRPr="00A9457A" w:rsidRDefault="00521085" w:rsidP="00521085">
      <w:pPr>
        <w:spacing w:line="312" w:lineRule="auto"/>
        <w:ind w:firstLine="709"/>
        <w:rPr>
          <w:rFonts w:eastAsia="Times New Roman"/>
          <w:szCs w:val="28"/>
          <w:lang w:eastAsia="ru-RU"/>
        </w:rPr>
      </w:pPr>
      <w:r w:rsidRPr="00A9457A">
        <w:rPr>
          <w:rFonts w:eastAsia="Times New Roman"/>
          <w:szCs w:val="28"/>
          <w:lang w:eastAsia="ru-RU"/>
        </w:rPr>
        <w:t>При рассмотрении на заседании проекта решения Комиссия заслушивает доклад (содоклады) и проводит обсуждение проекта.</w:t>
      </w:r>
    </w:p>
    <w:p w:rsidR="00521085" w:rsidRPr="00A9457A" w:rsidRDefault="00521085" w:rsidP="00521085">
      <w:pPr>
        <w:spacing w:line="312" w:lineRule="auto"/>
        <w:ind w:firstLine="709"/>
        <w:rPr>
          <w:rFonts w:eastAsia="Times New Roman"/>
          <w:szCs w:val="28"/>
          <w:lang w:eastAsia="ru-RU"/>
        </w:rPr>
      </w:pPr>
      <w:r w:rsidRPr="00A9457A">
        <w:rPr>
          <w:rFonts w:eastAsia="Times New Roman"/>
          <w:szCs w:val="28"/>
          <w:lang w:eastAsia="ru-RU"/>
        </w:rPr>
        <w:lastRenderedPageBreak/>
        <w:t>Проект решения, принятый Комиссией за основу, обсуждается и голосуется в дальнейшем в целом либо по пунктам или частям.</w:t>
      </w:r>
    </w:p>
    <w:p w:rsidR="00521085" w:rsidRDefault="00521085" w:rsidP="00521085">
      <w:pPr>
        <w:spacing w:line="312" w:lineRule="auto"/>
        <w:ind w:firstLine="709"/>
        <w:rPr>
          <w:rFonts w:eastAsia="Times New Roman"/>
          <w:szCs w:val="28"/>
          <w:lang w:eastAsia="ru-RU"/>
        </w:rPr>
      </w:pPr>
      <w:r w:rsidRPr="00A9457A">
        <w:rPr>
          <w:rFonts w:eastAsia="Times New Roman"/>
          <w:szCs w:val="28"/>
          <w:lang w:eastAsia="ru-RU"/>
        </w:rPr>
        <w:t>На голосование ставятся поправки, внесенные только членами Комиссии. После обсуждения поправок и голосования проект решения принимается в целом. При отсутствии замечаний и поправок к рассматриваемому проекту он может быть сразу принят в целом.</w:t>
      </w:r>
    </w:p>
    <w:p w:rsidR="00925D4E" w:rsidRPr="00707913" w:rsidRDefault="00925D4E" w:rsidP="00521085">
      <w:pPr>
        <w:spacing w:line="312" w:lineRule="auto"/>
        <w:ind w:firstLine="709"/>
        <w:rPr>
          <w:rFonts w:eastAsia="Times New Roman"/>
          <w:szCs w:val="28"/>
          <w:lang w:eastAsia="ru-RU"/>
        </w:rPr>
      </w:pPr>
    </w:p>
    <w:p w:rsidR="00521085" w:rsidRPr="00A9457A" w:rsidRDefault="00521085" w:rsidP="00925D4E">
      <w:pPr>
        <w:spacing w:line="312" w:lineRule="auto"/>
        <w:ind w:firstLine="709"/>
        <w:jc w:val="center"/>
        <w:rPr>
          <w:rFonts w:eastAsia="Times New Roman"/>
          <w:b/>
          <w:szCs w:val="28"/>
          <w:lang w:eastAsia="ru-RU"/>
        </w:rPr>
      </w:pPr>
      <w:r w:rsidRPr="00A9457A">
        <w:rPr>
          <w:rFonts w:eastAsia="Times New Roman"/>
          <w:b/>
          <w:szCs w:val="28"/>
          <w:lang w:eastAsia="ru-RU"/>
        </w:rPr>
        <w:t>Статья 3</w:t>
      </w:r>
      <w:r>
        <w:rPr>
          <w:rFonts w:eastAsia="Times New Roman"/>
          <w:b/>
          <w:szCs w:val="28"/>
          <w:lang w:eastAsia="ru-RU"/>
        </w:rPr>
        <w:t>0</w:t>
      </w:r>
      <w:r w:rsidRPr="00A9457A">
        <w:rPr>
          <w:rFonts w:eastAsia="Times New Roman"/>
          <w:b/>
          <w:szCs w:val="28"/>
          <w:lang w:eastAsia="ru-RU"/>
        </w:rPr>
        <w:t>.</w:t>
      </w:r>
    </w:p>
    <w:p w:rsidR="00521085" w:rsidRPr="00A9457A" w:rsidRDefault="00521085" w:rsidP="00521085">
      <w:pPr>
        <w:spacing w:line="312" w:lineRule="auto"/>
        <w:ind w:firstLine="709"/>
        <w:rPr>
          <w:rFonts w:eastAsia="Times New Roman"/>
          <w:szCs w:val="28"/>
          <w:lang w:eastAsia="ru-RU"/>
        </w:rPr>
      </w:pPr>
      <w:r w:rsidRPr="00A9457A">
        <w:rPr>
          <w:rFonts w:eastAsia="Times New Roman"/>
          <w:szCs w:val="28"/>
          <w:lang w:eastAsia="ru-RU"/>
        </w:rPr>
        <w:t>При рассмотрении проекта решения Комиссия вправе:</w:t>
      </w:r>
    </w:p>
    <w:p w:rsidR="00521085" w:rsidRPr="00A9457A" w:rsidRDefault="00521085" w:rsidP="00521085">
      <w:pPr>
        <w:spacing w:line="312" w:lineRule="auto"/>
        <w:ind w:firstLine="709"/>
        <w:rPr>
          <w:rFonts w:eastAsia="Times New Roman"/>
          <w:b/>
          <w:szCs w:val="28"/>
          <w:lang w:eastAsia="ru-RU"/>
        </w:rPr>
      </w:pPr>
      <w:r w:rsidRPr="00A9457A">
        <w:rPr>
          <w:rFonts w:eastAsia="Times New Roman"/>
          <w:szCs w:val="28"/>
          <w:lang w:eastAsia="ru-RU"/>
        </w:rPr>
        <w:t>принять его (в том числе с поправками), либо отложить его обсуждение, или отклонить и направить на доработку</w:t>
      </w:r>
      <w:r w:rsidRPr="00A9457A">
        <w:rPr>
          <w:rFonts w:eastAsia="Times New Roman"/>
          <w:b/>
          <w:szCs w:val="28"/>
          <w:lang w:eastAsia="ru-RU"/>
        </w:rPr>
        <w:t>;</w:t>
      </w:r>
    </w:p>
    <w:p w:rsidR="00521085" w:rsidRPr="00A9457A" w:rsidRDefault="00521085" w:rsidP="00521085">
      <w:pPr>
        <w:spacing w:line="312" w:lineRule="auto"/>
        <w:ind w:firstLine="709"/>
        <w:rPr>
          <w:rFonts w:eastAsia="Times New Roman"/>
          <w:szCs w:val="28"/>
          <w:lang w:eastAsia="ru-RU"/>
        </w:rPr>
      </w:pPr>
      <w:r w:rsidRPr="00A9457A">
        <w:rPr>
          <w:rFonts w:eastAsia="Times New Roman"/>
          <w:szCs w:val="28"/>
          <w:lang w:eastAsia="ru-RU"/>
        </w:rPr>
        <w:t>принять его за основу, направить на доработку и повторное рассмотрение.</w:t>
      </w:r>
    </w:p>
    <w:p w:rsidR="00521085" w:rsidRPr="00A9457A" w:rsidRDefault="00521085" w:rsidP="00521085">
      <w:pPr>
        <w:spacing w:line="312" w:lineRule="auto"/>
        <w:ind w:firstLine="709"/>
        <w:rPr>
          <w:rFonts w:eastAsia="Times New Roman"/>
          <w:szCs w:val="28"/>
          <w:lang w:eastAsia="ru-RU"/>
        </w:rPr>
      </w:pPr>
      <w:r w:rsidRPr="00A9457A">
        <w:rPr>
          <w:rFonts w:eastAsia="Times New Roman"/>
          <w:szCs w:val="28"/>
          <w:lang w:eastAsia="ru-RU"/>
        </w:rPr>
        <w:t>При повторном рассмотрении в проект решения вносятся поправки, поступившие после его первоначального рассмотрения.</w:t>
      </w:r>
    </w:p>
    <w:p w:rsidR="00521085" w:rsidRDefault="00521085" w:rsidP="00521085">
      <w:pPr>
        <w:spacing w:line="312" w:lineRule="auto"/>
        <w:ind w:firstLine="709"/>
        <w:rPr>
          <w:rFonts w:eastAsia="Times New Roman"/>
          <w:szCs w:val="28"/>
          <w:lang w:eastAsia="ru-RU"/>
        </w:rPr>
      </w:pPr>
      <w:r w:rsidRPr="00A9457A">
        <w:rPr>
          <w:rFonts w:eastAsia="Times New Roman"/>
          <w:szCs w:val="28"/>
          <w:lang w:eastAsia="ru-RU"/>
        </w:rPr>
        <w:t>Внесение принятых поправок в решение осуществляется в течение трёх дней после дня заседания Комиссии тем лицом, которое готовило его проект для рассмотрения на заседании Комиссии, после чего оно оформляется секретарем Комиссии для подписания в сроки, установленные статьей </w:t>
      </w:r>
      <w:r>
        <w:rPr>
          <w:rFonts w:eastAsia="Times New Roman"/>
          <w:szCs w:val="28"/>
          <w:lang w:eastAsia="ru-RU"/>
        </w:rPr>
        <w:t>23</w:t>
      </w:r>
      <w:r w:rsidRPr="00A9457A">
        <w:rPr>
          <w:rFonts w:eastAsia="Times New Roman"/>
          <w:szCs w:val="28"/>
          <w:lang w:eastAsia="ru-RU"/>
        </w:rPr>
        <w:t xml:space="preserve"> настоящего Регламента.</w:t>
      </w:r>
    </w:p>
    <w:p w:rsidR="00925D4E" w:rsidRPr="00A9457A" w:rsidRDefault="00925D4E" w:rsidP="00521085">
      <w:pPr>
        <w:spacing w:line="312" w:lineRule="auto"/>
        <w:ind w:firstLine="709"/>
        <w:rPr>
          <w:rFonts w:eastAsia="Times New Roman"/>
          <w:szCs w:val="28"/>
          <w:lang w:eastAsia="ru-RU"/>
        </w:rPr>
      </w:pPr>
    </w:p>
    <w:p w:rsidR="00521085" w:rsidRPr="00A9457A" w:rsidRDefault="00521085" w:rsidP="00925D4E">
      <w:pPr>
        <w:spacing w:line="312" w:lineRule="auto"/>
        <w:ind w:firstLine="709"/>
        <w:jc w:val="center"/>
        <w:rPr>
          <w:rFonts w:eastAsia="Times New Roman"/>
          <w:b/>
          <w:szCs w:val="28"/>
          <w:lang w:eastAsia="ru-RU"/>
        </w:rPr>
      </w:pPr>
      <w:r w:rsidRPr="00A9457A">
        <w:rPr>
          <w:rFonts w:eastAsia="Times New Roman"/>
          <w:b/>
          <w:szCs w:val="28"/>
          <w:lang w:eastAsia="ru-RU"/>
        </w:rPr>
        <w:t>Статья 3</w:t>
      </w:r>
      <w:r>
        <w:rPr>
          <w:rFonts w:eastAsia="Times New Roman"/>
          <w:b/>
          <w:szCs w:val="28"/>
          <w:lang w:eastAsia="ru-RU"/>
        </w:rPr>
        <w:t>1</w:t>
      </w:r>
      <w:r w:rsidRPr="00A9457A">
        <w:rPr>
          <w:rFonts w:eastAsia="Times New Roman"/>
          <w:b/>
          <w:szCs w:val="28"/>
          <w:lang w:eastAsia="ru-RU"/>
        </w:rPr>
        <w:t>.</w:t>
      </w:r>
    </w:p>
    <w:p w:rsidR="00521085" w:rsidRPr="00A9457A" w:rsidRDefault="00521085" w:rsidP="00521085">
      <w:pPr>
        <w:spacing w:line="312" w:lineRule="auto"/>
        <w:ind w:firstLine="709"/>
        <w:rPr>
          <w:rFonts w:eastAsia="Times New Roman"/>
          <w:szCs w:val="28"/>
          <w:lang w:eastAsia="ru-RU"/>
        </w:rPr>
      </w:pPr>
      <w:r w:rsidRPr="00A9457A">
        <w:rPr>
          <w:rFonts w:eastAsia="Times New Roman"/>
          <w:szCs w:val="28"/>
          <w:lang w:eastAsia="ru-RU"/>
        </w:rPr>
        <w:t xml:space="preserve">Решения Комиссии, непосредственно связанные с подготовкой и проведением выборов, референдумов размещаются на странице Комиссии </w:t>
      </w:r>
      <w:r w:rsidRPr="00A9457A">
        <w:rPr>
          <w:szCs w:val="28"/>
        </w:rPr>
        <w:t xml:space="preserve">на сайте </w:t>
      </w:r>
      <w:r w:rsidR="00BB4691">
        <w:rPr>
          <w:szCs w:val="28"/>
        </w:rPr>
        <w:t>администрации Кропоткинского городского поселения Кавказского района</w:t>
      </w:r>
      <w:r w:rsidR="00BB4691" w:rsidRPr="00A9457A">
        <w:rPr>
          <w:szCs w:val="28"/>
        </w:rPr>
        <w:t xml:space="preserve">: </w:t>
      </w:r>
      <w:r w:rsidR="00BB4691" w:rsidRPr="0054457C">
        <w:rPr>
          <w:szCs w:val="28"/>
        </w:rPr>
        <w:t>https://www.gorod-kropotkin.ru/territorialnaya-izbiratelnaya-komissiya-kropotkinskaya</w:t>
      </w:r>
      <w:r w:rsidRPr="00A9457A">
        <w:rPr>
          <w:rFonts w:eastAsia="Times New Roman"/>
          <w:szCs w:val="28"/>
          <w:lang w:eastAsia="ru-RU"/>
        </w:rPr>
        <w:t xml:space="preserve"> в информаци</w:t>
      </w:r>
      <w:r w:rsidR="00BB4691">
        <w:rPr>
          <w:rFonts w:eastAsia="Times New Roman"/>
          <w:szCs w:val="28"/>
          <w:lang w:eastAsia="ru-RU"/>
        </w:rPr>
        <w:t xml:space="preserve">онно-телекоммуникационной сети </w:t>
      </w:r>
      <w:r w:rsidRPr="00A9457A">
        <w:rPr>
          <w:rFonts w:eastAsia="Times New Roman"/>
          <w:szCs w:val="28"/>
          <w:lang w:eastAsia="ru-RU"/>
        </w:rPr>
        <w:t xml:space="preserve">Интернет.  </w:t>
      </w:r>
    </w:p>
    <w:p w:rsidR="00521085" w:rsidRPr="00A9457A" w:rsidRDefault="00521085" w:rsidP="00521085">
      <w:pPr>
        <w:spacing w:line="312" w:lineRule="auto"/>
        <w:ind w:firstLine="709"/>
        <w:rPr>
          <w:rFonts w:eastAsia="Times New Roman"/>
          <w:b/>
          <w:szCs w:val="28"/>
          <w:lang w:eastAsia="ru-RU"/>
        </w:rPr>
      </w:pPr>
      <w:r w:rsidRPr="00A9457A">
        <w:rPr>
          <w:rFonts w:eastAsia="Times New Roman"/>
          <w:szCs w:val="28"/>
          <w:lang w:eastAsia="ru-RU"/>
        </w:rPr>
        <w:t>Решения Комиссии не подлежат государственной регистрации</w:t>
      </w:r>
      <w:r w:rsidRPr="00A9457A">
        <w:rPr>
          <w:rFonts w:eastAsia="Times New Roman"/>
          <w:b/>
          <w:szCs w:val="28"/>
          <w:lang w:eastAsia="ru-RU"/>
        </w:rPr>
        <w:t xml:space="preserve">. </w:t>
      </w:r>
    </w:p>
    <w:p w:rsidR="00521085" w:rsidRPr="00A9457A" w:rsidRDefault="00521085" w:rsidP="00521085">
      <w:pPr>
        <w:suppressAutoHyphens/>
        <w:spacing w:line="312" w:lineRule="auto"/>
        <w:rPr>
          <w:rFonts w:eastAsia="Arial"/>
          <w:b/>
          <w:szCs w:val="28"/>
          <w:lang w:eastAsia="ar-SA"/>
        </w:rPr>
      </w:pPr>
    </w:p>
    <w:p w:rsidR="00521085" w:rsidRPr="00A9457A" w:rsidRDefault="00521085" w:rsidP="00521085">
      <w:pPr>
        <w:suppressAutoHyphens/>
        <w:jc w:val="center"/>
        <w:rPr>
          <w:rFonts w:eastAsia="Arial"/>
          <w:b/>
          <w:szCs w:val="28"/>
          <w:lang w:eastAsia="ar-SA"/>
        </w:rPr>
      </w:pPr>
      <w:r w:rsidRPr="00A9457A">
        <w:rPr>
          <w:rFonts w:eastAsia="Arial"/>
          <w:b/>
          <w:szCs w:val="28"/>
          <w:lang w:eastAsia="ar-SA"/>
        </w:rPr>
        <w:t>VII. ОБЕСПЕЧЕНИЕ ДЕЯТЕЛЬНОСТИ</w:t>
      </w:r>
      <w:r w:rsidR="00EC7D84">
        <w:rPr>
          <w:rFonts w:eastAsia="Arial"/>
          <w:b/>
          <w:szCs w:val="28"/>
          <w:lang w:eastAsia="ar-SA"/>
        </w:rPr>
        <w:t xml:space="preserve"> </w:t>
      </w:r>
      <w:r w:rsidRPr="00A9457A">
        <w:rPr>
          <w:rFonts w:eastAsia="Arial"/>
          <w:b/>
          <w:szCs w:val="28"/>
          <w:lang w:eastAsia="ar-SA"/>
        </w:rPr>
        <w:t xml:space="preserve">КОМИССИИ </w:t>
      </w:r>
    </w:p>
    <w:p w:rsidR="00A62540" w:rsidRDefault="00A62540" w:rsidP="00A62540">
      <w:pPr>
        <w:spacing w:line="312" w:lineRule="auto"/>
        <w:ind w:firstLine="735"/>
        <w:jc w:val="center"/>
        <w:rPr>
          <w:rFonts w:eastAsia="Times New Roman"/>
          <w:b/>
          <w:szCs w:val="28"/>
          <w:lang w:eastAsia="ru-RU"/>
        </w:rPr>
      </w:pPr>
    </w:p>
    <w:p w:rsidR="00521085" w:rsidRDefault="00521085" w:rsidP="00A62540">
      <w:pPr>
        <w:spacing w:line="312" w:lineRule="auto"/>
        <w:ind w:firstLine="735"/>
        <w:jc w:val="center"/>
        <w:rPr>
          <w:rFonts w:eastAsia="Times New Roman"/>
          <w:b/>
          <w:szCs w:val="28"/>
          <w:lang w:eastAsia="ru-RU"/>
        </w:rPr>
      </w:pPr>
      <w:r w:rsidRPr="00A9457A">
        <w:rPr>
          <w:rFonts w:eastAsia="Times New Roman"/>
          <w:b/>
          <w:szCs w:val="28"/>
          <w:lang w:eastAsia="ru-RU"/>
        </w:rPr>
        <w:t>Статья 3</w:t>
      </w:r>
      <w:r>
        <w:rPr>
          <w:rFonts w:eastAsia="Times New Roman"/>
          <w:b/>
          <w:szCs w:val="28"/>
          <w:lang w:eastAsia="ru-RU"/>
        </w:rPr>
        <w:t>2</w:t>
      </w:r>
      <w:r w:rsidRPr="00A9457A">
        <w:rPr>
          <w:rFonts w:eastAsia="Times New Roman"/>
          <w:b/>
          <w:szCs w:val="28"/>
          <w:lang w:eastAsia="ru-RU"/>
        </w:rPr>
        <w:t>.</w:t>
      </w:r>
    </w:p>
    <w:p w:rsidR="00521085" w:rsidRPr="00151BF1" w:rsidRDefault="00521085" w:rsidP="00521085">
      <w:pPr>
        <w:spacing w:line="312" w:lineRule="auto"/>
        <w:ind w:firstLine="735"/>
        <w:rPr>
          <w:szCs w:val="28"/>
        </w:rPr>
      </w:pPr>
      <w:r w:rsidRPr="00151BF1">
        <w:rPr>
          <w:szCs w:val="28"/>
        </w:rPr>
        <w:t xml:space="preserve">Финансирование деятельности Комиссии осуществляется в порядке, установленном федеральными законами, законами Краснодарского края и иными нормативными правовыми актами органов государственной власти </w:t>
      </w:r>
      <w:r w:rsidRPr="00151BF1">
        <w:rPr>
          <w:szCs w:val="28"/>
        </w:rPr>
        <w:lastRenderedPageBreak/>
        <w:t xml:space="preserve">Российской Федерации, Краснодарского края, органами местного самоуправления муниципального образования </w:t>
      </w:r>
      <w:r w:rsidR="00A62540">
        <w:rPr>
          <w:szCs w:val="28"/>
        </w:rPr>
        <w:t>Кавказский район,</w:t>
      </w:r>
      <w:r w:rsidRPr="00151BF1">
        <w:rPr>
          <w:szCs w:val="28"/>
        </w:rPr>
        <w:t xml:space="preserve"> а также постановлениями Центральной избирательной комиссии Российской Федерации, избирательной комиссии Краснодарского края.</w:t>
      </w:r>
    </w:p>
    <w:p w:rsidR="00A62540" w:rsidRDefault="00A62540" w:rsidP="00521085">
      <w:pPr>
        <w:spacing w:line="312" w:lineRule="auto"/>
        <w:ind w:firstLine="692"/>
        <w:rPr>
          <w:rFonts w:eastAsia="Times New Roman"/>
          <w:b/>
          <w:szCs w:val="28"/>
          <w:lang w:eastAsia="ru-RU"/>
        </w:rPr>
      </w:pPr>
    </w:p>
    <w:p w:rsidR="00521085" w:rsidRPr="00151BF1" w:rsidRDefault="00521085" w:rsidP="00A62540">
      <w:pPr>
        <w:spacing w:line="312" w:lineRule="auto"/>
        <w:ind w:firstLine="692"/>
        <w:jc w:val="center"/>
        <w:rPr>
          <w:rFonts w:eastAsia="Times New Roman"/>
          <w:b/>
          <w:szCs w:val="28"/>
          <w:lang w:eastAsia="ru-RU"/>
        </w:rPr>
      </w:pPr>
      <w:r w:rsidRPr="00151BF1">
        <w:rPr>
          <w:rFonts w:eastAsia="Times New Roman"/>
          <w:b/>
          <w:szCs w:val="28"/>
          <w:lang w:eastAsia="ru-RU"/>
        </w:rPr>
        <w:t>Статья 3</w:t>
      </w:r>
      <w:r>
        <w:rPr>
          <w:rFonts w:eastAsia="Times New Roman"/>
          <w:b/>
          <w:szCs w:val="28"/>
          <w:lang w:eastAsia="ru-RU"/>
        </w:rPr>
        <w:t>3</w:t>
      </w:r>
      <w:r w:rsidRPr="00151BF1">
        <w:rPr>
          <w:rFonts w:eastAsia="Times New Roman"/>
          <w:b/>
          <w:szCs w:val="28"/>
          <w:lang w:eastAsia="ru-RU"/>
        </w:rPr>
        <w:t>.</w:t>
      </w:r>
    </w:p>
    <w:p w:rsidR="00521085" w:rsidRPr="00A9457A" w:rsidRDefault="00521085" w:rsidP="00521085">
      <w:pPr>
        <w:spacing w:line="312" w:lineRule="auto"/>
        <w:ind w:firstLine="692"/>
        <w:rPr>
          <w:rFonts w:eastAsia="Times New Roman"/>
          <w:szCs w:val="28"/>
          <w:lang w:eastAsia="ru-RU"/>
        </w:rPr>
      </w:pPr>
      <w:r w:rsidRPr="00A9457A">
        <w:rPr>
          <w:rFonts w:eastAsia="Times New Roman"/>
          <w:szCs w:val="28"/>
          <w:lang w:eastAsia="ru-RU"/>
        </w:rPr>
        <w:t>Комиссия в пределах выделенных бюджетных средств может привлекать на основании гражданско-правовых договоров граждан к выполнению работ, оказанию услуг, связанных с подготовкой и проведением выборов, референдума.</w:t>
      </w:r>
    </w:p>
    <w:p w:rsidR="00521085" w:rsidRPr="00A9457A" w:rsidRDefault="00521085" w:rsidP="00521085">
      <w:pPr>
        <w:ind w:firstLine="692"/>
        <w:rPr>
          <w:rFonts w:eastAsia="Times New Roman"/>
          <w:b/>
          <w:szCs w:val="28"/>
          <w:lang w:eastAsia="ru-RU"/>
        </w:rPr>
      </w:pPr>
    </w:p>
    <w:p w:rsidR="00521085" w:rsidRPr="00A9457A" w:rsidRDefault="00521085" w:rsidP="00521085">
      <w:pPr>
        <w:suppressAutoHyphens/>
        <w:jc w:val="center"/>
        <w:rPr>
          <w:rFonts w:eastAsia="Arial"/>
          <w:b/>
          <w:szCs w:val="28"/>
          <w:lang w:eastAsia="ar-SA"/>
        </w:rPr>
      </w:pPr>
      <w:r w:rsidRPr="00A9457A">
        <w:rPr>
          <w:rFonts w:eastAsia="Arial"/>
          <w:b/>
          <w:szCs w:val="28"/>
          <w:lang w:eastAsia="ar-SA"/>
        </w:rPr>
        <w:t xml:space="preserve">VIII. </w:t>
      </w:r>
      <w:r w:rsidRPr="00707913">
        <w:rPr>
          <w:b/>
          <w:szCs w:val="28"/>
        </w:rPr>
        <w:t>ПОДАЧА В КОМИССИЮ ОБРАЩЕНИЙ И ИХ РАССМОТРЕНИЕ</w:t>
      </w:r>
    </w:p>
    <w:p w:rsidR="00521085" w:rsidRPr="00A9457A" w:rsidRDefault="00521085" w:rsidP="00521085">
      <w:pPr>
        <w:ind w:firstLine="709"/>
        <w:rPr>
          <w:rFonts w:eastAsia="Times New Roman"/>
          <w:b/>
          <w:szCs w:val="28"/>
          <w:lang w:eastAsia="ru-RU"/>
        </w:rPr>
      </w:pPr>
    </w:p>
    <w:p w:rsidR="00521085" w:rsidRPr="00A9457A" w:rsidRDefault="00521085" w:rsidP="00A62540">
      <w:pPr>
        <w:ind w:firstLine="709"/>
        <w:jc w:val="center"/>
        <w:rPr>
          <w:rFonts w:eastAsia="Times New Roman"/>
          <w:b/>
          <w:szCs w:val="28"/>
          <w:lang w:eastAsia="ru-RU"/>
        </w:rPr>
      </w:pPr>
      <w:r w:rsidRPr="00A9457A">
        <w:rPr>
          <w:rFonts w:eastAsia="Times New Roman"/>
          <w:b/>
          <w:szCs w:val="28"/>
          <w:lang w:eastAsia="ru-RU"/>
        </w:rPr>
        <w:t xml:space="preserve">Статья </w:t>
      </w:r>
      <w:r>
        <w:rPr>
          <w:rFonts w:eastAsia="Times New Roman"/>
          <w:b/>
          <w:szCs w:val="28"/>
          <w:lang w:eastAsia="ru-RU"/>
        </w:rPr>
        <w:t>34</w:t>
      </w:r>
      <w:r w:rsidRPr="00A9457A">
        <w:rPr>
          <w:rFonts w:eastAsia="Times New Roman"/>
          <w:b/>
          <w:szCs w:val="28"/>
          <w:lang w:eastAsia="ru-RU"/>
        </w:rPr>
        <w:t>.</w:t>
      </w:r>
    </w:p>
    <w:p w:rsidR="00521085" w:rsidRPr="00707913" w:rsidRDefault="00521085" w:rsidP="00521085">
      <w:pPr>
        <w:spacing w:line="312" w:lineRule="auto"/>
        <w:ind w:firstLine="709"/>
        <w:rPr>
          <w:szCs w:val="28"/>
        </w:rPr>
      </w:pPr>
      <w:r w:rsidRPr="00707913">
        <w:rPr>
          <w:szCs w:val="28"/>
        </w:rPr>
        <w:t>Порядок подачи в Комиссию обращений и их рассмотрения определяется федеральными законами, законами Краснодарского края, настоящим Регламентом.</w:t>
      </w:r>
    </w:p>
    <w:p w:rsidR="00521085" w:rsidRPr="00707913" w:rsidRDefault="00521085" w:rsidP="00521085">
      <w:pPr>
        <w:spacing w:line="312" w:lineRule="auto"/>
        <w:ind w:firstLine="709"/>
        <w:rPr>
          <w:szCs w:val="28"/>
        </w:rPr>
      </w:pPr>
      <w:r w:rsidRPr="00707913">
        <w:rPr>
          <w:szCs w:val="28"/>
        </w:rPr>
        <w:t>Установленный настоящим Регламентом порядок подачи обращений и их рассмотрения Комиссией и ее должностными лицами распространяется на правоотношения, связанные с рассмотрением обращений граждан, в том числе имеющих в период избирательной кампании, кампании референдума соответствующий статус, представителей избирательных объединений, инициативных групп по проведению референдума и иных групп участников референдума (далее – заявители) в части, не урегулированной федеральными законами, законами Краснодарского края.</w:t>
      </w:r>
    </w:p>
    <w:p w:rsidR="00521085" w:rsidRPr="00707913" w:rsidRDefault="00521085" w:rsidP="00521085">
      <w:pPr>
        <w:spacing w:line="312" w:lineRule="auto"/>
        <w:ind w:firstLine="709"/>
        <w:rPr>
          <w:szCs w:val="28"/>
        </w:rPr>
      </w:pPr>
      <w:r w:rsidRPr="00707913">
        <w:rPr>
          <w:szCs w:val="28"/>
        </w:rPr>
        <w:t xml:space="preserve">Обращение в письменной форме может быть подано (представлено) в Комиссию гражданином лично (в том числе посредством почтового отправления) либо его представителем на основании доверенности. Обращение в форме электронного документа может быть подано на адрес электронной почты Комиссии </w:t>
      </w:r>
      <w:r w:rsidRPr="00707913">
        <w:rPr>
          <w:szCs w:val="28"/>
          <w:lang w:val="en-US"/>
        </w:rPr>
        <w:t>t</w:t>
      </w:r>
      <w:r w:rsidR="00A62540">
        <w:rPr>
          <w:szCs w:val="28"/>
        </w:rPr>
        <w:t>28</w:t>
      </w:r>
      <w:r w:rsidRPr="00707913">
        <w:rPr>
          <w:szCs w:val="28"/>
        </w:rPr>
        <w:t>@</w:t>
      </w:r>
      <w:r w:rsidR="00A62540">
        <w:rPr>
          <w:szCs w:val="28"/>
          <w:lang w:val="en-US"/>
        </w:rPr>
        <w:t>ikk</w:t>
      </w:r>
      <w:r w:rsidRPr="00707913">
        <w:rPr>
          <w:szCs w:val="28"/>
          <w:lang w:val="en-US"/>
        </w:rPr>
        <w:t>k</w:t>
      </w:r>
      <w:r w:rsidRPr="00707913">
        <w:rPr>
          <w:szCs w:val="28"/>
        </w:rPr>
        <w:t>.</w:t>
      </w:r>
      <w:r w:rsidRPr="00707913">
        <w:rPr>
          <w:szCs w:val="28"/>
          <w:lang w:val="en-US"/>
        </w:rPr>
        <w:t>ru</w:t>
      </w:r>
      <w:r w:rsidRPr="00707913">
        <w:rPr>
          <w:szCs w:val="28"/>
        </w:rPr>
        <w:t>.</w:t>
      </w:r>
    </w:p>
    <w:p w:rsidR="00521085" w:rsidRPr="00707913" w:rsidRDefault="00521085" w:rsidP="00521085">
      <w:pPr>
        <w:spacing w:line="312" w:lineRule="auto"/>
        <w:ind w:firstLine="709"/>
        <w:rPr>
          <w:szCs w:val="28"/>
        </w:rPr>
      </w:pPr>
      <w:r w:rsidRPr="00707913">
        <w:rPr>
          <w:szCs w:val="28"/>
        </w:rPr>
        <w:t>При подаче письменного обращения непосредственно в Комиссию заявитель обязан предъявить паспорт гражданина Российской Федерации или иной документ, удостоверяющий его личность, а представитель заявителя – дополнительно соответствующим образом оформленную доверенность.</w:t>
      </w:r>
    </w:p>
    <w:p w:rsidR="00521085" w:rsidRPr="00707913" w:rsidRDefault="00521085" w:rsidP="00521085">
      <w:pPr>
        <w:spacing w:line="312" w:lineRule="auto"/>
        <w:ind w:firstLine="709"/>
        <w:rPr>
          <w:szCs w:val="28"/>
        </w:rPr>
      </w:pPr>
      <w:r w:rsidRPr="00707913">
        <w:rPr>
          <w:szCs w:val="28"/>
        </w:rPr>
        <w:t xml:space="preserve">Если заявителем является политическая партия, ее региональное или местное отделение, иное общественное объединение или инициативная группа </w:t>
      </w:r>
      <w:r w:rsidRPr="00707913">
        <w:rPr>
          <w:szCs w:val="28"/>
        </w:rPr>
        <w:lastRenderedPageBreak/>
        <w:t>по проведению референдума, иная группа участников референдума (далее – объединение граждан), подачу (представление) в Комиссию письменного обращения, списка наблюдателей на соответствующих выборах осуществляет соответственно уполномоченное на то таким заявителем лицо, которое обязано предъявить паспорт гражданина Российской Федерации или иной документ, удостоверяющий его личность, а также документ, подтверждающий его полномочия.</w:t>
      </w:r>
    </w:p>
    <w:p w:rsidR="00521085" w:rsidRPr="00707913" w:rsidRDefault="00521085" w:rsidP="00521085">
      <w:pPr>
        <w:spacing w:line="312" w:lineRule="auto"/>
        <w:ind w:firstLine="709"/>
        <w:rPr>
          <w:szCs w:val="28"/>
        </w:rPr>
      </w:pPr>
      <w:r w:rsidRPr="00707913">
        <w:rPr>
          <w:szCs w:val="28"/>
        </w:rPr>
        <w:t>Заявитель указывает в обращении свои фамилию, имя, отчество (последнее – при наличии), почтовый и (или) электронный адрес, по которому ему должен быть направлен ответ, проставляет личную подпись и дату (в случае подачи обращения в электронном виде личная подпись и дата должны отражаться на скане обращения). При подаче обращения объединением граждан в нем указывается наименование такого объединения граждан, почтовый или электронный адрес, по которому должен быть направлен ответ, а руководитель или уполномоченное лицо объединения граждан проставляет подпись и дату. В случае необходимости в подтверждение своих доводов заявитель прилагает к письменному обращению соответствующие документы и материалы либо их копии.</w:t>
      </w:r>
    </w:p>
    <w:p w:rsidR="00521085" w:rsidRPr="00707913" w:rsidRDefault="00521085" w:rsidP="00521085">
      <w:pPr>
        <w:spacing w:line="312" w:lineRule="auto"/>
        <w:ind w:firstLine="709"/>
        <w:rPr>
          <w:szCs w:val="28"/>
        </w:rPr>
      </w:pPr>
      <w:r w:rsidRPr="00707913">
        <w:rPr>
          <w:szCs w:val="28"/>
        </w:rPr>
        <w:t>Поступившее в Комиссию обращение подлежит обязательной регистрации ежедневно в часы работы Комиссии, кроме выходных (нерабочих, праздничных) дней. Течение срока на рассмотрение обращения начинается со дня его регистрации.</w:t>
      </w:r>
    </w:p>
    <w:p w:rsidR="00521085" w:rsidRDefault="00521085" w:rsidP="00521085">
      <w:pPr>
        <w:spacing w:line="312" w:lineRule="auto"/>
        <w:ind w:firstLine="709"/>
        <w:rPr>
          <w:szCs w:val="28"/>
        </w:rPr>
      </w:pPr>
      <w:r w:rsidRPr="00707913">
        <w:rPr>
          <w:szCs w:val="28"/>
        </w:rPr>
        <w:t>Обращение, поступившее в Комиссию после окончания рабочего времени, подлежит регистрации на следующий рабочий день. Обращение, поступившие в Комиссию в выходной (нерабочий, праздничный) день, подлежит регистрации в первый рабочий день после выходного (нерабочего, праздничного) дня. Поступившее в Комиссию обращение рассматривается в сроки, установленные федеральными законами и законами Краснодарского края.</w:t>
      </w:r>
    </w:p>
    <w:p w:rsidR="00521085" w:rsidRDefault="00521085" w:rsidP="00521085">
      <w:pPr>
        <w:spacing w:line="312" w:lineRule="auto"/>
        <w:ind w:firstLine="709"/>
        <w:rPr>
          <w:rFonts w:eastAsia="Arial"/>
          <w:b/>
          <w:szCs w:val="20"/>
          <w:lang w:eastAsia="ar-SA"/>
        </w:rPr>
      </w:pPr>
    </w:p>
    <w:p w:rsidR="00521085" w:rsidRPr="00707913" w:rsidRDefault="00521085" w:rsidP="00521085">
      <w:pPr>
        <w:spacing w:line="312" w:lineRule="auto"/>
        <w:ind w:firstLine="709"/>
        <w:rPr>
          <w:szCs w:val="28"/>
        </w:rPr>
      </w:pPr>
      <w:r>
        <w:rPr>
          <w:rFonts w:eastAsia="Arial"/>
          <w:b/>
          <w:szCs w:val="20"/>
          <w:lang w:val="en-US" w:eastAsia="ar-SA"/>
        </w:rPr>
        <w:t>IX</w:t>
      </w:r>
      <w:r>
        <w:rPr>
          <w:rFonts w:eastAsia="Arial"/>
          <w:b/>
          <w:szCs w:val="20"/>
          <w:lang w:eastAsia="ar-SA"/>
        </w:rPr>
        <w:t xml:space="preserve">. </w:t>
      </w:r>
      <w:r w:rsidRPr="00732720">
        <w:rPr>
          <w:rFonts w:eastAsia="Arial"/>
          <w:b/>
          <w:szCs w:val="20"/>
          <w:lang w:eastAsia="ar-SA"/>
        </w:rPr>
        <w:t>ОСУЩЕСТВЛЕНИЕ КОНТРОЛЯ ЗА СОБЛЮДЕНИЕМ ИЗБИРАТЕЛЬНЫХ ПРАВ ГРАЖДАН РОССИЙСКОЙ ФЕДЕРАЦИИ ТЕРРИТОРИАЛЬНОЙ ИЗБИРАТЕЛЬНОЙ КОМИССИЕЙ</w:t>
      </w:r>
    </w:p>
    <w:p w:rsidR="00521085" w:rsidRDefault="00521085" w:rsidP="00521085">
      <w:pPr>
        <w:spacing w:line="312" w:lineRule="auto"/>
        <w:ind w:firstLine="709"/>
        <w:rPr>
          <w:b/>
          <w:szCs w:val="28"/>
        </w:rPr>
      </w:pPr>
    </w:p>
    <w:p w:rsidR="004B67E7" w:rsidRDefault="004B67E7" w:rsidP="00521085">
      <w:pPr>
        <w:spacing w:line="312" w:lineRule="auto"/>
        <w:ind w:firstLine="709"/>
        <w:rPr>
          <w:b/>
          <w:szCs w:val="28"/>
        </w:rPr>
      </w:pPr>
    </w:p>
    <w:p w:rsidR="00521085" w:rsidRDefault="00521085" w:rsidP="00A62540">
      <w:pPr>
        <w:spacing w:line="312" w:lineRule="auto"/>
        <w:ind w:firstLine="709"/>
        <w:jc w:val="center"/>
        <w:rPr>
          <w:b/>
          <w:szCs w:val="28"/>
        </w:rPr>
      </w:pPr>
      <w:r w:rsidRPr="00707913">
        <w:rPr>
          <w:b/>
          <w:szCs w:val="28"/>
        </w:rPr>
        <w:lastRenderedPageBreak/>
        <w:t>Статья</w:t>
      </w:r>
      <w:r>
        <w:rPr>
          <w:b/>
          <w:szCs w:val="28"/>
        </w:rPr>
        <w:t xml:space="preserve"> 3</w:t>
      </w:r>
      <w:r w:rsidRPr="006A1729">
        <w:rPr>
          <w:b/>
          <w:szCs w:val="28"/>
        </w:rPr>
        <w:t>5</w:t>
      </w:r>
      <w:r w:rsidRPr="00707913">
        <w:rPr>
          <w:b/>
          <w:szCs w:val="28"/>
        </w:rPr>
        <w:t>.</w:t>
      </w:r>
    </w:p>
    <w:p w:rsidR="00521085" w:rsidRPr="00707913" w:rsidRDefault="00521085" w:rsidP="00521085">
      <w:pPr>
        <w:spacing w:line="312" w:lineRule="auto"/>
        <w:ind w:firstLine="709"/>
        <w:rPr>
          <w:szCs w:val="28"/>
        </w:rPr>
      </w:pPr>
      <w:r w:rsidRPr="00707913">
        <w:rPr>
          <w:szCs w:val="28"/>
        </w:rPr>
        <w:t xml:space="preserve">Порядок рассмотрения Комиссией заявлений (жалоб), с которыми в Комиссию могут обратиться избиратели, кандидаты, зарегистрированные кандидаты, их доверенные лица, политические партии, избирательные объединения, их доверенные лица и уполномоченные представители, иные общественные объединения, инициативные группы по проведению референдума, иные группы участников референдума, наблюдатели, избирательные комиссии, комиссии референдума, определяется действующим законодательством о выборах и референдумах, настоящим Регламентом, </w:t>
      </w:r>
    </w:p>
    <w:p w:rsidR="00521085" w:rsidRPr="00707913" w:rsidRDefault="00521085" w:rsidP="00521085">
      <w:pPr>
        <w:suppressAutoHyphens/>
        <w:spacing w:line="312" w:lineRule="auto"/>
        <w:ind w:firstLine="709"/>
        <w:rPr>
          <w:rFonts w:eastAsia="Arial"/>
          <w:szCs w:val="28"/>
          <w:lang w:eastAsia="ar-SA"/>
        </w:rPr>
      </w:pPr>
      <w:r w:rsidRPr="00707913">
        <w:rPr>
          <w:rFonts w:eastAsia="Arial"/>
          <w:szCs w:val="28"/>
          <w:lang w:eastAsia="ar-SA"/>
        </w:rPr>
        <w:t>В соответствии с федеральными конституционными законами, Федеральными законами, законами Краснодарского края Комиссия рассматривает жалобы (обращения) на решения и действия (бездействие) участковых избирательных комиссий и их должностных лиц, нарушающие избирательные права граждан и право граждан на участие в референдуме при проведении выборов Президента Российской Федерации и депутатов Государственной Думы Федерального Собрания Российской Федерации, депутатов Законодательного</w:t>
      </w:r>
      <w:r w:rsidR="004B67E7">
        <w:rPr>
          <w:rFonts w:eastAsia="Arial"/>
          <w:szCs w:val="28"/>
          <w:lang w:eastAsia="ar-SA"/>
        </w:rPr>
        <w:t xml:space="preserve"> Собрания Краснодарского края, Г</w:t>
      </w:r>
      <w:r w:rsidRPr="00707913">
        <w:rPr>
          <w:rFonts w:eastAsia="Arial"/>
          <w:szCs w:val="28"/>
          <w:lang w:eastAsia="ar-SA"/>
        </w:rPr>
        <w:t xml:space="preserve">убернатора Краснодарского края, депутатов </w:t>
      </w:r>
      <w:r w:rsidR="004B67E7">
        <w:rPr>
          <w:rFonts w:eastAsia="Arial"/>
          <w:szCs w:val="28"/>
          <w:lang w:eastAsia="ar-SA"/>
        </w:rPr>
        <w:t xml:space="preserve">Совета муниципального образования Кавказский район, </w:t>
      </w:r>
      <w:r w:rsidR="004B67E7" w:rsidRPr="00707913">
        <w:rPr>
          <w:rFonts w:eastAsia="Arial"/>
          <w:szCs w:val="28"/>
          <w:lang w:eastAsia="ar-SA"/>
        </w:rPr>
        <w:t xml:space="preserve">депутатов </w:t>
      </w:r>
      <w:r w:rsidR="004B67E7">
        <w:rPr>
          <w:rFonts w:eastAsia="Arial"/>
          <w:szCs w:val="28"/>
          <w:lang w:eastAsia="ar-SA"/>
        </w:rPr>
        <w:t>Совета Кропоткинского городского поселения  Кавказского района</w:t>
      </w:r>
      <w:r w:rsidRPr="00707913">
        <w:rPr>
          <w:rFonts w:eastAsia="Arial"/>
          <w:szCs w:val="28"/>
          <w:lang w:eastAsia="ar-SA"/>
        </w:rPr>
        <w:t xml:space="preserve">, референдумов Российской Федерации, Краснодарского края или местного референдума.  </w:t>
      </w:r>
    </w:p>
    <w:p w:rsidR="00521085" w:rsidRPr="00707913" w:rsidRDefault="00521085" w:rsidP="00521085">
      <w:pPr>
        <w:suppressAutoHyphens/>
        <w:spacing w:line="312" w:lineRule="auto"/>
        <w:ind w:firstLine="709"/>
        <w:rPr>
          <w:rFonts w:eastAsia="Arial"/>
          <w:szCs w:val="28"/>
          <w:lang w:eastAsia="ar-SA"/>
        </w:rPr>
      </w:pPr>
      <w:r w:rsidRPr="00707913">
        <w:rPr>
          <w:rFonts w:eastAsia="Arial"/>
          <w:szCs w:val="28"/>
          <w:lang w:eastAsia="ar-SA"/>
        </w:rPr>
        <w:t>При этом Комиссия обязана, не направляя жалобу (обращение) в участковую избирательную комиссию, за исключением случая, когда обстоятельства, изложенные в жалобе, не были предметом рассмотрения соответствующей избирательной комиссии, рассмотреть жалобу и вынести одно из решений, предусмотренных Федеральным законом.</w:t>
      </w:r>
    </w:p>
    <w:p w:rsidR="00521085" w:rsidRPr="00707913" w:rsidRDefault="00521085" w:rsidP="00521085">
      <w:pPr>
        <w:suppressAutoHyphens/>
        <w:spacing w:line="312" w:lineRule="auto"/>
        <w:ind w:firstLine="709"/>
        <w:rPr>
          <w:rFonts w:eastAsia="Arial"/>
          <w:szCs w:val="28"/>
          <w:lang w:eastAsia="ar-SA"/>
        </w:rPr>
      </w:pPr>
      <w:r w:rsidRPr="00707913">
        <w:rPr>
          <w:rFonts w:eastAsia="Arial"/>
          <w:szCs w:val="28"/>
          <w:lang w:eastAsia="ar-SA"/>
        </w:rPr>
        <w:t>Для предварительного рассмотрения заявлений (жалоб) и подготовки предложений для рассмотрения на заседании Комиссии может быть образована рабочая группа с включением в её состав членов Комиссии с правом решающего голоса, специалистов, экспертов. Рабочей группе может быть придан статус постоянно действующей на период полномочий действующего состава Комиссии.</w:t>
      </w:r>
    </w:p>
    <w:p w:rsidR="00521085" w:rsidRPr="00707913" w:rsidRDefault="00521085" w:rsidP="00521085">
      <w:pPr>
        <w:spacing w:line="312" w:lineRule="auto"/>
        <w:ind w:firstLine="709"/>
        <w:rPr>
          <w:szCs w:val="28"/>
        </w:rPr>
      </w:pPr>
      <w:r w:rsidRPr="00707913">
        <w:rPr>
          <w:szCs w:val="28"/>
        </w:rPr>
        <w:t>Комиссия обязана в пределах своей компетенции рассматривать поступившие заявления в порядке и сроки, установленные Федеральным законом.</w:t>
      </w:r>
    </w:p>
    <w:p w:rsidR="00521085" w:rsidRPr="00707913" w:rsidRDefault="00521085" w:rsidP="00521085">
      <w:pPr>
        <w:spacing w:line="312" w:lineRule="auto"/>
        <w:ind w:firstLine="709"/>
        <w:rPr>
          <w:szCs w:val="28"/>
        </w:rPr>
      </w:pPr>
      <w:r w:rsidRPr="00707913">
        <w:rPr>
          <w:szCs w:val="28"/>
        </w:rPr>
        <w:lastRenderedPageBreak/>
        <w:t>Комиссия вправе обращаться с представлением о проведении соответствующей проверки и необходимости пресечения нарушений федеральных конституционных законов, федеральных законов, законов Краснодарского края, устава муниципального образования город Краснодар в части, регулирующей подготовку и проведение выборов, референдума, в правоохранительные органы, которые обязаны принять установленные законом меры по пресечению этих нарушений.</w:t>
      </w:r>
    </w:p>
    <w:p w:rsidR="00521085" w:rsidRPr="00707913" w:rsidRDefault="00521085" w:rsidP="00521085">
      <w:pPr>
        <w:spacing w:line="312" w:lineRule="auto"/>
        <w:ind w:firstLine="709"/>
        <w:rPr>
          <w:szCs w:val="28"/>
        </w:rPr>
      </w:pPr>
      <w:r w:rsidRPr="00707913">
        <w:rPr>
          <w:szCs w:val="28"/>
        </w:rPr>
        <w:t>О принятом решении на заседании Комиссии информируется заявитель или представитель заинтересованной стороны, им выдаётся заверенная копия решения Комиссии</w:t>
      </w:r>
      <w:r>
        <w:rPr>
          <w:szCs w:val="28"/>
        </w:rPr>
        <w:t>, в сроки установленные законодательством.</w:t>
      </w:r>
    </w:p>
    <w:p w:rsidR="00521085" w:rsidRPr="00707913" w:rsidRDefault="00521085" w:rsidP="00521085">
      <w:pPr>
        <w:spacing w:line="312" w:lineRule="auto"/>
        <w:ind w:firstLine="709"/>
        <w:rPr>
          <w:szCs w:val="28"/>
        </w:rPr>
      </w:pPr>
      <w:r w:rsidRPr="00707913">
        <w:rPr>
          <w:szCs w:val="28"/>
        </w:rPr>
        <w:t xml:space="preserve">Обращения, заявления, жалобы, рассмотрение которых в соответствии с действующим законодательством о выборах не требует принятия решения на заседаниях Комиссии (ответы на обращения, поступившие в межвыборный период, ответы на обращения о разъяснении тех или иных положений действующего законодательства, ответы на заявления, жалобы в части применения и истолкования норм материального или процессуального права, либо по вопросам, находящимся вне полномочий Комиссии), могут не выноситься на заседания Комиссии. Такие обращения, заявления, жалобы рассматриваются по поручению председателя Комиссии членами Комиссии с правом решающего голоса в порядке и сроки, </w:t>
      </w:r>
      <w:r w:rsidRPr="00C71930">
        <w:rPr>
          <w:szCs w:val="28"/>
        </w:rPr>
        <w:t>определенные федеральными законами и законами Краснодарского края.</w:t>
      </w:r>
    </w:p>
    <w:p w:rsidR="00521085" w:rsidRDefault="00521085" w:rsidP="00521085">
      <w:pPr>
        <w:suppressAutoHyphens/>
        <w:jc w:val="center"/>
        <w:rPr>
          <w:rFonts w:eastAsia="Arial"/>
          <w:b/>
          <w:szCs w:val="28"/>
          <w:lang w:eastAsia="ar-SA"/>
        </w:rPr>
      </w:pPr>
    </w:p>
    <w:p w:rsidR="00521085" w:rsidRDefault="00521085" w:rsidP="00521085">
      <w:pPr>
        <w:suppressAutoHyphens/>
        <w:jc w:val="center"/>
        <w:rPr>
          <w:rFonts w:eastAsia="Arial"/>
          <w:b/>
          <w:szCs w:val="20"/>
          <w:lang w:eastAsia="ar-SA"/>
        </w:rPr>
      </w:pPr>
      <w:r w:rsidRPr="00732720">
        <w:rPr>
          <w:rFonts w:eastAsia="Arial"/>
          <w:b/>
          <w:szCs w:val="20"/>
          <w:lang w:eastAsia="ar-SA"/>
        </w:rPr>
        <w:t xml:space="preserve">X. ПОРЯДОК РАБОТЫ </w:t>
      </w:r>
      <w:r>
        <w:rPr>
          <w:rFonts w:eastAsia="Arial"/>
          <w:b/>
          <w:szCs w:val="20"/>
          <w:lang w:eastAsia="ar-SA"/>
        </w:rPr>
        <w:t xml:space="preserve">КОМИССИИ </w:t>
      </w:r>
      <w:r w:rsidRPr="00732720">
        <w:rPr>
          <w:rFonts w:eastAsia="Arial"/>
          <w:b/>
          <w:szCs w:val="20"/>
          <w:lang w:eastAsia="ar-SA"/>
        </w:rPr>
        <w:t>ПО РЕАЛИЗАЦИИ ОТДЕЛЬНЫХ ПОЛОЖЕНИЙ ФЕДЕРАЛЬНЫХ ЗАКОНОВ,</w:t>
      </w:r>
    </w:p>
    <w:p w:rsidR="00521085" w:rsidRDefault="00521085" w:rsidP="00521085">
      <w:pPr>
        <w:suppressAutoHyphens/>
        <w:jc w:val="center"/>
        <w:rPr>
          <w:rFonts w:eastAsia="Arial"/>
          <w:b/>
          <w:szCs w:val="20"/>
          <w:lang w:eastAsia="ar-SA"/>
        </w:rPr>
      </w:pPr>
      <w:r w:rsidRPr="00732720">
        <w:rPr>
          <w:rFonts w:eastAsia="Arial"/>
          <w:b/>
          <w:szCs w:val="20"/>
          <w:lang w:eastAsia="ar-SA"/>
        </w:rPr>
        <w:t xml:space="preserve">ЗАКОНОВ КРАСНОДАРСКОГО КРАЯ </w:t>
      </w:r>
    </w:p>
    <w:p w:rsidR="00521085" w:rsidRPr="00732720" w:rsidRDefault="00521085" w:rsidP="00521085">
      <w:pPr>
        <w:suppressAutoHyphens/>
        <w:spacing w:line="360" w:lineRule="auto"/>
        <w:jc w:val="center"/>
        <w:rPr>
          <w:rFonts w:eastAsia="Arial"/>
          <w:b/>
          <w:szCs w:val="20"/>
          <w:lang w:eastAsia="ar-SA"/>
        </w:rPr>
      </w:pPr>
      <w:r>
        <w:rPr>
          <w:rFonts w:eastAsia="Arial"/>
          <w:b/>
          <w:szCs w:val="20"/>
          <w:lang w:eastAsia="ar-SA"/>
        </w:rPr>
        <w:t xml:space="preserve">О ВЫБОРАХ И </w:t>
      </w:r>
      <w:r w:rsidRPr="00732720">
        <w:rPr>
          <w:rFonts w:eastAsia="Arial"/>
          <w:b/>
          <w:szCs w:val="20"/>
          <w:lang w:eastAsia="ar-SA"/>
        </w:rPr>
        <w:t>РЕФЕРЕНДУМЕ</w:t>
      </w:r>
    </w:p>
    <w:p w:rsidR="00521085" w:rsidRPr="00732720" w:rsidRDefault="00521085" w:rsidP="00521085">
      <w:pPr>
        <w:spacing w:line="360" w:lineRule="auto"/>
        <w:rPr>
          <w:rFonts w:eastAsia="Times New Roman"/>
          <w:b/>
          <w:szCs w:val="24"/>
          <w:lang w:eastAsia="ru-RU"/>
        </w:rPr>
      </w:pPr>
    </w:p>
    <w:p w:rsidR="00521085" w:rsidRPr="00732720" w:rsidRDefault="00521085" w:rsidP="001720A9">
      <w:pPr>
        <w:spacing w:line="360" w:lineRule="auto"/>
        <w:ind w:firstLine="709"/>
        <w:jc w:val="center"/>
        <w:rPr>
          <w:rFonts w:eastAsia="Times New Roman"/>
          <w:b/>
          <w:szCs w:val="24"/>
          <w:lang w:eastAsia="ru-RU"/>
        </w:rPr>
      </w:pPr>
      <w:r w:rsidRPr="00732720">
        <w:rPr>
          <w:rFonts w:eastAsia="Times New Roman"/>
          <w:b/>
          <w:szCs w:val="24"/>
          <w:lang w:eastAsia="ru-RU"/>
        </w:rPr>
        <w:t xml:space="preserve">Статья </w:t>
      </w:r>
      <w:r>
        <w:rPr>
          <w:rFonts w:eastAsia="Times New Roman"/>
          <w:b/>
          <w:szCs w:val="24"/>
          <w:lang w:eastAsia="ru-RU"/>
        </w:rPr>
        <w:t>3</w:t>
      </w:r>
      <w:r w:rsidRPr="00732720">
        <w:rPr>
          <w:rFonts w:eastAsia="Times New Roman"/>
          <w:b/>
          <w:szCs w:val="24"/>
          <w:lang w:eastAsia="ru-RU"/>
        </w:rPr>
        <w:t>6.</w:t>
      </w:r>
    </w:p>
    <w:p w:rsidR="00521085" w:rsidRPr="00732720" w:rsidRDefault="00521085" w:rsidP="00521085">
      <w:pPr>
        <w:spacing w:line="360" w:lineRule="auto"/>
        <w:ind w:firstLine="709"/>
        <w:rPr>
          <w:rFonts w:eastAsia="Times New Roman"/>
          <w:szCs w:val="28"/>
          <w:lang w:eastAsia="ru-RU"/>
        </w:rPr>
      </w:pPr>
      <w:r w:rsidRPr="00732720">
        <w:rPr>
          <w:rFonts w:eastAsia="Times New Roman"/>
          <w:szCs w:val="28"/>
          <w:lang w:eastAsia="ru-RU"/>
        </w:rPr>
        <w:t>Порядок сбора и внесения предложений по кандидатурам в состав участковых избирательных комиссий определен Федеральным законом, Законом Краснодарского края</w:t>
      </w:r>
      <w:r>
        <w:rPr>
          <w:rFonts w:eastAsia="Times New Roman"/>
          <w:szCs w:val="28"/>
          <w:lang w:eastAsia="ru-RU"/>
        </w:rPr>
        <w:t>.</w:t>
      </w:r>
    </w:p>
    <w:p w:rsidR="00521085" w:rsidRPr="00732720" w:rsidRDefault="00521085" w:rsidP="00521085">
      <w:pPr>
        <w:spacing w:line="360" w:lineRule="auto"/>
        <w:ind w:firstLine="709"/>
        <w:rPr>
          <w:rFonts w:eastAsia="Times New Roman"/>
          <w:szCs w:val="28"/>
          <w:lang w:eastAsia="ru-RU"/>
        </w:rPr>
      </w:pPr>
      <w:r w:rsidRPr="00732720">
        <w:rPr>
          <w:rFonts w:eastAsia="Times New Roman"/>
          <w:szCs w:val="28"/>
          <w:lang w:eastAsia="ru-RU"/>
        </w:rPr>
        <w:t>Перечень документов, представляемых субъектами права внесения предложений по кандидатурам в состав участковых избирательных комиссий, установлен Методическими рекомендациями Центральной избирательной комиссии Российской Федерации.</w:t>
      </w:r>
    </w:p>
    <w:p w:rsidR="00521085" w:rsidRDefault="00521085" w:rsidP="00521085">
      <w:pPr>
        <w:spacing w:line="360" w:lineRule="auto"/>
        <w:ind w:firstLine="709"/>
        <w:rPr>
          <w:rFonts w:eastAsia="Times New Roman"/>
          <w:szCs w:val="28"/>
          <w:lang w:eastAsia="ru-RU"/>
        </w:rPr>
      </w:pPr>
      <w:r w:rsidRPr="00732720">
        <w:rPr>
          <w:rFonts w:eastAsia="Times New Roman"/>
          <w:szCs w:val="28"/>
          <w:lang w:eastAsia="ru-RU"/>
        </w:rPr>
        <w:lastRenderedPageBreak/>
        <w:t>Для подготовки Комиссией предложения по кандидатурам на должность председателя участковой избирательной комиссии допускается представление рекомендательных писем от органов местного самоуправления, политических партий, иных общественных объединений.</w:t>
      </w:r>
    </w:p>
    <w:p w:rsidR="001720A9" w:rsidRPr="00732720" w:rsidRDefault="001720A9" w:rsidP="00521085">
      <w:pPr>
        <w:spacing w:line="360" w:lineRule="auto"/>
        <w:ind w:firstLine="709"/>
        <w:rPr>
          <w:rFonts w:eastAsia="Times New Roman"/>
          <w:szCs w:val="24"/>
          <w:lang w:eastAsia="ru-RU"/>
        </w:rPr>
      </w:pPr>
    </w:p>
    <w:p w:rsidR="00521085" w:rsidRPr="00732720" w:rsidRDefault="00521085" w:rsidP="001720A9">
      <w:pPr>
        <w:spacing w:line="360" w:lineRule="auto"/>
        <w:ind w:firstLine="709"/>
        <w:jc w:val="center"/>
        <w:rPr>
          <w:rFonts w:eastAsia="Times New Roman"/>
          <w:b/>
          <w:szCs w:val="24"/>
          <w:lang w:eastAsia="ru-RU"/>
        </w:rPr>
      </w:pPr>
      <w:r w:rsidRPr="00732720">
        <w:rPr>
          <w:rFonts w:eastAsia="Times New Roman"/>
          <w:b/>
          <w:szCs w:val="24"/>
          <w:lang w:eastAsia="ru-RU"/>
        </w:rPr>
        <w:t xml:space="preserve">Статья </w:t>
      </w:r>
      <w:r>
        <w:rPr>
          <w:rFonts w:eastAsia="Times New Roman"/>
          <w:b/>
          <w:szCs w:val="24"/>
          <w:lang w:eastAsia="ru-RU"/>
        </w:rPr>
        <w:t>3</w:t>
      </w:r>
      <w:r w:rsidRPr="00732720">
        <w:rPr>
          <w:rFonts w:eastAsia="Times New Roman"/>
          <w:b/>
          <w:szCs w:val="24"/>
          <w:lang w:eastAsia="ru-RU"/>
        </w:rPr>
        <w:t>7.</w:t>
      </w:r>
    </w:p>
    <w:p w:rsidR="00521085" w:rsidRPr="00732720" w:rsidRDefault="00521085" w:rsidP="00521085">
      <w:pPr>
        <w:spacing w:line="360" w:lineRule="auto"/>
        <w:ind w:firstLine="709"/>
        <w:rPr>
          <w:rFonts w:eastAsia="Times New Roman"/>
          <w:szCs w:val="24"/>
          <w:lang w:eastAsia="ru-RU"/>
        </w:rPr>
      </w:pPr>
      <w:r w:rsidRPr="00732720">
        <w:rPr>
          <w:rFonts w:eastAsia="Times New Roman"/>
          <w:szCs w:val="24"/>
          <w:lang w:eastAsia="ru-RU"/>
        </w:rPr>
        <w:t>Комиссия в порядке, предусмотренном действующим федеральным законодательством, Законом Краснодарского края, Методическими рекомендациями Центральной избирательной комиссии Российской Федерации, формирует участковые избирательные комиссии, назначает их председателей.</w:t>
      </w:r>
    </w:p>
    <w:p w:rsidR="00521085" w:rsidRDefault="00521085" w:rsidP="00521085">
      <w:pPr>
        <w:spacing w:line="360" w:lineRule="auto"/>
        <w:ind w:firstLine="709"/>
        <w:rPr>
          <w:rFonts w:eastAsia="Times New Roman"/>
          <w:szCs w:val="24"/>
          <w:lang w:eastAsia="ru-RU"/>
        </w:rPr>
      </w:pPr>
      <w:r w:rsidRPr="00732720">
        <w:rPr>
          <w:rFonts w:eastAsia="Times New Roman"/>
          <w:szCs w:val="24"/>
          <w:lang w:eastAsia="ru-RU"/>
        </w:rPr>
        <w:t>Предварительную проверку поступивших в Комиссию документов по кандидатурам в состав соответствующих участковых избирательных комиссий осуществляет Комиссия. С учётом выявленных в указанных документах нарушений, недостатков, выработанных предложений готовится проект решения по составу участковой избирательной комиссии для рассмотрения его на заседании Комиссии.</w:t>
      </w:r>
    </w:p>
    <w:p w:rsidR="001720A9" w:rsidRPr="00732720" w:rsidRDefault="001720A9" w:rsidP="00521085">
      <w:pPr>
        <w:spacing w:line="360" w:lineRule="auto"/>
        <w:ind w:firstLine="709"/>
        <w:rPr>
          <w:rFonts w:eastAsia="Times New Roman"/>
          <w:szCs w:val="24"/>
          <w:lang w:eastAsia="ru-RU"/>
        </w:rPr>
      </w:pPr>
    </w:p>
    <w:p w:rsidR="00521085" w:rsidRPr="00732720" w:rsidRDefault="00521085" w:rsidP="001720A9">
      <w:pPr>
        <w:spacing w:line="360" w:lineRule="auto"/>
        <w:ind w:firstLine="709"/>
        <w:jc w:val="center"/>
        <w:rPr>
          <w:rFonts w:eastAsia="Times New Roman"/>
          <w:b/>
          <w:szCs w:val="24"/>
          <w:lang w:eastAsia="ru-RU"/>
        </w:rPr>
      </w:pPr>
      <w:r w:rsidRPr="00732720">
        <w:rPr>
          <w:rFonts w:eastAsia="Times New Roman"/>
          <w:b/>
          <w:szCs w:val="24"/>
          <w:lang w:eastAsia="ru-RU"/>
        </w:rPr>
        <w:t xml:space="preserve">Статья </w:t>
      </w:r>
      <w:r>
        <w:rPr>
          <w:rFonts w:eastAsia="Times New Roman"/>
          <w:b/>
          <w:szCs w:val="24"/>
          <w:lang w:eastAsia="ru-RU"/>
        </w:rPr>
        <w:t>3</w:t>
      </w:r>
      <w:r w:rsidRPr="00732720">
        <w:rPr>
          <w:rFonts w:eastAsia="Times New Roman"/>
          <w:b/>
          <w:szCs w:val="24"/>
          <w:lang w:eastAsia="ru-RU"/>
        </w:rPr>
        <w:t>8.</w:t>
      </w:r>
    </w:p>
    <w:p w:rsidR="00521085" w:rsidRDefault="00521085" w:rsidP="00521085">
      <w:pPr>
        <w:spacing w:line="360" w:lineRule="auto"/>
        <w:ind w:firstLine="709"/>
        <w:rPr>
          <w:rFonts w:eastAsia="Times New Roman"/>
          <w:szCs w:val="24"/>
          <w:lang w:eastAsia="ru-RU"/>
        </w:rPr>
      </w:pPr>
      <w:r w:rsidRPr="00732720">
        <w:rPr>
          <w:rFonts w:eastAsia="Times New Roman"/>
          <w:szCs w:val="24"/>
          <w:lang w:eastAsia="ru-RU"/>
        </w:rPr>
        <w:t>Комиссия обеспечивает в соответствии с единым порядком учёта избирателей, участников референдума ведение территориального фрагмента Регистра избирателей, участников референдума с использованием Государственной автоматизированной системы Российской Федерации «Выборы» (далее – ГАС «Выборы»). Данное направление деятельности Комиссии организуют системные администраторы Комиссии.</w:t>
      </w:r>
    </w:p>
    <w:p w:rsidR="00814A10" w:rsidRPr="00732720" w:rsidRDefault="00814A10" w:rsidP="00521085">
      <w:pPr>
        <w:spacing w:line="360" w:lineRule="auto"/>
        <w:ind w:firstLine="709"/>
        <w:rPr>
          <w:rFonts w:eastAsia="Times New Roman"/>
          <w:szCs w:val="24"/>
          <w:lang w:eastAsia="ru-RU"/>
        </w:rPr>
      </w:pPr>
    </w:p>
    <w:p w:rsidR="00521085" w:rsidRPr="00732720" w:rsidRDefault="00521085" w:rsidP="00814A10">
      <w:pPr>
        <w:spacing w:line="360" w:lineRule="auto"/>
        <w:ind w:firstLine="709"/>
        <w:jc w:val="center"/>
        <w:rPr>
          <w:rFonts w:eastAsia="Times New Roman"/>
          <w:b/>
          <w:szCs w:val="24"/>
          <w:lang w:eastAsia="ru-RU"/>
        </w:rPr>
      </w:pPr>
      <w:r w:rsidRPr="00732720">
        <w:rPr>
          <w:rFonts w:eastAsia="Times New Roman"/>
          <w:b/>
          <w:szCs w:val="24"/>
          <w:lang w:eastAsia="ru-RU"/>
        </w:rPr>
        <w:t xml:space="preserve">Статья </w:t>
      </w:r>
      <w:r>
        <w:rPr>
          <w:rFonts w:eastAsia="Times New Roman"/>
          <w:b/>
          <w:szCs w:val="24"/>
          <w:lang w:eastAsia="ru-RU"/>
        </w:rPr>
        <w:t>3</w:t>
      </w:r>
      <w:r w:rsidRPr="00732720">
        <w:rPr>
          <w:rFonts w:eastAsia="Times New Roman"/>
          <w:b/>
          <w:szCs w:val="24"/>
          <w:lang w:eastAsia="ru-RU"/>
        </w:rPr>
        <w:t>9.</w:t>
      </w:r>
    </w:p>
    <w:p w:rsidR="00521085" w:rsidRDefault="00521085" w:rsidP="00521085">
      <w:pPr>
        <w:spacing w:line="360" w:lineRule="auto"/>
        <w:ind w:firstLine="709"/>
        <w:rPr>
          <w:rFonts w:eastAsia="Times New Roman"/>
          <w:szCs w:val="24"/>
          <w:lang w:eastAsia="ru-RU"/>
        </w:rPr>
      </w:pPr>
      <w:r w:rsidRPr="00732720">
        <w:rPr>
          <w:rFonts w:eastAsia="Times New Roman"/>
          <w:szCs w:val="24"/>
          <w:lang w:eastAsia="ru-RU"/>
        </w:rPr>
        <w:t>Комиссия на основании данных о численности избирателей, зарегистрированных в соответствии с Федеральным законом (</w:t>
      </w:r>
      <w:r w:rsidR="00814A10">
        <w:rPr>
          <w:rFonts w:eastAsia="Times New Roman"/>
          <w:szCs w:val="24"/>
          <w:lang w:eastAsia="ru-RU"/>
        </w:rPr>
        <w:t>на территории Кропоткинского городского поселения Кавказского района</w:t>
      </w:r>
      <w:r w:rsidRPr="00732720">
        <w:rPr>
          <w:rFonts w:eastAsia="Times New Roman"/>
          <w:szCs w:val="24"/>
          <w:lang w:eastAsia="ru-RU"/>
        </w:rPr>
        <w:t xml:space="preserve">) </w:t>
      </w:r>
      <w:r>
        <w:rPr>
          <w:rFonts w:eastAsia="Times New Roman"/>
          <w:szCs w:val="24"/>
          <w:lang w:eastAsia="ru-RU"/>
        </w:rPr>
        <w:t>согласовывает</w:t>
      </w:r>
      <w:r w:rsidRPr="00732720">
        <w:rPr>
          <w:rFonts w:eastAsia="Times New Roman"/>
          <w:szCs w:val="24"/>
          <w:lang w:eastAsia="ru-RU"/>
        </w:rPr>
        <w:t xml:space="preserve"> предложения на рассмотрение в представительн</w:t>
      </w:r>
      <w:r>
        <w:rPr>
          <w:rFonts w:eastAsia="Times New Roman"/>
          <w:szCs w:val="24"/>
          <w:lang w:eastAsia="ru-RU"/>
        </w:rPr>
        <w:t>ый</w:t>
      </w:r>
      <w:r w:rsidRPr="00732720">
        <w:rPr>
          <w:rFonts w:eastAsia="Times New Roman"/>
          <w:szCs w:val="24"/>
          <w:lang w:eastAsia="ru-RU"/>
        </w:rPr>
        <w:t xml:space="preserve"> орган муниципального </w:t>
      </w:r>
      <w:r w:rsidRPr="00732720">
        <w:rPr>
          <w:rFonts w:eastAsia="Times New Roman"/>
          <w:szCs w:val="24"/>
          <w:lang w:eastAsia="ru-RU"/>
        </w:rPr>
        <w:lastRenderedPageBreak/>
        <w:t xml:space="preserve">образования </w:t>
      </w:r>
      <w:r w:rsidR="00814A10">
        <w:rPr>
          <w:rFonts w:eastAsia="Times New Roman"/>
          <w:szCs w:val="24"/>
          <w:lang w:eastAsia="ru-RU"/>
        </w:rPr>
        <w:t xml:space="preserve">Кавказский район </w:t>
      </w:r>
      <w:r>
        <w:rPr>
          <w:rFonts w:eastAsia="Times New Roman"/>
          <w:szCs w:val="24"/>
          <w:lang w:eastAsia="ru-RU"/>
        </w:rPr>
        <w:t xml:space="preserve">образование избирательных участков, участков референдума по месту жительства избирателей. При определении схемы избирательных округов по </w:t>
      </w:r>
      <w:r w:rsidRPr="00732720">
        <w:rPr>
          <w:rFonts w:eastAsia="Times New Roman"/>
          <w:szCs w:val="24"/>
          <w:lang w:eastAsia="ru-RU"/>
        </w:rPr>
        <w:t xml:space="preserve">выборам </w:t>
      </w:r>
      <w:r w:rsidR="00814A10">
        <w:rPr>
          <w:rFonts w:eastAsia="Times New Roman"/>
          <w:szCs w:val="24"/>
          <w:lang w:eastAsia="ru-RU"/>
        </w:rPr>
        <w:t>выборам Совета Кропоткинского городского поселения Кавказского района</w:t>
      </w:r>
      <w:r w:rsidRPr="00732720">
        <w:rPr>
          <w:rFonts w:eastAsia="Times New Roman"/>
          <w:szCs w:val="24"/>
          <w:lang w:eastAsia="ru-RU"/>
        </w:rPr>
        <w:t xml:space="preserve"> может использоваться КСА ГАС «Выборы». </w:t>
      </w:r>
    </w:p>
    <w:p w:rsidR="00D43B9B" w:rsidRPr="00732720" w:rsidRDefault="00D43B9B" w:rsidP="00521085">
      <w:pPr>
        <w:spacing w:line="360" w:lineRule="auto"/>
        <w:ind w:firstLine="709"/>
        <w:rPr>
          <w:rFonts w:eastAsia="Times New Roman"/>
          <w:szCs w:val="24"/>
          <w:lang w:eastAsia="ru-RU"/>
        </w:rPr>
      </w:pPr>
    </w:p>
    <w:p w:rsidR="00521085" w:rsidRPr="00732720" w:rsidRDefault="00521085" w:rsidP="00D43B9B">
      <w:pPr>
        <w:spacing w:line="360" w:lineRule="auto"/>
        <w:ind w:firstLine="735"/>
        <w:jc w:val="center"/>
        <w:rPr>
          <w:rFonts w:eastAsia="Times New Roman"/>
          <w:b/>
          <w:szCs w:val="24"/>
          <w:lang w:eastAsia="ru-RU"/>
        </w:rPr>
      </w:pPr>
      <w:r w:rsidRPr="00732720">
        <w:rPr>
          <w:rFonts w:eastAsia="Times New Roman"/>
          <w:b/>
          <w:szCs w:val="24"/>
          <w:lang w:eastAsia="ru-RU"/>
        </w:rPr>
        <w:t xml:space="preserve">Статья </w:t>
      </w:r>
      <w:r>
        <w:rPr>
          <w:rFonts w:eastAsia="Times New Roman"/>
          <w:b/>
          <w:szCs w:val="24"/>
          <w:lang w:eastAsia="ru-RU"/>
        </w:rPr>
        <w:t>4</w:t>
      </w:r>
      <w:r w:rsidRPr="00732720">
        <w:rPr>
          <w:rFonts w:eastAsia="Times New Roman"/>
          <w:b/>
          <w:szCs w:val="24"/>
          <w:lang w:eastAsia="ru-RU"/>
        </w:rPr>
        <w:t>0.</w:t>
      </w:r>
    </w:p>
    <w:p w:rsidR="00521085" w:rsidRPr="00732720" w:rsidRDefault="00521085" w:rsidP="00521085">
      <w:pPr>
        <w:spacing w:line="360" w:lineRule="auto"/>
        <w:ind w:firstLine="735"/>
        <w:rPr>
          <w:rFonts w:eastAsia="Times New Roman"/>
          <w:szCs w:val="24"/>
          <w:lang w:eastAsia="ru-RU"/>
        </w:rPr>
      </w:pPr>
      <w:r w:rsidRPr="00732720">
        <w:rPr>
          <w:rFonts w:eastAsia="Times New Roman"/>
          <w:szCs w:val="24"/>
          <w:lang w:eastAsia="ru-RU"/>
        </w:rPr>
        <w:t>Комиссия обеспечивает реализацию мероприятий по правовому обучению избирателей, профессиональной подготовке членов участковых комиссий и других участников избирательного процесса и референдума. Реализация указанной деятельности осуществляется на основе Сводного плана основных мероприятий по повышению правовой культуры избирателей (участников референдума) и обучению организаторов выборов (референдумов), утверждаемого Комиссией на соответствующий календарный год.</w:t>
      </w:r>
    </w:p>
    <w:p w:rsidR="00521085" w:rsidRPr="00A9457A" w:rsidRDefault="00521085" w:rsidP="00521085">
      <w:pPr>
        <w:suppressAutoHyphens/>
        <w:jc w:val="center"/>
        <w:rPr>
          <w:rFonts w:eastAsia="Arial"/>
          <w:b/>
          <w:szCs w:val="28"/>
          <w:lang w:eastAsia="ar-SA"/>
        </w:rPr>
      </w:pPr>
    </w:p>
    <w:p w:rsidR="00521085" w:rsidRPr="00A9457A" w:rsidRDefault="00521085" w:rsidP="00521085">
      <w:pPr>
        <w:suppressAutoHyphens/>
        <w:jc w:val="center"/>
        <w:rPr>
          <w:rFonts w:eastAsia="Arial"/>
          <w:b/>
          <w:szCs w:val="28"/>
          <w:lang w:eastAsia="ar-SA"/>
        </w:rPr>
      </w:pPr>
      <w:r w:rsidRPr="00A9457A">
        <w:rPr>
          <w:rFonts w:eastAsia="Arial"/>
          <w:b/>
          <w:szCs w:val="28"/>
          <w:lang w:eastAsia="ar-SA"/>
        </w:rPr>
        <w:t>X</w:t>
      </w:r>
      <w:r>
        <w:rPr>
          <w:rFonts w:eastAsia="Arial"/>
          <w:b/>
          <w:szCs w:val="28"/>
          <w:lang w:val="en-US" w:eastAsia="ar-SA"/>
        </w:rPr>
        <w:t>I</w:t>
      </w:r>
      <w:r w:rsidRPr="00A9457A">
        <w:rPr>
          <w:rFonts w:eastAsia="Arial"/>
          <w:b/>
          <w:szCs w:val="28"/>
          <w:lang w:eastAsia="ar-SA"/>
        </w:rPr>
        <w:t>. ЗАКЛЮЧИТЕЛЬНЫЕ ПОЛОЖЕНИЯ</w:t>
      </w:r>
    </w:p>
    <w:p w:rsidR="00521085" w:rsidRPr="00A9457A" w:rsidRDefault="00521085" w:rsidP="00521085">
      <w:pPr>
        <w:suppressAutoHyphens/>
        <w:jc w:val="center"/>
        <w:rPr>
          <w:rFonts w:eastAsia="Arial"/>
          <w:b/>
          <w:szCs w:val="28"/>
          <w:lang w:eastAsia="ar-SA"/>
        </w:rPr>
      </w:pPr>
    </w:p>
    <w:p w:rsidR="00521085" w:rsidRPr="00A9457A" w:rsidRDefault="00521085" w:rsidP="00521085">
      <w:pPr>
        <w:spacing w:line="312" w:lineRule="auto"/>
        <w:ind w:firstLine="735"/>
        <w:rPr>
          <w:rFonts w:eastAsia="Times New Roman"/>
          <w:b/>
          <w:szCs w:val="28"/>
          <w:lang w:eastAsia="ru-RU"/>
        </w:rPr>
      </w:pPr>
      <w:r w:rsidRPr="00A9457A">
        <w:rPr>
          <w:rFonts w:eastAsia="Times New Roman"/>
          <w:b/>
          <w:szCs w:val="28"/>
          <w:lang w:eastAsia="ru-RU"/>
        </w:rPr>
        <w:t xml:space="preserve">Статья </w:t>
      </w:r>
      <w:r>
        <w:rPr>
          <w:rFonts w:eastAsia="Times New Roman"/>
          <w:b/>
          <w:szCs w:val="28"/>
          <w:lang w:eastAsia="ru-RU"/>
        </w:rPr>
        <w:t>41</w:t>
      </w:r>
      <w:r w:rsidRPr="00A9457A">
        <w:rPr>
          <w:rFonts w:eastAsia="Times New Roman"/>
          <w:b/>
          <w:szCs w:val="28"/>
          <w:lang w:eastAsia="ru-RU"/>
        </w:rPr>
        <w:t>.</w:t>
      </w:r>
    </w:p>
    <w:p w:rsidR="00521085" w:rsidRPr="00A9457A" w:rsidRDefault="00521085" w:rsidP="00521085">
      <w:pPr>
        <w:spacing w:line="312" w:lineRule="auto"/>
        <w:ind w:firstLine="709"/>
        <w:rPr>
          <w:rFonts w:eastAsia="Times New Roman"/>
          <w:szCs w:val="28"/>
        </w:rPr>
      </w:pPr>
      <w:r w:rsidRPr="00A9457A">
        <w:rPr>
          <w:rFonts w:eastAsia="Times New Roman"/>
          <w:szCs w:val="28"/>
        </w:rPr>
        <w:t>Регламент Комиссии, а также  вносимые в него изменения и дополнения, вступают в силу с момента их принятия.</w:t>
      </w:r>
    </w:p>
    <w:p w:rsidR="00521085" w:rsidRPr="00A9457A" w:rsidRDefault="00521085" w:rsidP="00521085">
      <w:pPr>
        <w:spacing w:line="312" w:lineRule="auto"/>
        <w:ind w:firstLine="720"/>
        <w:rPr>
          <w:rFonts w:eastAsia="Times New Roman"/>
          <w:b/>
          <w:szCs w:val="28"/>
        </w:rPr>
      </w:pPr>
      <w:r w:rsidRPr="00A9457A">
        <w:rPr>
          <w:rFonts w:eastAsia="Times New Roman"/>
          <w:b/>
          <w:szCs w:val="28"/>
        </w:rPr>
        <w:t>Статья</w:t>
      </w:r>
      <w:r>
        <w:rPr>
          <w:rFonts w:eastAsia="Times New Roman"/>
          <w:b/>
          <w:szCs w:val="28"/>
        </w:rPr>
        <w:t xml:space="preserve"> 42</w:t>
      </w:r>
      <w:r w:rsidRPr="00A9457A">
        <w:rPr>
          <w:rFonts w:eastAsia="Times New Roman"/>
          <w:b/>
          <w:szCs w:val="28"/>
        </w:rPr>
        <w:t>.</w:t>
      </w:r>
    </w:p>
    <w:p w:rsidR="00521085" w:rsidRPr="00A9457A" w:rsidRDefault="00521085" w:rsidP="00521085">
      <w:pPr>
        <w:spacing w:line="312" w:lineRule="auto"/>
        <w:ind w:firstLine="720"/>
        <w:rPr>
          <w:rFonts w:eastAsia="Times New Roman"/>
          <w:szCs w:val="28"/>
        </w:rPr>
      </w:pPr>
      <w:r w:rsidRPr="00A9457A">
        <w:rPr>
          <w:rFonts w:eastAsia="Times New Roman"/>
          <w:szCs w:val="28"/>
        </w:rPr>
        <w:t>Обеспечение доступа к информации о деятельности Комиссии осуществляется согласно действующему федеральному и краевому законодательству.</w:t>
      </w:r>
    </w:p>
    <w:p w:rsidR="00521085" w:rsidRPr="00521085" w:rsidRDefault="00521085" w:rsidP="00B92740">
      <w:pPr>
        <w:widowControl w:val="0"/>
      </w:pPr>
    </w:p>
    <w:sectPr w:rsidR="00521085" w:rsidRPr="00521085" w:rsidSect="00971D09">
      <w:pgSz w:w="11906" w:h="16838"/>
      <w:pgMar w:top="510" w:right="851" w:bottom="737"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5262D" w:rsidRDefault="0085262D">
      <w:r>
        <w:separator/>
      </w:r>
    </w:p>
  </w:endnote>
  <w:endnote w:type="continuationSeparator" w:id="1">
    <w:p w:rsidR="0085262D" w:rsidRDefault="0085262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03EB" w:rsidRPr="00B77FEF" w:rsidRDefault="002603EB" w:rsidP="002603EB">
    <w:pPr>
      <w:pStyle w:val="a7"/>
      <w:tabs>
        <w:tab w:val="clear" w:pos="4677"/>
        <w:tab w:val="clear" w:pos="9355"/>
        <w:tab w:val="left" w:pos="1126"/>
      </w:tabs>
    </w:pPr>
    <w: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5262D" w:rsidRDefault="0085262D">
      <w:r>
        <w:separator/>
      </w:r>
    </w:p>
  </w:footnote>
  <w:footnote w:type="continuationSeparator" w:id="1">
    <w:p w:rsidR="0085262D" w:rsidRDefault="0085262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03EB" w:rsidRDefault="00DB40C8">
    <w:pPr>
      <w:pStyle w:val="aa"/>
      <w:framePr w:wrap="around" w:vAnchor="text" w:hAnchor="margin" w:xAlign="center" w:y="1"/>
      <w:rPr>
        <w:rStyle w:val="a9"/>
      </w:rPr>
    </w:pPr>
    <w:r>
      <w:rPr>
        <w:rStyle w:val="a9"/>
      </w:rPr>
      <w:fldChar w:fldCharType="begin"/>
    </w:r>
    <w:r w:rsidR="002603EB">
      <w:rPr>
        <w:rStyle w:val="a9"/>
      </w:rPr>
      <w:instrText xml:space="preserve">PAGE  </w:instrText>
    </w:r>
    <w:r>
      <w:rPr>
        <w:rStyle w:val="a9"/>
      </w:rPr>
      <w:fldChar w:fldCharType="separate"/>
    </w:r>
    <w:r w:rsidR="00D64E9C">
      <w:rPr>
        <w:rStyle w:val="a9"/>
        <w:noProof/>
      </w:rPr>
      <w:t>12</w:t>
    </w:r>
    <w:r>
      <w:rPr>
        <w:rStyle w:val="a9"/>
      </w:rPr>
      <w:fldChar w:fldCharType="end"/>
    </w:r>
  </w:p>
  <w:p w:rsidR="002603EB" w:rsidRDefault="002603EB">
    <w:pPr>
      <w:pStyle w:val="aa"/>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48087240"/>
      <w:docPartObj>
        <w:docPartGallery w:val="Page Numbers (Top of Page)"/>
        <w:docPartUnique/>
      </w:docPartObj>
    </w:sdtPr>
    <w:sdtEndPr>
      <w:rPr>
        <w:rFonts w:ascii="Times New Roman" w:hAnsi="Times New Roman"/>
        <w:sz w:val="24"/>
        <w:szCs w:val="24"/>
      </w:rPr>
    </w:sdtEndPr>
    <w:sdtContent>
      <w:p w:rsidR="002603EB" w:rsidRDefault="00DB40C8" w:rsidP="002603EB">
        <w:pPr>
          <w:pStyle w:val="aa"/>
          <w:spacing w:before="0"/>
          <w:jc w:val="center"/>
          <w:rPr>
            <w:rFonts w:ascii="Times New Roman" w:hAnsi="Times New Roman"/>
            <w:sz w:val="24"/>
            <w:szCs w:val="24"/>
          </w:rPr>
        </w:pPr>
        <w:r w:rsidRPr="00643890">
          <w:rPr>
            <w:rFonts w:ascii="Times New Roman" w:hAnsi="Times New Roman"/>
            <w:sz w:val="24"/>
            <w:szCs w:val="24"/>
          </w:rPr>
          <w:fldChar w:fldCharType="begin"/>
        </w:r>
        <w:r w:rsidR="002603EB" w:rsidRPr="00643890">
          <w:rPr>
            <w:rFonts w:ascii="Times New Roman" w:hAnsi="Times New Roman"/>
            <w:sz w:val="24"/>
            <w:szCs w:val="24"/>
          </w:rPr>
          <w:instrText>PAGE   \* MERGEFORMAT</w:instrText>
        </w:r>
        <w:r w:rsidRPr="00643890">
          <w:rPr>
            <w:rFonts w:ascii="Times New Roman" w:hAnsi="Times New Roman"/>
            <w:sz w:val="24"/>
            <w:szCs w:val="24"/>
          </w:rPr>
          <w:fldChar w:fldCharType="separate"/>
        </w:r>
        <w:r w:rsidR="00EC7D84">
          <w:rPr>
            <w:rFonts w:ascii="Times New Roman" w:hAnsi="Times New Roman"/>
            <w:noProof/>
            <w:sz w:val="24"/>
            <w:szCs w:val="24"/>
          </w:rPr>
          <w:t>18</w:t>
        </w:r>
        <w:r w:rsidRPr="00643890">
          <w:rPr>
            <w:rFonts w:ascii="Times New Roman" w:hAnsi="Times New Roman"/>
            <w:sz w:val="24"/>
            <w:szCs w:val="24"/>
          </w:rPr>
          <w:fldChar w:fldCharType="end"/>
        </w:r>
      </w:p>
      <w:p w:rsidR="002603EB" w:rsidRPr="00643890" w:rsidRDefault="00DB40C8" w:rsidP="002603EB">
        <w:pPr>
          <w:pStyle w:val="aa"/>
          <w:spacing w:before="0"/>
          <w:jc w:val="center"/>
          <w:rPr>
            <w:rFonts w:ascii="Times New Roman" w:hAnsi="Times New Roman"/>
            <w:sz w:val="24"/>
            <w:szCs w:val="24"/>
          </w:rPr>
        </w:pPr>
      </w:p>
    </w:sdtContent>
  </w:sdt>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93815383"/>
      <w:docPartObj>
        <w:docPartGallery w:val="Page Numbers (Top of Page)"/>
        <w:docPartUnique/>
      </w:docPartObj>
    </w:sdtPr>
    <w:sdtEndPr>
      <w:rPr>
        <w:rFonts w:ascii="Times New Roman" w:hAnsi="Times New Roman"/>
        <w:sz w:val="24"/>
        <w:szCs w:val="24"/>
      </w:rPr>
    </w:sdtEndPr>
    <w:sdtContent>
      <w:p w:rsidR="002603EB" w:rsidRPr="00846F12" w:rsidRDefault="00DB40C8">
        <w:pPr>
          <w:pStyle w:val="aa"/>
          <w:jc w:val="center"/>
          <w:rPr>
            <w:rFonts w:ascii="Times New Roman" w:hAnsi="Times New Roman"/>
            <w:sz w:val="24"/>
            <w:szCs w:val="24"/>
          </w:rPr>
        </w:pPr>
        <w:r w:rsidRPr="00846F12">
          <w:rPr>
            <w:rFonts w:ascii="Times New Roman" w:hAnsi="Times New Roman"/>
            <w:sz w:val="24"/>
            <w:szCs w:val="24"/>
          </w:rPr>
          <w:fldChar w:fldCharType="begin"/>
        </w:r>
        <w:r w:rsidR="002603EB" w:rsidRPr="00846F12">
          <w:rPr>
            <w:rFonts w:ascii="Times New Roman" w:hAnsi="Times New Roman"/>
            <w:sz w:val="24"/>
            <w:szCs w:val="24"/>
          </w:rPr>
          <w:instrText>PAGE   \* MERGEFORMAT</w:instrText>
        </w:r>
        <w:r w:rsidRPr="00846F12">
          <w:rPr>
            <w:rFonts w:ascii="Times New Roman" w:hAnsi="Times New Roman"/>
            <w:sz w:val="24"/>
            <w:szCs w:val="24"/>
          </w:rPr>
          <w:fldChar w:fldCharType="separate"/>
        </w:r>
        <w:r w:rsidR="00EC7D84">
          <w:rPr>
            <w:rFonts w:ascii="Times New Roman" w:hAnsi="Times New Roman"/>
            <w:noProof/>
            <w:sz w:val="24"/>
            <w:szCs w:val="24"/>
          </w:rPr>
          <w:t>1</w:t>
        </w:r>
        <w:r w:rsidRPr="00846F12">
          <w:rPr>
            <w:rFonts w:ascii="Times New Roman" w:hAnsi="Times New Roman"/>
            <w:sz w:val="24"/>
            <w:szCs w:val="24"/>
          </w:rPr>
          <w:fldChar w:fldCharType="end"/>
        </w:r>
      </w:p>
    </w:sdtContent>
  </w:sdt>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footnotePr>
    <w:footnote w:id="0"/>
    <w:footnote w:id="1"/>
  </w:footnotePr>
  <w:endnotePr>
    <w:endnote w:id="0"/>
    <w:endnote w:id="1"/>
  </w:endnotePr>
  <w:compat/>
  <w:rsids>
    <w:rsidRoot w:val="005F6078"/>
    <w:rsid w:val="000006F4"/>
    <w:rsid w:val="00001B93"/>
    <w:rsid w:val="000023C5"/>
    <w:rsid w:val="000031BB"/>
    <w:rsid w:val="00005BDE"/>
    <w:rsid w:val="00010D3E"/>
    <w:rsid w:val="00014A76"/>
    <w:rsid w:val="0001777A"/>
    <w:rsid w:val="00032EB6"/>
    <w:rsid w:val="00036CE2"/>
    <w:rsid w:val="00046173"/>
    <w:rsid w:val="00054257"/>
    <w:rsid w:val="00056A1C"/>
    <w:rsid w:val="00060385"/>
    <w:rsid w:val="0006697E"/>
    <w:rsid w:val="000805C3"/>
    <w:rsid w:val="000944CB"/>
    <w:rsid w:val="00094844"/>
    <w:rsid w:val="000A1FE3"/>
    <w:rsid w:val="000B0DDE"/>
    <w:rsid w:val="000B41BC"/>
    <w:rsid w:val="000B74F6"/>
    <w:rsid w:val="000C5AA9"/>
    <w:rsid w:val="000E2BE2"/>
    <w:rsid w:val="000E346D"/>
    <w:rsid w:val="000E6049"/>
    <w:rsid w:val="000E650D"/>
    <w:rsid w:val="000E66C8"/>
    <w:rsid w:val="000F4567"/>
    <w:rsid w:val="000F4C95"/>
    <w:rsid w:val="000F555B"/>
    <w:rsid w:val="00100861"/>
    <w:rsid w:val="001018F5"/>
    <w:rsid w:val="001043F0"/>
    <w:rsid w:val="00107D3A"/>
    <w:rsid w:val="00112C3D"/>
    <w:rsid w:val="0012004D"/>
    <w:rsid w:val="00122DF9"/>
    <w:rsid w:val="00126BB8"/>
    <w:rsid w:val="0012708C"/>
    <w:rsid w:val="00130278"/>
    <w:rsid w:val="00131038"/>
    <w:rsid w:val="0013720B"/>
    <w:rsid w:val="00141AD2"/>
    <w:rsid w:val="00154F4D"/>
    <w:rsid w:val="00154F67"/>
    <w:rsid w:val="00161073"/>
    <w:rsid w:val="001612F1"/>
    <w:rsid w:val="001720A9"/>
    <w:rsid w:val="00174886"/>
    <w:rsid w:val="00180532"/>
    <w:rsid w:val="00183F5C"/>
    <w:rsid w:val="001859EA"/>
    <w:rsid w:val="00190933"/>
    <w:rsid w:val="001A0A08"/>
    <w:rsid w:val="001A137C"/>
    <w:rsid w:val="001A49AC"/>
    <w:rsid w:val="001A680D"/>
    <w:rsid w:val="001B0BF5"/>
    <w:rsid w:val="001B2B85"/>
    <w:rsid w:val="001B383D"/>
    <w:rsid w:val="001B3928"/>
    <w:rsid w:val="001B44E4"/>
    <w:rsid w:val="001C3C3D"/>
    <w:rsid w:val="001D528F"/>
    <w:rsid w:val="001F0E68"/>
    <w:rsid w:val="0020041B"/>
    <w:rsid w:val="00206832"/>
    <w:rsid w:val="002219FA"/>
    <w:rsid w:val="002353EF"/>
    <w:rsid w:val="002543C3"/>
    <w:rsid w:val="00257BF1"/>
    <w:rsid w:val="002603EB"/>
    <w:rsid w:val="0026072E"/>
    <w:rsid w:val="00272441"/>
    <w:rsid w:val="00277368"/>
    <w:rsid w:val="00285090"/>
    <w:rsid w:val="0029071E"/>
    <w:rsid w:val="002A0CB4"/>
    <w:rsid w:val="002A34DE"/>
    <w:rsid w:val="002B525D"/>
    <w:rsid w:val="002C30F9"/>
    <w:rsid w:val="002D0147"/>
    <w:rsid w:val="002F2AC0"/>
    <w:rsid w:val="002F662D"/>
    <w:rsid w:val="00312E9F"/>
    <w:rsid w:val="00316791"/>
    <w:rsid w:val="00342466"/>
    <w:rsid w:val="003561CE"/>
    <w:rsid w:val="0037165D"/>
    <w:rsid w:val="00381717"/>
    <w:rsid w:val="003847F4"/>
    <w:rsid w:val="00390438"/>
    <w:rsid w:val="0039082C"/>
    <w:rsid w:val="00390D0E"/>
    <w:rsid w:val="0039239C"/>
    <w:rsid w:val="003926DE"/>
    <w:rsid w:val="003936D1"/>
    <w:rsid w:val="003942E5"/>
    <w:rsid w:val="003A0A07"/>
    <w:rsid w:val="003A4F73"/>
    <w:rsid w:val="003B6F01"/>
    <w:rsid w:val="003D2727"/>
    <w:rsid w:val="003F2161"/>
    <w:rsid w:val="003F64E0"/>
    <w:rsid w:val="004008E2"/>
    <w:rsid w:val="00422664"/>
    <w:rsid w:val="004325E8"/>
    <w:rsid w:val="00434B64"/>
    <w:rsid w:val="00440D7E"/>
    <w:rsid w:val="00440F13"/>
    <w:rsid w:val="00463FAA"/>
    <w:rsid w:val="0046549C"/>
    <w:rsid w:val="00484569"/>
    <w:rsid w:val="004A1723"/>
    <w:rsid w:val="004A654F"/>
    <w:rsid w:val="004B67E7"/>
    <w:rsid w:val="004C1682"/>
    <w:rsid w:val="004C6AE4"/>
    <w:rsid w:val="004C7B0C"/>
    <w:rsid w:val="004D0C69"/>
    <w:rsid w:val="004E128C"/>
    <w:rsid w:val="004E3FAD"/>
    <w:rsid w:val="004E7850"/>
    <w:rsid w:val="004F52DE"/>
    <w:rsid w:val="00500A95"/>
    <w:rsid w:val="00507748"/>
    <w:rsid w:val="00512FE9"/>
    <w:rsid w:val="00515CCA"/>
    <w:rsid w:val="00521085"/>
    <w:rsid w:val="005266D1"/>
    <w:rsid w:val="0053192A"/>
    <w:rsid w:val="00531E57"/>
    <w:rsid w:val="00531F18"/>
    <w:rsid w:val="00542781"/>
    <w:rsid w:val="00542BE0"/>
    <w:rsid w:val="0054457C"/>
    <w:rsid w:val="00572680"/>
    <w:rsid w:val="00597BE4"/>
    <w:rsid w:val="005A0731"/>
    <w:rsid w:val="005B22DB"/>
    <w:rsid w:val="005B4A19"/>
    <w:rsid w:val="005B6836"/>
    <w:rsid w:val="005C75AE"/>
    <w:rsid w:val="005D2039"/>
    <w:rsid w:val="005D2814"/>
    <w:rsid w:val="005E13D6"/>
    <w:rsid w:val="005F6078"/>
    <w:rsid w:val="005F7090"/>
    <w:rsid w:val="006002EF"/>
    <w:rsid w:val="00601492"/>
    <w:rsid w:val="00607EBF"/>
    <w:rsid w:val="0061158E"/>
    <w:rsid w:val="0062473B"/>
    <w:rsid w:val="00626614"/>
    <w:rsid w:val="00651440"/>
    <w:rsid w:val="0065343E"/>
    <w:rsid w:val="00673EC6"/>
    <w:rsid w:val="0067491C"/>
    <w:rsid w:val="00675B98"/>
    <w:rsid w:val="00680523"/>
    <w:rsid w:val="0068426E"/>
    <w:rsid w:val="00686F6A"/>
    <w:rsid w:val="00695317"/>
    <w:rsid w:val="006A4327"/>
    <w:rsid w:val="006C411B"/>
    <w:rsid w:val="006C59F1"/>
    <w:rsid w:val="006C7CAC"/>
    <w:rsid w:val="006D2482"/>
    <w:rsid w:val="006D7E57"/>
    <w:rsid w:val="006F0695"/>
    <w:rsid w:val="006F3CCC"/>
    <w:rsid w:val="006F583B"/>
    <w:rsid w:val="00735A01"/>
    <w:rsid w:val="00755629"/>
    <w:rsid w:val="00766352"/>
    <w:rsid w:val="00775742"/>
    <w:rsid w:val="00777840"/>
    <w:rsid w:val="0079568B"/>
    <w:rsid w:val="007A0977"/>
    <w:rsid w:val="007B43B0"/>
    <w:rsid w:val="007C4DAC"/>
    <w:rsid w:val="007E0CB8"/>
    <w:rsid w:val="00814A10"/>
    <w:rsid w:val="00821CE8"/>
    <w:rsid w:val="0082653A"/>
    <w:rsid w:val="008307B5"/>
    <w:rsid w:val="00835FF8"/>
    <w:rsid w:val="008370CD"/>
    <w:rsid w:val="00840ED1"/>
    <w:rsid w:val="0085262D"/>
    <w:rsid w:val="0086499B"/>
    <w:rsid w:val="00865FF4"/>
    <w:rsid w:val="00866009"/>
    <w:rsid w:val="00871306"/>
    <w:rsid w:val="00880308"/>
    <w:rsid w:val="0088275A"/>
    <w:rsid w:val="008903FB"/>
    <w:rsid w:val="008B795D"/>
    <w:rsid w:val="008C1950"/>
    <w:rsid w:val="008C290E"/>
    <w:rsid w:val="008D49DA"/>
    <w:rsid w:val="008D590C"/>
    <w:rsid w:val="008D6834"/>
    <w:rsid w:val="008D7093"/>
    <w:rsid w:val="008E028D"/>
    <w:rsid w:val="008E2B79"/>
    <w:rsid w:val="008E3D22"/>
    <w:rsid w:val="00901F83"/>
    <w:rsid w:val="00903F32"/>
    <w:rsid w:val="00925D4E"/>
    <w:rsid w:val="00926A47"/>
    <w:rsid w:val="0093122D"/>
    <w:rsid w:val="00932E28"/>
    <w:rsid w:val="00935650"/>
    <w:rsid w:val="0093631F"/>
    <w:rsid w:val="009403DA"/>
    <w:rsid w:val="00941D45"/>
    <w:rsid w:val="009435D9"/>
    <w:rsid w:val="00944EBE"/>
    <w:rsid w:val="0095172A"/>
    <w:rsid w:val="00957287"/>
    <w:rsid w:val="0096175E"/>
    <w:rsid w:val="00971D09"/>
    <w:rsid w:val="00973B79"/>
    <w:rsid w:val="00974CE9"/>
    <w:rsid w:val="00975E82"/>
    <w:rsid w:val="0098151B"/>
    <w:rsid w:val="00987DE3"/>
    <w:rsid w:val="009901CE"/>
    <w:rsid w:val="0099143A"/>
    <w:rsid w:val="00991DFC"/>
    <w:rsid w:val="009945D2"/>
    <w:rsid w:val="009966CE"/>
    <w:rsid w:val="009A42D3"/>
    <w:rsid w:val="009B017A"/>
    <w:rsid w:val="009C0993"/>
    <w:rsid w:val="009C1621"/>
    <w:rsid w:val="009D32E8"/>
    <w:rsid w:val="009E4470"/>
    <w:rsid w:val="009F0643"/>
    <w:rsid w:val="009F4565"/>
    <w:rsid w:val="009F568B"/>
    <w:rsid w:val="00A03E76"/>
    <w:rsid w:val="00A121AD"/>
    <w:rsid w:val="00A14757"/>
    <w:rsid w:val="00A17B12"/>
    <w:rsid w:val="00A17B5E"/>
    <w:rsid w:val="00A214ED"/>
    <w:rsid w:val="00A236A2"/>
    <w:rsid w:val="00A27B40"/>
    <w:rsid w:val="00A369F4"/>
    <w:rsid w:val="00A61F9F"/>
    <w:rsid w:val="00A62540"/>
    <w:rsid w:val="00A67430"/>
    <w:rsid w:val="00A73F40"/>
    <w:rsid w:val="00A75784"/>
    <w:rsid w:val="00A871E1"/>
    <w:rsid w:val="00A955C6"/>
    <w:rsid w:val="00AA06C1"/>
    <w:rsid w:val="00AC0734"/>
    <w:rsid w:val="00AC31E8"/>
    <w:rsid w:val="00AC51C5"/>
    <w:rsid w:val="00AD53FE"/>
    <w:rsid w:val="00AE686E"/>
    <w:rsid w:val="00AF29D8"/>
    <w:rsid w:val="00AF3147"/>
    <w:rsid w:val="00B012E0"/>
    <w:rsid w:val="00B13FD5"/>
    <w:rsid w:val="00B15F09"/>
    <w:rsid w:val="00B22265"/>
    <w:rsid w:val="00B3189D"/>
    <w:rsid w:val="00B3591B"/>
    <w:rsid w:val="00B54DA1"/>
    <w:rsid w:val="00B60C70"/>
    <w:rsid w:val="00B61D16"/>
    <w:rsid w:val="00B724A1"/>
    <w:rsid w:val="00B7251F"/>
    <w:rsid w:val="00B83C6B"/>
    <w:rsid w:val="00B85E12"/>
    <w:rsid w:val="00B92740"/>
    <w:rsid w:val="00B952F2"/>
    <w:rsid w:val="00B96324"/>
    <w:rsid w:val="00BA3C13"/>
    <w:rsid w:val="00BB158F"/>
    <w:rsid w:val="00BB4691"/>
    <w:rsid w:val="00BB4A85"/>
    <w:rsid w:val="00BB59FC"/>
    <w:rsid w:val="00BD42E4"/>
    <w:rsid w:val="00BE058A"/>
    <w:rsid w:val="00BE3C9D"/>
    <w:rsid w:val="00BE3EA4"/>
    <w:rsid w:val="00BF604C"/>
    <w:rsid w:val="00C03B36"/>
    <w:rsid w:val="00C03F17"/>
    <w:rsid w:val="00C07E88"/>
    <w:rsid w:val="00C11C84"/>
    <w:rsid w:val="00C21BF3"/>
    <w:rsid w:val="00C32245"/>
    <w:rsid w:val="00C34087"/>
    <w:rsid w:val="00C45C4F"/>
    <w:rsid w:val="00C52C53"/>
    <w:rsid w:val="00C5517F"/>
    <w:rsid w:val="00C71006"/>
    <w:rsid w:val="00C75592"/>
    <w:rsid w:val="00C7789A"/>
    <w:rsid w:val="00C852AA"/>
    <w:rsid w:val="00C863B5"/>
    <w:rsid w:val="00C92D72"/>
    <w:rsid w:val="00CA3197"/>
    <w:rsid w:val="00CB4428"/>
    <w:rsid w:val="00CB764C"/>
    <w:rsid w:val="00CC3862"/>
    <w:rsid w:val="00CD6FB4"/>
    <w:rsid w:val="00CD7926"/>
    <w:rsid w:val="00CF0CF6"/>
    <w:rsid w:val="00CF515D"/>
    <w:rsid w:val="00CF5360"/>
    <w:rsid w:val="00CF5620"/>
    <w:rsid w:val="00D01545"/>
    <w:rsid w:val="00D10406"/>
    <w:rsid w:val="00D21948"/>
    <w:rsid w:val="00D23D07"/>
    <w:rsid w:val="00D24F5A"/>
    <w:rsid w:val="00D2576B"/>
    <w:rsid w:val="00D25FB8"/>
    <w:rsid w:val="00D31D29"/>
    <w:rsid w:val="00D43B9B"/>
    <w:rsid w:val="00D551D0"/>
    <w:rsid w:val="00D56101"/>
    <w:rsid w:val="00D627C2"/>
    <w:rsid w:val="00D634EE"/>
    <w:rsid w:val="00D64E9C"/>
    <w:rsid w:val="00D66D24"/>
    <w:rsid w:val="00D81184"/>
    <w:rsid w:val="00D854BD"/>
    <w:rsid w:val="00D97FE1"/>
    <w:rsid w:val="00DA2A36"/>
    <w:rsid w:val="00DA2D35"/>
    <w:rsid w:val="00DB40C8"/>
    <w:rsid w:val="00DB62CE"/>
    <w:rsid w:val="00DB6856"/>
    <w:rsid w:val="00DB7D48"/>
    <w:rsid w:val="00DC2AB0"/>
    <w:rsid w:val="00DC4612"/>
    <w:rsid w:val="00DD42EF"/>
    <w:rsid w:val="00DE25C1"/>
    <w:rsid w:val="00DE6143"/>
    <w:rsid w:val="00DF6DFC"/>
    <w:rsid w:val="00DF7389"/>
    <w:rsid w:val="00E13A6F"/>
    <w:rsid w:val="00E152A5"/>
    <w:rsid w:val="00E16E40"/>
    <w:rsid w:val="00E20B84"/>
    <w:rsid w:val="00E218F8"/>
    <w:rsid w:val="00E2775A"/>
    <w:rsid w:val="00E31B60"/>
    <w:rsid w:val="00E44154"/>
    <w:rsid w:val="00E56ADF"/>
    <w:rsid w:val="00E64E3C"/>
    <w:rsid w:val="00E705B5"/>
    <w:rsid w:val="00E77921"/>
    <w:rsid w:val="00E80373"/>
    <w:rsid w:val="00E90C6A"/>
    <w:rsid w:val="00E916D6"/>
    <w:rsid w:val="00EA70DE"/>
    <w:rsid w:val="00EC12BA"/>
    <w:rsid w:val="00EC1CFF"/>
    <w:rsid w:val="00EC7D84"/>
    <w:rsid w:val="00F00F5F"/>
    <w:rsid w:val="00F309C3"/>
    <w:rsid w:val="00F3403F"/>
    <w:rsid w:val="00F37E81"/>
    <w:rsid w:val="00F657C3"/>
    <w:rsid w:val="00F807FE"/>
    <w:rsid w:val="00F836DF"/>
    <w:rsid w:val="00F8543A"/>
    <w:rsid w:val="00F92DFC"/>
    <w:rsid w:val="00F94A5D"/>
    <w:rsid w:val="00FA0C6A"/>
    <w:rsid w:val="00FB4486"/>
    <w:rsid w:val="00FB7F27"/>
    <w:rsid w:val="00FC6764"/>
    <w:rsid w:val="00FD4CE1"/>
    <w:rsid w:val="00FE1DA5"/>
    <w:rsid w:val="00FE2A5B"/>
    <w:rsid w:val="00FE459F"/>
    <w:rsid w:val="00FE7A9D"/>
    <w:rsid w:val="00FF0822"/>
    <w:rsid w:val="00FF13AF"/>
    <w:rsid w:val="00FF27F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6078"/>
    <w:pPr>
      <w:spacing w:after="0" w:line="240" w:lineRule="auto"/>
      <w:jc w:val="both"/>
    </w:pPr>
    <w:rPr>
      <w:rFonts w:ascii="Times New Roman" w:hAnsi="Times New Roman" w:cs="Times New Roman"/>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rsid w:val="005F6078"/>
    <w:pPr>
      <w:spacing w:after="120" w:line="480" w:lineRule="auto"/>
      <w:jc w:val="left"/>
    </w:pPr>
    <w:rPr>
      <w:rFonts w:eastAsia="Times New Roman"/>
      <w:sz w:val="24"/>
      <w:szCs w:val="24"/>
      <w:lang w:eastAsia="ru-RU"/>
    </w:rPr>
  </w:style>
  <w:style w:type="character" w:customStyle="1" w:styleId="20">
    <w:name w:val="Основной текст 2 Знак"/>
    <w:basedOn w:val="a0"/>
    <w:link w:val="2"/>
    <w:rsid w:val="005F6078"/>
    <w:rPr>
      <w:rFonts w:ascii="Times New Roman" w:eastAsia="Times New Roman" w:hAnsi="Times New Roman" w:cs="Times New Roman"/>
      <w:sz w:val="24"/>
      <w:szCs w:val="24"/>
      <w:lang w:eastAsia="ru-RU"/>
    </w:rPr>
  </w:style>
  <w:style w:type="paragraph" w:styleId="a3">
    <w:name w:val="Body Text"/>
    <w:basedOn w:val="a"/>
    <w:link w:val="a4"/>
    <w:unhideWhenUsed/>
    <w:rsid w:val="005F6078"/>
    <w:pPr>
      <w:spacing w:after="120"/>
      <w:jc w:val="left"/>
    </w:pPr>
    <w:rPr>
      <w:rFonts w:eastAsia="Times New Roman"/>
      <w:bCs/>
      <w:szCs w:val="24"/>
      <w:lang w:eastAsia="ru-RU"/>
    </w:rPr>
  </w:style>
  <w:style w:type="character" w:customStyle="1" w:styleId="a4">
    <w:name w:val="Основной текст Знак"/>
    <w:basedOn w:val="a0"/>
    <w:link w:val="a3"/>
    <w:rsid w:val="005F6078"/>
    <w:rPr>
      <w:rFonts w:ascii="Times New Roman" w:eastAsia="Times New Roman" w:hAnsi="Times New Roman" w:cs="Times New Roman"/>
      <w:bCs/>
      <w:sz w:val="28"/>
      <w:szCs w:val="24"/>
      <w:lang w:eastAsia="ru-RU"/>
    </w:rPr>
  </w:style>
  <w:style w:type="paragraph" w:styleId="a5">
    <w:name w:val="Body Text Indent"/>
    <w:basedOn w:val="a"/>
    <w:link w:val="a6"/>
    <w:uiPriority w:val="99"/>
    <w:semiHidden/>
    <w:unhideWhenUsed/>
    <w:rsid w:val="004E128C"/>
    <w:pPr>
      <w:spacing w:after="120" w:line="360" w:lineRule="auto"/>
      <w:ind w:left="283" w:firstLine="709"/>
    </w:pPr>
    <w:rPr>
      <w:rFonts w:eastAsia="Times New Roman"/>
      <w:sz w:val="24"/>
      <w:szCs w:val="24"/>
      <w:lang w:eastAsia="ru-RU"/>
    </w:rPr>
  </w:style>
  <w:style w:type="character" w:customStyle="1" w:styleId="a6">
    <w:name w:val="Основной текст с отступом Знак"/>
    <w:basedOn w:val="a0"/>
    <w:link w:val="a5"/>
    <w:uiPriority w:val="99"/>
    <w:semiHidden/>
    <w:rsid w:val="004E128C"/>
    <w:rPr>
      <w:rFonts w:ascii="Times New Roman" w:eastAsia="Times New Roman" w:hAnsi="Times New Roman" w:cs="Times New Roman"/>
      <w:sz w:val="24"/>
      <w:szCs w:val="24"/>
      <w:lang w:eastAsia="ru-RU"/>
    </w:rPr>
  </w:style>
  <w:style w:type="paragraph" w:customStyle="1" w:styleId="14514-1">
    <w:name w:val="текст14.5.Текст14-1"/>
    <w:basedOn w:val="a"/>
    <w:rsid w:val="004E128C"/>
    <w:pPr>
      <w:widowControl w:val="0"/>
      <w:spacing w:line="360" w:lineRule="auto"/>
      <w:ind w:firstLine="720"/>
    </w:pPr>
    <w:rPr>
      <w:rFonts w:eastAsia="Times New Roman"/>
      <w:szCs w:val="20"/>
      <w:lang w:eastAsia="ru-RU"/>
    </w:rPr>
  </w:style>
  <w:style w:type="paragraph" w:styleId="a7">
    <w:name w:val="footer"/>
    <w:aliases w:val=" Знак,Знак"/>
    <w:basedOn w:val="a"/>
    <w:link w:val="a8"/>
    <w:uiPriority w:val="99"/>
    <w:rsid w:val="00521085"/>
    <w:pPr>
      <w:tabs>
        <w:tab w:val="center" w:pos="4677"/>
        <w:tab w:val="right" w:pos="9355"/>
      </w:tabs>
      <w:jc w:val="left"/>
    </w:pPr>
    <w:rPr>
      <w:rFonts w:eastAsia="Times New Roman"/>
      <w:sz w:val="16"/>
      <w:szCs w:val="16"/>
    </w:rPr>
  </w:style>
  <w:style w:type="character" w:customStyle="1" w:styleId="a8">
    <w:name w:val="Нижний колонтитул Знак"/>
    <w:aliases w:val=" Знак Знак,Знак Знак"/>
    <w:basedOn w:val="a0"/>
    <w:link w:val="a7"/>
    <w:uiPriority w:val="99"/>
    <w:rsid w:val="00521085"/>
    <w:rPr>
      <w:rFonts w:ascii="Times New Roman" w:eastAsia="Times New Roman" w:hAnsi="Times New Roman" w:cs="Times New Roman"/>
      <w:sz w:val="16"/>
      <w:szCs w:val="16"/>
    </w:rPr>
  </w:style>
  <w:style w:type="character" w:styleId="a9">
    <w:name w:val="page number"/>
    <w:rsid w:val="00521085"/>
    <w:rPr>
      <w:rFonts w:ascii="Times New Roman" w:hAnsi="Times New Roman"/>
      <w:sz w:val="22"/>
    </w:rPr>
  </w:style>
  <w:style w:type="paragraph" w:styleId="aa">
    <w:name w:val="header"/>
    <w:basedOn w:val="a"/>
    <w:link w:val="ab"/>
    <w:uiPriority w:val="99"/>
    <w:rsid w:val="00521085"/>
    <w:pPr>
      <w:widowControl w:val="0"/>
      <w:tabs>
        <w:tab w:val="center" w:pos="4677"/>
        <w:tab w:val="right" w:pos="9355"/>
      </w:tabs>
      <w:spacing w:before="160"/>
      <w:ind w:firstLine="720"/>
      <w:jc w:val="left"/>
    </w:pPr>
    <w:rPr>
      <w:rFonts w:ascii="Arial" w:eastAsia="Times New Roman" w:hAnsi="Arial"/>
      <w:sz w:val="32"/>
      <w:szCs w:val="32"/>
    </w:rPr>
  </w:style>
  <w:style w:type="character" w:customStyle="1" w:styleId="ab">
    <w:name w:val="Верхний колонтитул Знак"/>
    <w:basedOn w:val="a0"/>
    <w:link w:val="aa"/>
    <w:uiPriority w:val="99"/>
    <w:rsid w:val="00521085"/>
    <w:rPr>
      <w:rFonts w:ascii="Arial" w:eastAsia="Times New Roman" w:hAnsi="Arial" w:cs="Times New Roman"/>
      <w:sz w:val="32"/>
      <w:szCs w:val="32"/>
    </w:rPr>
  </w:style>
  <w:style w:type="character" w:styleId="ac">
    <w:name w:val="Hyperlink"/>
    <w:rsid w:val="00521085"/>
    <w:rPr>
      <w:color w:val="0000FF"/>
      <w:u w:val="single"/>
    </w:rPr>
  </w:style>
  <w:style w:type="character" w:styleId="ad">
    <w:name w:val="FollowedHyperlink"/>
    <w:basedOn w:val="a0"/>
    <w:uiPriority w:val="99"/>
    <w:semiHidden/>
    <w:unhideWhenUsed/>
    <w:rsid w:val="0054457C"/>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153</TotalTime>
  <Pages>23</Pages>
  <Words>5925</Words>
  <Characters>33774</Characters>
  <Application>Microsoft Office Word</Application>
  <DocSecurity>0</DocSecurity>
  <Lines>281</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39620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Владелец</dc:creator>
  <cp:keywords/>
  <dc:description/>
  <cp:lastModifiedBy>TIK</cp:lastModifiedBy>
  <cp:revision>9</cp:revision>
  <cp:lastPrinted>2025-07-14T11:03:00Z</cp:lastPrinted>
  <dcterms:created xsi:type="dcterms:W3CDTF">2026-01-15T11:34:00Z</dcterms:created>
  <dcterms:modified xsi:type="dcterms:W3CDTF">2026-04-29T06:57:00Z</dcterms:modified>
</cp:coreProperties>
</file>