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31" w:rsidRPr="002C6131" w:rsidRDefault="002C6131" w:rsidP="002C6131">
      <w:pPr>
        <w:tabs>
          <w:tab w:val="left" w:pos="9639"/>
        </w:tabs>
        <w:ind w:right="-1"/>
        <w:jc w:val="center"/>
        <w:rPr>
          <w:b/>
          <w:bCs/>
          <w:sz w:val="28"/>
          <w:szCs w:val="28"/>
        </w:rPr>
      </w:pPr>
      <w:r w:rsidRPr="002C6131">
        <w:rPr>
          <w:b/>
          <w:bCs/>
          <w:sz w:val="28"/>
          <w:szCs w:val="28"/>
        </w:rPr>
        <w:t>АДМИНИСТРАЦИЯ КРОПОТКИНСКОГО ГОРОДСКОГО ПОСЕЛЕНИЯ КАВКАЗСКОГО РАЙОНА</w:t>
      </w:r>
    </w:p>
    <w:p w:rsidR="002C6131" w:rsidRPr="002C6131" w:rsidRDefault="002C6131" w:rsidP="002C6131">
      <w:pPr>
        <w:jc w:val="center"/>
        <w:rPr>
          <w:b/>
          <w:bCs/>
          <w:sz w:val="28"/>
          <w:szCs w:val="28"/>
        </w:rPr>
      </w:pPr>
      <w:r w:rsidRPr="002C6131">
        <w:rPr>
          <w:b/>
          <w:bCs/>
          <w:sz w:val="28"/>
          <w:szCs w:val="28"/>
        </w:rPr>
        <w:t>ПОСТАНОВЛЕНИЕ</w:t>
      </w:r>
    </w:p>
    <w:p w:rsidR="002C6131" w:rsidRPr="002C6131" w:rsidRDefault="002C6131" w:rsidP="002C6131">
      <w:pPr>
        <w:jc w:val="both"/>
        <w:rPr>
          <w:b/>
          <w:bCs/>
          <w:sz w:val="28"/>
          <w:szCs w:val="28"/>
        </w:rPr>
      </w:pPr>
    </w:p>
    <w:p w:rsidR="002C6131" w:rsidRPr="002C6131" w:rsidRDefault="002C6131" w:rsidP="002C6131">
      <w:pPr>
        <w:jc w:val="both"/>
        <w:rPr>
          <w:b/>
          <w:bCs/>
          <w:sz w:val="28"/>
          <w:szCs w:val="28"/>
        </w:rPr>
      </w:pPr>
    </w:p>
    <w:p w:rsidR="000A5D33" w:rsidRPr="002C6131" w:rsidRDefault="002C6131" w:rsidP="002C6131">
      <w:pPr>
        <w:pStyle w:val="210"/>
        <w:widowControl/>
        <w:tabs>
          <w:tab w:val="left" w:pos="0"/>
        </w:tabs>
        <w:ind w:right="0"/>
        <w:jc w:val="center"/>
        <w:rPr>
          <w:caps/>
        </w:rPr>
      </w:pPr>
      <w:r w:rsidRPr="002C6131">
        <w:rPr>
          <w:bCs/>
        </w:rPr>
        <w:t xml:space="preserve">от </w:t>
      </w:r>
      <w:r>
        <w:rPr>
          <w:bCs/>
        </w:rPr>
        <w:t>21</w:t>
      </w:r>
      <w:r w:rsidRPr="002C6131">
        <w:rPr>
          <w:bCs/>
        </w:rPr>
        <w:t>.</w:t>
      </w:r>
      <w:r>
        <w:rPr>
          <w:bCs/>
        </w:rPr>
        <w:t>03</w:t>
      </w:r>
      <w:r w:rsidRPr="002C6131">
        <w:rPr>
          <w:bCs/>
        </w:rPr>
        <w:t>.2023</w:t>
      </w:r>
      <w:r w:rsidRPr="002C6131">
        <w:rPr>
          <w:bCs/>
        </w:rPr>
        <w:tab/>
      </w:r>
      <w:r w:rsidRPr="002C6131">
        <w:rPr>
          <w:bCs/>
        </w:rPr>
        <w:tab/>
      </w:r>
      <w:r w:rsidRPr="002C6131">
        <w:rPr>
          <w:bCs/>
        </w:rPr>
        <w:tab/>
      </w:r>
      <w:r w:rsidRPr="002C6131">
        <w:rPr>
          <w:bCs/>
        </w:rPr>
        <w:tab/>
        <w:t xml:space="preserve">№ </w:t>
      </w:r>
      <w:r>
        <w:rPr>
          <w:bCs/>
        </w:rPr>
        <w:t>381</w:t>
      </w:r>
      <w:r w:rsidRPr="002C6131">
        <w:rPr>
          <w:bCs/>
        </w:rPr>
        <w:tab/>
      </w:r>
      <w:r w:rsidRPr="002C6131">
        <w:rPr>
          <w:bCs/>
        </w:rPr>
        <w:tab/>
      </w:r>
      <w:r w:rsidRPr="002C6131">
        <w:rPr>
          <w:bCs/>
        </w:rPr>
        <w:tab/>
      </w:r>
      <w:r w:rsidRPr="002C6131">
        <w:rPr>
          <w:bCs/>
        </w:rPr>
        <w:tab/>
        <w:t>г.Кропоткин</w:t>
      </w:r>
    </w:p>
    <w:p w:rsidR="000A5D33" w:rsidRPr="002C6131" w:rsidRDefault="000A5D33" w:rsidP="00055162">
      <w:pPr>
        <w:pStyle w:val="210"/>
        <w:widowControl/>
        <w:tabs>
          <w:tab w:val="left" w:pos="0"/>
        </w:tabs>
        <w:ind w:right="0"/>
        <w:jc w:val="center"/>
        <w:rPr>
          <w:caps/>
        </w:rPr>
      </w:pPr>
    </w:p>
    <w:p w:rsidR="000A5D33" w:rsidRPr="002C6131" w:rsidRDefault="000A5D33" w:rsidP="00055162">
      <w:pPr>
        <w:pStyle w:val="210"/>
        <w:widowControl/>
        <w:tabs>
          <w:tab w:val="left" w:pos="0"/>
        </w:tabs>
        <w:ind w:right="0"/>
        <w:jc w:val="center"/>
        <w:rPr>
          <w:caps/>
        </w:rPr>
      </w:pPr>
    </w:p>
    <w:p w:rsidR="000A5D33" w:rsidRDefault="000A5D33" w:rsidP="00084B7A">
      <w:pPr>
        <w:pStyle w:val="21"/>
        <w:ind w:firstLine="0"/>
        <w:rPr>
          <w:b/>
          <w:bCs/>
        </w:rPr>
      </w:pPr>
      <w:r w:rsidRPr="00E33F22">
        <w:rPr>
          <w:b/>
          <w:bCs/>
        </w:rPr>
        <w:t xml:space="preserve">О </w:t>
      </w:r>
      <w:r>
        <w:rPr>
          <w:b/>
          <w:bCs/>
        </w:rPr>
        <w:t xml:space="preserve">бесплатной перевозке населения в автобусах общего </w:t>
      </w:r>
    </w:p>
    <w:p w:rsidR="000A5D33" w:rsidRDefault="000A5D33" w:rsidP="00084B7A">
      <w:pPr>
        <w:pStyle w:val="21"/>
        <w:ind w:firstLine="0"/>
        <w:rPr>
          <w:b/>
          <w:bCs/>
        </w:rPr>
      </w:pPr>
      <w:r>
        <w:rPr>
          <w:b/>
          <w:bCs/>
        </w:rPr>
        <w:t xml:space="preserve">пользования в праздничные дни: день Святой Пасхи, </w:t>
      </w:r>
    </w:p>
    <w:p w:rsidR="000A5D33" w:rsidRDefault="000A5D33" w:rsidP="00084B7A">
      <w:pPr>
        <w:pStyle w:val="21"/>
        <w:ind w:firstLine="0"/>
        <w:rPr>
          <w:b/>
          <w:bCs/>
        </w:rPr>
      </w:pPr>
      <w:r>
        <w:rPr>
          <w:b/>
          <w:bCs/>
        </w:rPr>
        <w:t xml:space="preserve">день поминовения усопших (Радоница), на территории </w:t>
      </w:r>
    </w:p>
    <w:p w:rsidR="000A5D33" w:rsidRPr="001C2B5D" w:rsidRDefault="000A5D33" w:rsidP="00084B7A">
      <w:pPr>
        <w:pStyle w:val="21"/>
        <w:ind w:firstLine="0"/>
        <w:rPr>
          <w:b/>
          <w:bCs/>
        </w:rPr>
      </w:pPr>
      <w:r w:rsidRPr="006616AC">
        <w:rPr>
          <w:b/>
          <w:bCs/>
        </w:rPr>
        <w:t>Кропоткинского городского поселения</w:t>
      </w:r>
      <w:r>
        <w:rPr>
          <w:b/>
          <w:bCs/>
        </w:rPr>
        <w:t xml:space="preserve"> </w:t>
      </w:r>
      <w:r w:rsidRPr="006616AC">
        <w:rPr>
          <w:b/>
          <w:bCs/>
        </w:rPr>
        <w:t>Кавказского района</w:t>
      </w:r>
    </w:p>
    <w:p w:rsidR="000A5D33" w:rsidRDefault="000A5D33" w:rsidP="00947514">
      <w:pPr>
        <w:jc w:val="center"/>
        <w:rPr>
          <w:b/>
          <w:bCs/>
          <w:sz w:val="28"/>
          <w:szCs w:val="28"/>
        </w:rPr>
      </w:pPr>
    </w:p>
    <w:p w:rsidR="000A5D33" w:rsidRPr="00084B7A" w:rsidRDefault="000A5D33" w:rsidP="00947514">
      <w:pPr>
        <w:jc w:val="center"/>
        <w:rPr>
          <w:b/>
          <w:bCs/>
          <w:sz w:val="28"/>
          <w:szCs w:val="28"/>
        </w:rPr>
      </w:pPr>
    </w:p>
    <w:p w:rsidR="000A5D33" w:rsidRDefault="000A5D33" w:rsidP="00C37821">
      <w:pPr>
        <w:pStyle w:val="21"/>
        <w:jc w:val="both"/>
      </w:pPr>
      <w:r>
        <w:t xml:space="preserve">В соответствии с постановлением администрации </w:t>
      </w:r>
      <w:r w:rsidRPr="00464CA2">
        <w:t>Кропоткинского городского поселения Кавказского района</w:t>
      </w:r>
      <w:r>
        <w:t xml:space="preserve"> от 18 февраля 2013 года № 164                  «</w:t>
      </w:r>
      <w:r w:rsidRPr="00071D5E">
        <w:t>Об утверждении Порядка предоставления субсидий в целях возмещения затрат, связанных с оказанием услуг перевозчиками, осуществляющими перевозки населения Кропоткинского городского поселения Кавказского района по специальным городским маршрутам</w:t>
      </w:r>
      <w:r>
        <w:t xml:space="preserve"> в праздничные дни: день Святой Пасхи, день поминовения усопших (Радоница) на территории Кропоткинского городского поселения Кавказского района», п </w:t>
      </w:r>
      <w:r w:rsidRPr="003E52E1">
        <w:t>о с т а н о в л я ю:</w:t>
      </w:r>
      <w:r>
        <w:t xml:space="preserve"> </w:t>
      </w:r>
      <w:r>
        <w:tab/>
      </w:r>
    </w:p>
    <w:p w:rsidR="000A5D33" w:rsidRPr="00C37821" w:rsidRDefault="000A5D33" w:rsidP="00C37821">
      <w:pPr>
        <w:pStyle w:val="21"/>
        <w:jc w:val="both"/>
      </w:pPr>
      <w:r>
        <w:t xml:space="preserve">1. </w:t>
      </w:r>
      <w:r w:rsidRPr="00C37821">
        <w:t xml:space="preserve">Отделу жилищно - коммунального хозяйства, транспорта и связи (Коржов Е.В.) организовать бесплатный провоз жителей города автобусами общего пользования в праздничные дни: </w:t>
      </w:r>
    </w:p>
    <w:p w:rsidR="000A5D33" w:rsidRDefault="000A5D33" w:rsidP="00CC0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день Святой Пасхи, день поминовения усопших (Радоница):</w:t>
      </w:r>
    </w:p>
    <w:p w:rsidR="000A5D33" w:rsidRDefault="000A5D33" w:rsidP="00CC0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перевозку людей до остановки «Кладбище» и обратно,                              16 апреля 2023 года и 25 апреля 2023 года. Время работы автобусов с 8-00 часов  до 15-00 часов;</w:t>
      </w:r>
    </w:p>
    <w:p w:rsidR="000A5D33" w:rsidRDefault="000A5D33" w:rsidP="00CC0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организовать для перевозки людей технически исправный, экипированный автобус.</w:t>
      </w:r>
    </w:p>
    <w:p w:rsidR="000A5D33" w:rsidRDefault="000A5D33" w:rsidP="00CC0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жилищно-коммунального хозяйства, транспорта и связи обеспечить заключение контракта с перевозчиками на оказание услуг по перевозке населения Кропоткинского городского поселения Кавказского района по специальным городским маршрутам в праздничные дни: день Святой Пасхи, день поминовения усопших (Радоница) на территории Кропоткинского городского поселения Кавказского района.</w:t>
      </w:r>
    </w:p>
    <w:p w:rsidR="000A5D33" w:rsidRDefault="000A5D33" w:rsidP="00CC0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031">
        <w:rPr>
          <w:color w:val="000000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color w:val="000000"/>
          <w:sz w:val="28"/>
          <w:szCs w:val="28"/>
        </w:rPr>
        <w:t xml:space="preserve">              </w:t>
      </w:r>
      <w:r w:rsidRPr="009E1031">
        <w:rPr>
          <w:color w:val="000000"/>
          <w:sz w:val="28"/>
          <w:szCs w:val="28"/>
        </w:rPr>
        <w:t xml:space="preserve">на заместителя главы Кропоткинского городского поселения </w:t>
      </w:r>
      <w:r>
        <w:rPr>
          <w:color w:val="000000"/>
          <w:sz w:val="28"/>
          <w:szCs w:val="28"/>
        </w:rPr>
        <w:t>Ханина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Ю.А.</w:t>
      </w:r>
    </w:p>
    <w:p w:rsidR="000A5D33" w:rsidRPr="008B4AA8" w:rsidRDefault="000A5D33" w:rsidP="008B4AA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4AA8">
        <w:rPr>
          <w:color w:val="000000"/>
          <w:sz w:val="28"/>
          <w:szCs w:val="28"/>
        </w:rPr>
        <w:t>Отделу по обеспечению деятельности органов местного самоуправления администрации Кропоткинского городского поселения Кавказского района (Кашлаба В.П.) опубликовать (обнародовать) настоящее постановление в</w:t>
      </w:r>
      <w:r w:rsidRPr="008B4AA8">
        <w:rPr>
          <w:rStyle w:val="aa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8B4AA8">
        <w:rPr>
          <w:color w:val="000000"/>
          <w:sz w:val="28"/>
          <w:szCs w:val="28"/>
        </w:rPr>
        <w:t xml:space="preserve">периодическом печатном издании, распространяемом в Кропоткинском городском поселении Кавказского района и обеспечить его </w:t>
      </w:r>
      <w:r w:rsidRPr="008B4AA8">
        <w:rPr>
          <w:color w:val="000000"/>
          <w:sz w:val="28"/>
          <w:szCs w:val="28"/>
        </w:rPr>
        <w:lastRenderedPageBreak/>
        <w:t>размещение на официальном сайте администрации Кропоткинского городского поселения Кавказского района в информационно-телекоммуникационной сети «Интернет».</w:t>
      </w:r>
    </w:p>
    <w:p w:rsidR="000A5D33" w:rsidRPr="00354C60" w:rsidRDefault="000A5D33" w:rsidP="00CC0BA5">
      <w:pPr>
        <w:widowControl w:val="0"/>
        <w:tabs>
          <w:tab w:val="left" w:pos="9639"/>
        </w:tabs>
        <w:ind w:firstLine="709"/>
        <w:jc w:val="both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 xml:space="preserve">5. Постановление вступает в силу со дня его </w:t>
      </w:r>
      <w:r>
        <w:rPr>
          <w:sz w:val="28"/>
          <w:szCs w:val="28"/>
        </w:rPr>
        <w:t xml:space="preserve">официального  </w:t>
      </w:r>
      <w:r>
        <w:rPr>
          <w:spacing w:val="-2"/>
          <w:sz w:val="28"/>
          <w:szCs w:val="28"/>
          <w:lang w:eastAsia="ru-RU"/>
        </w:rPr>
        <w:t>опубликования.</w:t>
      </w:r>
    </w:p>
    <w:p w:rsidR="000A5D33" w:rsidRDefault="000A5D33" w:rsidP="004511A2">
      <w:pPr>
        <w:ind w:firstLine="720"/>
        <w:jc w:val="both"/>
        <w:rPr>
          <w:sz w:val="28"/>
          <w:szCs w:val="28"/>
        </w:rPr>
      </w:pPr>
    </w:p>
    <w:p w:rsidR="000A5D33" w:rsidRPr="00084B7A" w:rsidRDefault="000A5D33" w:rsidP="005578A2">
      <w:pPr>
        <w:jc w:val="both"/>
        <w:rPr>
          <w:sz w:val="28"/>
          <w:szCs w:val="28"/>
        </w:rPr>
      </w:pPr>
    </w:p>
    <w:p w:rsidR="000A5D33" w:rsidRDefault="000A5D33" w:rsidP="00557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A5D33" w:rsidRDefault="000A5D33" w:rsidP="005578A2">
      <w:pPr>
        <w:jc w:val="both"/>
        <w:rPr>
          <w:sz w:val="28"/>
          <w:szCs w:val="28"/>
        </w:rPr>
      </w:pPr>
      <w:r>
        <w:rPr>
          <w:sz w:val="28"/>
          <w:szCs w:val="28"/>
        </w:rPr>
        <w:t>Кропоткинского городского поселения</w:t>
      </w:r>
    </w:p>
    <w:p w:rsidR="000A5D33" w:rsidRDefault="000A5D33" w:rsidP="005578A2">
      <w:pPr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     В.А.Елисеев</w:t>
      </w: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p w:rsidR="000A5D33" w:rsidRDefault="000A5D33" w:rsidP="000822B1">
      <w:pPr>
        <w:ind w:right="-567"/>
        <w:jc w:val="center"/>
        <w:rPr>
          <w:b/>
          <w:bCs/>
          <w:sz w:val="28"/>
          <w:szCs w:val="28"/>
        </w:rPr>
      </w:pPr>
    </w:p>
    <w:sectPr w:rsidR="000A5D33" w:rsidSect="00CC0BA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A8A" w:rsidRDefault="006A7A8A">
      <w:r>
        <w:separator/>
      </w:r>
    </w:p>
  </w:endnote>
  <w:endnote w:type="continuationSeparator" w:id="0">
    <w:p w:rsidR="006A7A8A" w:rsidRDefault="006A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A8A" w:rsidRDefault="006A7A8A">
      <w:r>
        <w:separator/>
      </w:r>
    </w:p>
  </w:footnote>
  <w:footnote w:type="continuationSeparator" w:id="0">
    <w:p w:rsidR="006A7A8A" w:rsidRDefault="006A7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33" w:rsidRDefault="000A5D33" w:rsidP="00727E5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6131">
      <w:rPr>
        <w:rStyle w:val="a5"/>
        <w:noProof/>
      </w:rPr>
      <w:t>2</w:t>
    </w:r>
    <w:r>
      <w:rPr>
        <w:rStyle w:val="a5"/>
      </w:rPr>
      <w:fldChar w:fldCharType="end"/>
    </w:r>
  </w:p>
  <w:p w:rsidR="000A5D33" w:rsidRDefault="000A5D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8A5"/>
    <w:multiLevelType w:val="hybridMultilevel"/>
    <w:tmpl w:val="CA9EBC62"/>
    <w:lvl w:ilvl="0" w:tplc="4F3E97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15F2D5F"/>
    <w:multiLevelType w:val="hybridMultilevel"/>
    <w:tmpl w:val="49DABA24"/>
    <w:lvl w:ilvl="0" w:tplc="CF2690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79510E7"/>
    <w:multiLevelType w:val="hybridMultilevel"/>
    <w:tmpl w:val="C3BC9234"/>
    <w:lvl w:ilvl="0" w:tplc="B50030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8A2"/>
    <w:rsid w:val="000002E2"/>
    <w:rsid w:val="000018A4"/>
    <w:rsid w:val="000344A2"/>
    <w:rsid w:val="00045502"/>
    <w:rsid w:val="00055162"/>
    <w:rsid w:val="00067ED4"/>
    <w:rsid w:val="00071CC5"/>
    <w:rsid w:val="00071D5E"/>
    <w:rsid w:val="00082271"/>
    <w:rsid w:val="000822B1"/>
    <w:rsid w:val="00084843"/>
    <w:rsid w:val="00084B7A"/>
    <w:rsid w:val="000A00B9"/>
    <w:rsid w:val="000A3CBA"/>
    <w:rsid w:val="000A5D33"/>
    <w:rsid w:val="000B2E7E"/>
    <w:rsid w:val="000B430A"/>
    <w:rsid w:val="000D6E2F"/>
    <w:rsid w:val="000E10F3"/>
    <w:rsid w:val="000E251C"/>
    <w:rsid w:val="000F0151"/>
    <w:rsid w:val="001030C1"/>
    <w:rsid w:val="00103532"/>
    <w:rsid w:val="001213E9"/>
    <w:rsid w:val="00143ABD"/>
    <w:rsid w:val="0014796B"/>
    <w:rsid w:val="00156A5C"/>
    <w:rsid w:val="0015756D"/>
    <w:rsid w:val="001657D0"/>
    <w:rsid w:val="0018051F"/>
    <w:rsid w:val="001A144A"/>
    <w:rsid w:val="001A4565"/>
    <w:rsid w:val="001B580A"/>
    <w:rsid w:val="001B79B6"/>
    <w:rsid w:val="001C2B5D"/>
    <w:rsid w:val="001D0BE3"/>
    <w:rsid w:val="001E0FA4"/>
    <w:rsid w:val="00207716"/>
    <w:rsid w:val="0021107B"/>
    <w:rsid w:val="00215C41"/>
    <w:rsid w:val="00222166"/>
    <w:rsid w:val="00225A89"/>
    <w:rsid w:val="00227009"/>
    <w:rsid w:val="002434B6"/>
    <w:rsid w:val="002547FE"/>
    <w:rsid w:val="0026362B"/>
    <w:rsid w:val="00264BC8"/>
    <w:rsid w:val="00273AB4"/>
    <w:rsid w:val="00274D8A"/>
    <w:rsid w:val="002770DC"/>
    <w:rsid w:val="002A0511"/>
    <w:rsid w:val="002A2765"/>
    <w:rsid w:val="002B7D9F"/>
    <w:rsid w:val="002C12B3"/>
    <w:rsid w:val="002C6131"/>
    <w:rsid w:val="002C7F81"/>
    <w:rsid w:val="002D2889"/>
    <w:rsid w:val="002D5FB9"/>
    <w:rsid w:val="002E4BE8"/>
    <w:rsid w:val="002F1603"/>
    <w:rsid w:val="0032424C"/>
    <w:rsid w:val="00346CC9"/>
    <w:rsid w:val="00354C60"/>
    <w:rsid w:val="00374A60"/>
    <w:rsid w:val="00374E92"/>
    <w:rsid w:val="00375B13"/>
    <w:rsid w:val="00391530"/>
    <w:rsid w:val="00394AD2"/>
    <w:rsid w:val="003B0784"/>
    <w:rsid w:val="003B4842"/>
    <w:rsid w:val="003D47D6"/>
    <w:rsid w:val="003E52E1"/>
    <w:rsid w:val="003E5E32"/>
    <w:rsid w:val="004058F7"/>
    <w:rsid w:val="00406EF6"/>
    <w:rsid w:val="00411EB3"/>
    <w:rsid w:val="00442283"/>
    <w:rsid w:val="004511A2"/>
    <w:rsid w:val="00455C83"/>
    <w:rsid w:val="00464CA2"/>
    <w:rsid w:val="00495E45"/>
    <w:rsid w:val="004B547F"/>
    <w:rsid w:val="004C0519"/>
    <w:rsid w:val="004C38AD"/>
    <w:rsid w:val="004C5B83"/>
    <w:rsid w:val="004D3CF4"/>
    <w:rsid w:val="004E4496"/>
    <w:rsid w:val="004E70D8"/>
    <w:rsid w:val="004F1D32"/>
    <w:rsid w:val="004F525C"/>
    <w:rsid w:val="005209E7"/>
    <w:rsid w:val="00526EA1"/>
    <w:rsid w:val="00530016"/>
    <w:rsid w:val="005578A2"/>
    <w:rsid w:val="00562085"/>
    <w:rsid w:val="00572E0B"/>
    <w:rsid w:val="00590EC9"/>
    <w:rsid w:val="005A75B2"/>
    <w:rsid w:val="005D3EDC"/>
    <w:rsid w:val="005D51D0"/>
    <w:rsid w:val="005E7557"/>
    <w:rsid w:val="00611FB4"/>
    <w:rsid w:val="00624C5E"/>
    <w:rsid w:val="00647BF6"/>
    <w:rsid w:val="006616AC"/>
    <w:rsid w:val="00665F66"/>
    <w:rsid w:val="006665E8"/>
    <w:rsid w:val="0067672D"/>
    <w:rsid w:val="00680E72"/>
    <w:rsid w:val="00683901"/>
    <w:rsid w:val="006958EE"/>
    <w:rsid w:val="006A21FF"/>
    <w:rsid w:val="006A7A8A"/>
    <w:rsid w:val="006C6FA1"/>
    <w:rsid w:val="006F3616"/>
    <w:rsid w:val="006F5C73"/>
    <w:rsid w:val="00727E51"/>
    <w:rsid w:val="00746927"/>
    <w:rsid w:val="00757DFD"/>
    <w:rsid w:val="007644AF"/>
    <w:rsid w:val="007830B8"/>
    <w:rsid w:val="007878B1"/>
    <w:rsid w:val="00787C5E"/>
    <w:rsid w:val="00797D23"/>
    <w:rsid w:val="007A5FDF"/>
    <w:rsid w:val="007E0D6F"/>
    <w:rsid w:val="00802645"/>
    <w:rsid w:val="008143DD"/>
    <w:rsid w:val="0081490E"/>
    <w:rsid w:val="00820FC7"/>
    <w:rsid w:val="0082146A"/>
    <w:rsid w:val="00824D8D"/>
    <w:rsid w:val="008326BF"/>
    <w:rsid w:val="00833721"/>
    <w:rsid w:val="00857375"/>
    <w:rsid w:val="0086403B"/>
    <w:rsid w:val="00876435"/>
    <w:rsid w:val="008A5D76"/>
    <w:rsid w:val="008B4AA8"/>
    <w:rsid w:val="008D3679"/>
    <w:rsid w:val="008D5B9D"/>
    <w:rsid w:val="008F452B"/>
    <w:rsid w:val="008F673A"/>
    <w:rsid w:val="009131CC"/>
    <w:rsid w:val="0092297F"/>
    <w:rsid w:val="00923483"/>
    <w:rsid w:val="00947514"/>
    <w:rsid w:val="00981535"/>
    <w:rsid w:val="00984099"/>
    <w:rsid w:val="009A673A"/>
    <w:rsid w:val="009E1031"/>
    <w:rsid w:val="009E1B1A"/>
    <w:rsid w:val="009F7F2D"/>
    <w:rsid w:val="00A15FBE"/>
    <w:rsid w:val="00A2056D"/>
    <w:rsid w:val="00A33324"/>
    <w:rsid w:val="00A52CA9"/>
    <w:rsid w:val="00A57F42"/>
    <w:rsid w:val="00A72174"/>
    <w:rsid w:val="00A82593"/>
    <w:rsid w:val="00AB27CC"/>
    <w:rsid w:val="00AC06BF"/>
    <w:rsid w:val="00AE0270"/>
    <w:rsid w:val="00AF4A67"/>
    <w:rsid w:val="00B105A8"/>
    <w:rsid w:val="00B1199E"/>
    <w:rsid w:val="00B21D0B"/>
    <w:rsid w:val="00B25301"/>
    <w:rsid w:val="00B27E8A"/>
    <w:rsid w:val="00B6791A"/>
    <w:rsid w:val="00B73CF0"/>
    <w:rsid w:val="00B81C64"/>
    <w:rsid w:val="00B9016C"/>
    <w:rsid w:val="00B973FA"/>
    <w:rsid w:val="00BA37EB"/>
    <w:rsid w:val="00BC680F"/>
    <w:rsid w:val="00BE3BB0"/>
    <w:rsid w:val="00C05132"/>
    <w:rsid w:val="00C166F8"/>
    <w:rsid w:val="00C361F8"/>
    <w:rsid w:val="00C37821"/>
    <w:rsid w:val="00C57C62"/>
    <w:rsid w:val="00C601E4"/>
    <w:rsid w:val="00C7307C"/>
    <w:rsid w:val="00C95BCE"/>
    <w:rsid w:val="00CA4990"/>
    <w:rsid w:val="00CA7D31"/>
    <w:rsid w:val="00CB192F"/>
    <w:rsid w:val="00CC0BA5"/>
    <w:rsid w:val="00CD0284"/>
    <w:rsid w:val="00CD4591"/>
    <w:rsid w:val="00CE197D"/>
    <w:rsid w:val="00CE3150"/>
    <w:rsid w:val="00CF5865"/>
    <w:rsid w:val="00D12799"/>
    <w:rsid w:val="00D20884"/>
    <w:rsid w:val="00D212DE"/>
    <w:rsid w:val="00D30D12"/>
    <w:rsid w:val="00D81EDD"/>
    <w:rsid w:val="00D916D0"/>
    <w:rsid w:val="00DB72DE"/>
    <w:rsid w:val="00DC748A"/>
    <w:rsid w:val="00DD41CD"/>
    <w:rsid w:val="00DF2F4A"/>
    <w:rsid w:val="00DF54B4"/>
    <w:rsid w:val="00E17BBE"/>
    <w:rsid w:val="00E33F22"/>
    <w:rsid w:val="00E46BF8"/>
    <w:rsid w:val="00E477BE"/>
    <w:rsid w:val="00E6521B"/>
    <w:rsid w:val="00EC7B7D"/>
    <w:rsid w:val="00ED131F"/>
    <w:rsid w:val="00EE11AD"/>
    <w:rsid w:val="00EE13FD"/>
    <w:rsid w:val="00EE79E3"/>
    <w:rsid w:val="00EF1CAE"/>
    <w:rsid w:val="00F3053C"/>
    <w:rsid w:val="00F449F6"/>
    <w:rsid w:val="00F53709"/>
    <w:rsid w:val="00F65724"/>
    <w:rsid w:val="00F817C9"/>
    <w:rsid w:val="00FA0742"/>
    <w:rsid w:val="00FA414B"/>
    <w:rsid w:val="00FB25F2"/>
    <w:rsid w:val="00FC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8A2"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с отступом 21"/>
    <w:basedOn w:val="a"/>
    <w:rsid w:val="005578A2"/>
    <w:pPr>
      <w:ind w:firstLine="709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5578A2"/>
    <w:pPr>
      <w:widowControl w:val="0"/>
      <w:tabs>
        <w:tab w:val="left" w:pos="3402"/>
        <w:tab w:val="left" w:pos="3828"/>
      </w:tabs>
      <w:ind w:right="5863"/>
    </w:pPr>
    <w:rPr>
      <w:sz w:val="28"/>
      <w:szCs w:val="28"/>
    </w:rPr>
  </w:style>
  <w:style w:type="paragraph" w:customStyle="1" w:styleId="ConsNonformat">
    <w:name w:val="ConsNonformat"/>
    <w:rsid w:val="002A27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1">
    <w:name w:val="Основной текст 211"/>
    <w:basedOn w:val="a"/>
    <w:rsid w:val="002A2765"/>
    <w:pPr>
      <w:widowControl w:val="0"/>
      <w:overflowPunct w:val="0"/>
      <w:autoSpaceDE w:val="0"/>
      <w:spacing w:after="120"/>
      <w:ind w:left="283"/>
    </w:pPr>
  </w:style>
  <w:style w:type="paragraph" w:styleId="a3">
    <w:name w:val="header"/>
    <w:basedOn w:val="a"/>
    <w:link w:val="a4"/>
    <w:rsid w:val="00B10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Pr>
      <w:rFonts w:cs="Times New Roman"/>
      <w:sz w:val="20"/>
      <w:szCs w:val="20"/>
      <w:lang w:eastAsia="ar-SA" w:bidi="ar-SA"/>
    </w:rPr>
  </w:style>
  <w:style w:type="character" w:styleId="a5">
    <w:name w:val="page number"/>
    <w:basedOn w:val="a0"/>
    <w:rsid w:val="00B105A8"/>
    <w:rPr>
      <w:rFonts w:cs="Times New Roman"/>
    </w:rPr>
  </w:style>
  <w:style w:type="paragraph" w:styleId="a6">
    <w:name w:val="Balloon Text"/>
    <w:basedOn w:val="a"/>
    <w:link w:val="a7"/>
    <w:semiHidden/>
    <w:rsid w:val="00A205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Pr>
      <w:rFonts w:cs="Times New Roman"/>
      <w:sz w:val="2"/>
      <w:lang w:eastAsia="ar-SA" w:bidi="ar-SA"/>
    </w:rPr>
  </w:style>
  <w:style w:type="paragraph" w:customStyle="1" w:styleId="a8">
    <w:name w:val="Знак Знак Знак Знак"/>
    <w:basedOn w:val="a"/>
    <w:rsid w:val="006616A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6616A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">
    <w:name w:val="1"/>
    <w:basedOn w:val="a"/>
    <w:rsid w:val="006616AC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2"/>
      <w:lang w:val="en-US" w:eastAsia="ru-RU"/>
    </w:rPr>
  </w:style>
  <w:style w:type="character" w:styleId="a9">
    <w:name w:val="Hyperlink"/>
    <w:basedOn w:val="a0"/>
    <w:rsid w:val="00B21D0B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394AD2"/>
    <w:pPr>
      <w:ind w:left="720"/>
    </w:pPr>
  </w:style>
  <w:style w:type="character" w:styleId="aa">
    <w:name w:val="Strong"/>
    <w:basedOn w:val="a0"/>
    <w:qFormat/>
    <w:locked/>
    <w:rsid w:val="008B4AA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 в постановление главы администрации  города Кропоткина от 15 января 2008 года № 18  «Об утверждении временного положения о порядке присвоения адресов объектам недвижимости и порядке ведения адресного плана муниципального образования</vt:lpstr>
    </vt:vector>
  </TitlesOfParts>
  <Company>Арх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постановление главы администрации  города Кропоткина от 15 января 2008 года № 18  «Об утверждении временного положения о порядке присвоения адресов объектам недвижимости и порядке ведения адресного плана муниципального образования</dc:title>
  <dc:creator>Ирина Валерьевна</dc:creator>
  <cp:lastModifiedBy>Татьяна</cp:lastModifiedBy>
  <cp:revision>2</cp:revision>
  <cp:lastPrinted>2023-03-16T11:07:00Z</cp:lastPrinted>
  <dcterms:created xsi:type="dcterms:W3CDTF">2023-03-23T12:27:00Z</dcterms:created>
  <dcterms:modified xsi:type="dcterms:W3CDTF">2023-03-23T12:27:00Z</dcterms:modified>
</cp:coreProperties>
</file>