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7" w:rsidRDefault="00AB20F7" w:rsidP="00AB20F7">
      <w:pPr>
        <w:tabs>
          <w:tab w:val="left" w:pos="9639"/>
        </w:tabs>
        <w:ind w:right="-1"/>
        <w:jc w:val="center"/>
        <w:rPr>
          <w:b/>
          <w:bCs/>
        </w:rPr>
      </w:pPr>
      <w:r>
        <w:rPr>
          <w:b/>
          <w:bCs/>
        </w:rPr>
        <w:t>АДМИНИСТРАЦИЯ КРОПОТКИНСКОГО ГОРОДСКОГО ПОСЕЛЕНИЯ КАВКАЗСКОГО РАЙОНА</w:t>
      </w:r>
    </w:p>
    <w:p w:rsidR="00AB20F7" w:rsidRDefault="00AB20F7" w:rsidP="00AB20F7">
      <w:pPr>
        <w:jc w:val="center"/>
        <w:rPr>
          <w:b/>
          <w:bCs/>
        </w:rPr>
      </w:pPr>
      <w:r>
        <w:rPr>
          <w:b/>
          <w:bCs/>
        </w:rPr>
        <w:t>ПОСТАНОВЛЕНИЕ</w:t>
      </w:r>
    </w:p>
    <w:p w:rsidR="00AB20F7" w:rsidRDefault="00AB20F7" w:rsidP="00AB20F7">
      <w:pPr>
        <w:jc w:val="both"/>
        <w:rPr>
          <w:b/>
          <w:bCs/>
        </w:rPr>
      </w:pPr>
    </w:p>
    <w:p w:rsidR="00AB20F7" w:rsidRDefault="00AB20F7" w:rsidP="00AB20F7">
      <w:pPr>
        <w:jc w:val="both"/>
        <w:rPr>
          <w:b/>
          <w:bCs/>
        </w:rPr>
      </w:pPr>
    </w:p>
    <w:p w:rsidR="00AB20F7" w:rsidRDefault="00AB20F7" w:rsidP="00AB20F7">
      <w:pPr>
        <w:jc w:val="both"/>
        <w:rPr>
          <w:b/>
          <w:bCs/>
        </w:rPr>
      </w:pPr>
      <w:r>
        <w:rPr>
          <w:bCs/>
        </w:rPr>
        <w:t>от  19.10.2022</w:t>
      </w:r>
      <w:r>
        <w:rPr>
          <w:bCs/>
        </w:rPr>
        <w:tab/>
      </w:r>
      <w:r>
        <w:rPr>
          <w:bCs/>
        </w:rPr>
        <w:tab/>
      </w:r>
      <w:r>
        <w:rPr>
          <w:bCs/>
        </w:rPr>
        <w:tab/>
      </w:r>
      <w:r>
        <w:rPr>
          <w:bCs/>
        </w:rPr>
        <w:tab/>
        <w:t>№ 1455</w:t>
      </w:r>
      <w:r>
        <w:rPr>
          <w:bCs/>
        </w:rPr>
        <w:tab/>
      </w:r>
      <w:r>
        <w:rPr>
          <w:bCs/>
        </w:rPr>
        <w:tab/>
      </w:r>
      <w:r>
        <w:rPr>
          <w:bCs/>
        </w:rPr>
        <w:tab/>
      </w:r>
      <w:r>
        <w:rPr>
          <w:bCs/>
        </w:rPr>
        <w:tab/>
        <w:t>г.Кропоткин</w:t>
      </w:r>
    </w:p>
    <w:p w:rsidR="00AB20F7" w:rsidRPr="00C82241" w:rsidRDefault="00AB20F7" w:rsidP="00AB20F7">
      <w:pPr>
        <w:ind w:right="4535"/>
        <w:jc w:val="both"/>
        <w:rPr>
          <w:b/>
          <w:bCs/>
          <w:sz w:val="28"/>
          <w:szCs w:val="28"/>
        </w:rPr>
      </w:pPr>
    </w:p>
    <w:p w:rsidR="00675301" w:rsidRPr="00304BE3" w:rsidRDefault="00675301" w:rsidP="004E2FB5">
      <w:pPr>
        <w:jc w:val="center"/>
        <w:rPr>
          <w:b/>
          <w:sz w:val="28"/>
          <w:szCs w:val="28"/>
        </w:rPr>
      </w:pPr>
    </w:p>
    <w:p w:rsidR="000C1808" w:rsidRPr="00304BE3" w:rsidRDefault="000C1808" w:rsidP="004E2FB5">
      <w:pPr>
        <w:jc w:val="center"/>
        <w:rPr>
          <w:b/>
          <w:sz w:val="28"/>
          <w:szCs w:val="28"/>
        </w:rPr>
      </w:pPr>
    </w:p>
    <w:p w:rsidR="00897D3A" w:rsidRPr="00304BE3" w:rsidRDefault="006046F0" w:rsidP="004E2FB5">
      <w:pPr>
        <w:jc w:val="center"/>
        <w:rPr>
          <w:b/>
          <w:sz w:val="28"/>
          <w:szCs w:val="28"/>
        </w:rPr>
      </w:pPr>
      <w:r w:rsidRPr="00304BE3">
        <w:rPr>
          <w:b/>
          <w:sz w:val="28"/>
          <w:szCs w:val="28"/>
        </w:rPr>
        <w:t xml:space="preserve">О назначении даты проведения публичных слушаний </w:t>
      </w:r>
    </w:p>
    <w:p w:rsidR="00DE763B" w:rsidRDefault="006046F0" w:rsidP="004E2FB5">
      <w:pPr>
        <w:jc w:val="center"/>
        <w:rPr>
          <w:b/>
          <w:sz w:val="28"/>
          <w:szCs w:val="28"/>
        </w:rPr>
      </w:pPr>
      <w:r w:rsidRPr="00304BE3">
        <w:rPr>
          <w:b/>
          <w:sz w:val="28"/>
          <w:szCs w:val="28"/>
        </w:rPr>
        <w:t xml:space="preserve">по </w:t>
      </w:r>
      <w:r w:rsidR="007A1048" w:rsidRPr="00304BE3">
        <w:rPr>
          <w:b/>
          <w:sz w:val="28"/>
          <w:szCs w:val="28"/>
        </w:rPr>
        <w:t xml:space="preserve">прогнозу социально-экономического развития </w:t>
      </w:r>
    </w:p>
    <w:p w:rsidR="00DE763B" w:rsidRDefault="007A1048" w:rsidP="004E2FB5">
      <w:pPr>
        <w:jc w:val="center"/>
        <w:rPr>
          <w:b/>
          <w:sz w:val="28"/>
          <w:szCs w:val="28"/>
        </w:rPr>
      </w:pPr>
      <w:r w:rsidRPr="00304BE3">
        <w:rPr>
          <w:b/>
          <w:sz w:val="28"/>
          <w:szCs w:val="28"/>
        </w:rPr>
        <w:t>Кропоткинского городского посе</w:t>
      </w:r>
      <w:r w:rsidR="000F7496" w:rsidRPr="00304BE3">
        <w:rPr>
          <w:b/>
          <w:sz w:val="28"/>
          <w:szCs w:val="28"/>
        </w:rPr>
        <w:t xml:space="preserve">ления Кавказского района </w:t>
      </w:r>
    </w:p>
    <w:p w:rsidR="00AB63E8" w:rsidRPr="00304BE3" w:rsidRDefault="000F7496" w:rsidP="00AB63E8">
      <w:pPr>
        <w:jc w:val="center"/>
        <w:rPr>
          <w:b/>
          <w:sz w:val="28"/>
          <w:szCs w:val="28"/>
        </w:rPr>
      </w:pPr>
      <w:r w:rsidRPr="00304BE3">
        <w:rPr>
          <w:b/>
          <w:sz w:val="28"/>
          <w:szCs w:val="28"/>
        </w:rPr>
        <w:t>на 20</w:t>
      </w:r>
      <w:r w:rsidR="00C45959">
        <w:rPr>
          <w:b/>
          <w:sz w:val="28"/>
          <w:szCs w:val="28"/>
        </w:rPr>
        <w:t>2</w:t>
      </w:r>
      <w:r w:rsidR="0038281D">
        <w:rPr>
          <w:b/>
          <w:sz w:val="28"/>
          <w:szCs w:val="28"/>
        </w:rPr>
        <w:t>3</w:t>
      </w:r>
      <w:r w:rsidR="007A1048" w:rsidRPr="00304BE3">
        <w:rPr>
          <w:b/>
          <w:sz w:val="28"/>
          <w:szCs w:val="28"/>
        </w:rPr>
        <w:t xml:space="preserve"> год и плановый период</w:t>
      </w:r>
      <w:r w:rsidR="000B7702">
        <w:rPr>
          <w:b/>
          <w:sz w:val="28"/>
          <w:szCs w:val="28"/>
        </w:rPr>
        <w:t xml:space="preserve"> </w:t>
      </w:r>
      <w:r w:rsidR="007A1048" w:rsidRPr="00304BE3">
        <w:rPr>
          <w:b/>
          <w:sz w:val="28"/>
          <w:szCs w:val="28"/>
        </w:rPr>
        <w:t>20</w:t>
      </w:r>
      <w:r w:rsidRPr="00304BE3">
        <w:rPr>
          <w:b/>
          <w:sz w:val="28"/>
          <w:szCs w:val="28"/>
        </w:rPr>
        <w:t>2</w:t>
      </w:r>
      <w:r w:rsidR="0038281D">
        <w:rPr>
          <w:b/>
          <w:sz w:val="28"/>
          <w:szCs w:val="28"/>
        </w:rPr>
        <w:t>4</w:t>
      </w:r>
      <w:r w:rsidR="000B7702">
        <w:rPr>
          <w:b/>
          <w:sz w:val="28"/>
          <w:szCs w:val="28"/>
        </w:rPr>
        <w:t xml:space="preserve"> </w:t>
      </w:r>
      <w:r w:rsidR="007A1048" w:rsidRPr="00304BE3">
        <w:rPr>
          <w:b/>
          <w:sz w:val="28"/>
          <w:szCs w:val="28"/>
        </w:rPr>
        <w:t>и</w:t>
      </w:r>
      <w:r w:rsidR="000B7702">
        <w:rPr>
          <w:b/>
          <w:sz w:val="28"/>
          <w:szCs w:val="28"/>
        </w:rPr>
        <w:t xml:space="preserve"> </w:t>
      </w:r>
      <w:r w:rsidR="007A1048" w:rsidRPr="00304BE3">
        <w:rPr>
          <w:b/>
          <w:sz w:val="28"/>
          <w:szCs w:val="28"/>
        </w:rPr>
        <w:t>202</w:t>
      </w:r>
      <w:r w:rsidR="0038281D">
        <w:rPr>
          <w:b/>
          <w:sz w:val="28"/>
          <w:szCs w:val="28"/>
        </w:rPr>
        <w:t>5</w:t>
      </w:r>
      <w:r w:rsidR="000B7702">
        <w:rPr>
          <w:b/>
          <w:sz w:val="28"/>
          <w:szCs w:val="28"/>
        </w:rPr>
        <w:t xml:space="preserve"> </w:t>
      </w:r>
      <w:r w:rsidR="007A1048" w:rsidRPr="00304BE3">
        <w:rPr>
          <w:b/>
          <w:sz w:val="28"/>
          <w:szCs w:val="28"/>
        </w:rPr>
        <w:t>годов</w:t>
      </w:r>
    </w:p>
    <w:p w:rsidR="00DE763B" w:rsidRDefault="007A1048" w:rsidP="004E2FB5">
      <w:pPr>
        <w:jc w:val="center"/>
        <w:rPr>
          <w:b/>
          <w:sz w:val="28"/>
          <w:szCs w:val="28"/>
        </w:rPr>
      </w:pPr>
      <w:r w:rsidRPr="00304BE3">
        <w:rPr>
          <w:b/>
          <w:sz w:val="28"/>
          <w:szCs w:val="28"/>
        </w:rPr>
        <w:t xml:space="preserve"> и </w:t>
      </w:r>
      <w:r w:rsidR="006046F0" w:rsidRPr="00304BE3">
        <w:rPr>
          <w:b/>
          <w:sz w:val="28"/>
          <w:szCs w:val="28"/>
        </w:rPr>
        <w:t xml:space="preserve">проекту бюджета </w:t>
      </w:r>
      <w:r w:rsidR="000C1808" w:rsidRPr="00304BE3">
        <w:rPr>
          <w:b/>
          <w:sz w:val="28"/>
          <w:szCs w:val="28"/>
        </w:rPr>
        <w:t xml:space="preserve">Кропоткинского городского </w:t>
      </w:r>
    </w:p>
    <w:p w:rsidR="006046F0" w:rsidRPr="00304BE3" w:rsidRDefault="000C1808" w:rsidP="004E2FB5">
      <w:pPr>
        <w:jc w:val="center"/>
        <w:rPr>
          <w:b/>
          <w:sz w:val="28"/>
          <w:szCs w:val="28"/>
        </w:rPr>
      </w:pPr>
      <w:r w:rsidRPr="00304BE3">
        <w:rPr>
          <w:b/>
          <w:sz w:val="28"/>
          <w:szCs w:val="28"/>
        </w:rPr>
        <w:t xml:space="preserve">поселения Кавказского района </w:t>
      </w:r>
      <w:r w:rsidR="006046F0" w:rsidRPr="00304BE3">
        <w:rPr>
          <w:b/>
          <w:sz w:val="28"/>
          <w:szCs w:val="28"/>
        </w:rPr>
        <w:t>на 20</w:t>
      </w:r>
      <w:r w:rsidR="00C45959">
        <w:rPr>
          <w:b/>
          <w:sz w:val="28"/>
          <w:szCs w:val="28"/>
        </w:rPr>
        <w:t>2</w:t>
      </w:r>
      <w:r w:rsidR="0038281D">
        <w:rPr>
          <w:b/>
          <w:sz w:val="28"/>
          <w:szCs w:val="28"/>
        </w:rPr>
        <w:t>3</w:t>
      </w:r>
      <w:r w:rsidR="006046F0" w:rsidRPr="00304BE3">
        <w:rPr>
          <w:b/>
          <w:sz w:val="28"/>
          <w:szCs w:val="28"/>
        </w:rPr>
        <w:t xml:space="preserve"> год</w:t>
      </w:r>
      <w:r w:rsidR="00EA1715" w:rsidRPr="00304BE3">
        <w:rPr>
          <w:b/>
          <w:sz w:val="28"/>
          <w:szCs w:val="28"/>
        </w:rPr>
        <w:t xml:space="preserve"> </w:t>
      </w:r>
    </w:p>
    <w:p w:rsidR="0026563A" w:rsidRPr="00304BE3" w:rsidRDefault="0026563A" w:rsidP="0026563A">
      <w:pPr>
        <w:ind w:firstLine="851"/>
        <w:jc w:val="both"/>
        <w:rPr>
          <w:b/>
          <w:sz w:val="28"/>
          <w:szCs w:val="28"/>
        </w:rPr>
      </w:pPr>
    </w:p>
    <w:p w:rsidR="00A8501F" w:rsidRPr="00304BE3" w:rsidRDefault="00A8501F" w:rsidP="000F7496">
      <w:pPr>
        <w:ind w:firstLine="851"/>
        <w:jc w:val="both"/>
        <w:rPr>
          <w:b/>
          <w:sz w:val="28"/>
          <w:szCs w:val="28"/>
        </w:rPr>
      </w:pPr>
    </w:p>
    <w:p w:rsidR="0026563A" w:rsidRPr="00304BE3" w:rsidRDefault="006046F0" w:rsidP="00AB1985">
      <w:pPr>
        <w:ind w:firstLine="709"/>
        <w:jc w:val="both"/>
        <w:rPr>
          <w:sz w:val="28"/>
          <w:szCs w:val="28"/>
        </w:rPr>
      </w:pPr>
      <w:r w:rsidRPr="00304BE3">
        <w:rPr>
          <w:sz w:val="28"/>
          <w:szCs w:val="28"/>
        </w:rPr>
        <w:t>В соответствии с положениями статьи 28 Федерального закона</w:t>
      </w:r>
      <w:r w:rsidR="00FD244D">
        <w:rPr>
          <w:sz w:val="28"/>
          <w:szCs w:val="28"/>
        </w:rPr>
        <w:t xml:space="preserve"> Российской Федерации </w:t>
      </w:r>
      <w:r w:rsidRPr="00304BE3">
        <w:rPr>
          <w:sz w:val="28"/>
          <w:szCs w:val="28"/>
        </w:rPr>
        <w:t>от 6</w:t>
      </w:r>
      <w:r w:rsidR="00AB63E8">
        <w:rPr>
          <w:sz w:val="28"/>
          <w:szCs w:val="28"/>
        </w:rPr>
        <w:t>.10.</w:t>
      </w:r>
      <w:r w:rsidRPr="00304BE3">
        <w:rPr>
          <w:sz w:val="28"/>
          <w:szCs w:val="28"/>
        </w:rPr>
        <w:t>200</w:t>
      </w:r>
      <w:r w:rsidR="00B70726" w:rsidRPr="00304BE3">
        <w:rPr>
          <w:sz w:val="28"/>
          <w:szCs w:val="28"/>
        </w:rPr>
        <w:t>3</w:t>
      </w:r>
      <w:r w:rsidRPr="00304BE3">
        <w:rPr>
          <w:sz w:val="28"/>
          <w:szCs w:val="28"/>
        </w:rPr>
        <w:t xml:space="preserve"> года №</w:t>
      </w:r>
      <w:r w:rsidR="000C1808" w:rsidRPr="00304BE3">
        <w:rPr>
          <w:sz w:val="28"/>
          <w:szCs w:val="28"/>
        </w:rPr>
        <w:t xml:space="preserve"> 131-ФЗ «</w:t>
      </w:r>
      <w:r w:rsidRPr="00304BE3">
        <w:rPr>
          <w:sz w:val="28"/>
          <w:szCs w:val="28"/>
        </w:rPr>
        <w:t>Об общих принципах организации местного самоуправления в Российской Федерации</w:t>
      </w:r>
      <w:r w:rsidR="000C1808" w:rsidRPr="00304BE3">
        <w:rPr>
          <w:sz w:val="28"/>
          <w:szCs w:val="28"/>
        </w:rPr>
        <w:t>»</w:t>
      </w:r>
      <w:r w:rsidRPr="00304BE3">
        <w:rPr>
          <w:sz w:val="28"/>
          <w:szCs w:val="28"/>
        </w:rPr>
        <w:t xml:space="preserve"> и учитывая, что</w:t>
      </w:r>
      <w:r w:rsidR="007A1048" w:rsidRPr="00304BE3">
        <w:rPr>
          <w:sz w:val="28"/>
          <w:szCs w:val="28"/>
        </w:rPr>
        <w:t xml:space="preserve"> прогноз социально-экономического развития Кропоткинского городского поселения Кавказского района на 20</w:t>
      </w:r>
      <w:r w:rsidR="00FA542F">
        <w:rPr>
          <w:sz w:val="28"/>
          <w:szCs w:val="28"/>
        </w:rPr>
        <w:t>2</w:t>
      </w:r>
      <w:r w:rsidR="0038281D">
        <w:rPr>
          <w:sz w:val="28"/>
          <w:szCs w:val="28"/>
        </w:rPr>
        <w:t>3</w:t>
      </w:r>
      <w:r w:rsidR="007A1048" w:rsidRPr="00304BE3">
        <w:rPr>
          <w:sz w:val="28"/>
          <w:szCs w:val="28"/>
        </w:rPr>
        <w:t xml:space="preserve"> год и плановый период 20</w:t>
      </w:r>
      <w:r w:rsidR="000F7496" w:rsidRPr="00304BE3">
        <w:rPr>
          <w:sz w:val="28"/>
          <w:szCs w:val="28"/>
        </w:rPr>
        <w:t>2</w:t>
      </w:r>
      <w:r w:rsidR="0038281D">
        <w:rPr>
          <w:sz w:val="28"/>
          <w:szCs w:val="28"/>
        </w:rPr>
        <w:t>4</w:t>
      </w:r>
      <w:r w:rsidR="007A1048" w:rsidRPr="00304BE3">
        <w:rPr>
          <w:sz w:val="28"/>
          <w:szCs w:val="28"/>
        </w:rPr>
        <w:t xml:space="preserve"> </w:t>
      </w:r>
      <w:r w:rsidR="00C717C7">
        <w:rPr>
          <w:sz w:val="28"/>
          <w:szCs w:val="28"/>
        </w:rPr>
        <w:t xml:space="preserve">                          </w:t>
      </w:r>
      <w:r w:rsidR="007A1048" w:rsidRPr="00304BE3">
        <w:rPr>
          <w:sz w:val="28"/>
          <w:szCs w:val="28"/>
        </w:rPr>
        <w:t>и 202</w:t>
      </w:r>
      <w:r w:rsidR="0038281D">
        <w:rPr>
          <w:sz w:val="28"/>
          <w:szCs w:val="28"/>
        </w:rPr>
        <w:t>5</w:t>
      </w:r>
      <w:r w:rsidR="007A1048" w:rsidRPr="00304BE3">
        <w:rPr>
          <w:sz w:val="28"/>
          <w:szCs w:val="28"/>
        </w:rPr>
        <w:t xml:space="preserve"> годов</w:t>
      </w:r>
      <w:r w:rsidR="00AB63E8">
        <w:rPr>
          <w:sz w:val="28"/>
          <w:szCs w:val="28"/>
        </w:rPr>
        <w:t xml:space="preserve"> </w:t>
      </w:r>
      <w:r w:rsidR="007A1048" w:rsidRPr="00304BE3">
        <w:rPr>
          <w:sz w:val="28"/>
          <w:szCs w:val="28"/>
        </w:rPr>
        <w:t xml:space="preserve">и </w:t>
      </w:r>
      <w:r w:rsidRPr="00304BE3">
        <w:rPr>
          <w:sz w:val="28"/>
          <w:szCs w:val="28"/>
        </w:rPr>
        <w:t xml:space="preserve">проект бюджета </w:t>
      </w:r>
      <w:r w:rsidR="000C1808" w:rsidRPr="00304BE3">
        <w:rPr>
          <w:sz w:val="28"/>
          <w:szCs w:val="28"/>
        </w:rPr>
        <w:t>Кропоткинского городского поселения Кавказского района</w:t>
      </w:r>
      <w:r w:rsidRPr="00304BE3">
        <w:rPr>
          <w:sz w:val="28"/>
          <w:szCs w:val="28"/>
        </w:rPr>
        <w:t xml:space="preserve"> на 20</w:t>
      </w:r>
      <w:r w:rsidR="00FA542F">
        <w:rPr>
          <w:sz w:val="28"/>
          <w:szCs w:val="28"/>
        </w:rPr>
        <w:t>2</w:t>
      </w:r>
      <w:r w:rsidR="0038281D">
        <w:rPr>
          <w:sz w:val="28"/>
          <w:szCs w:val="28"/>
        </w:rPr>
        <w:t>3</w:t>
      </w:r>
      <w:r w:rsidRPr="00304BE3">
        <w:rPr>
          <w:sz w:val="28"/>
          <w:szCs w:val="28"/>
        </w:rPr>
        <w:t xml:space="preserve"> год</w:t>
      </w:r>
      <w:r w:rsidR="00D96FC4" w:rsidRPr="00304BE3">
        <w:rPr>
          <w:sz w:val="28"/>
          <w:szCs w:val="28"/>
        </w:rPr>
        <w:t>,</w:t>
      </w:r>
      <w:r w:rsidRPr="00304BE3">
        <w:rPr>
          <w:sz w:val="28"/>
          <w:szCs w:val="28"/>
        </w:rPr>
        <w:t xml:space="preserve"> подготовлены и внесены в Совет </w:t>
      </w:r>
      <w:r w:rsidR="000C1808" w:rsidRPr="00304BE3">
        <w:rPr>
          <w:sz w:val="28"/>
          <w:szCs w:val="28"/>
        </w:rPr>
        <w:t>Кропоткинского городского поселения Кавказского района</w:t>
      </w:r>
      <w:r w:rsidRPr="00304BE3">
        <w:rPr>
          <w:sz w:val="28"/>
          <w:szCs w:val="28"/>
        </w:rPr>
        <w:t>, п о с т а н о в л я ю:</w:t>
      </w:r>
    </w:p>
    <w:p w:rsidR="0068488B" w:rsidRPr="00304BE3" w:rsidRDefault="00C00E5D" w:rsidP="00AB1985">
      <w:pPr>
        <w:ind w:firstLine="709"/>
        <w:jc w:val="both"/>
        <w:rPr>
          <w:sz w:val="28"/>
          <w:szCs w:val="28"/>
        </w:rPr>
      </w:pPr>
      <w:r w:rsidRPr="00304BE3">
        <w:rPr>
          <w:sz w:val="28"/>
          <w:szCs w:val="28"/>
        </w:rPr>
        <w:t>1</w:t>
      </w:r>
      <w:r w:rsidR="0068488B" w:rsidRPr="00304BE3">
        <w:rPr>
          <w:sz w:val="28"/>
          <w:szCs w:val="28"/>
        </w:rPr>
        <w:t xml:space="preserve">. Назначить проведение публичных слушаний </w:t>
      </w:r>
      <w:r w:rsidR="007A1048" w:rsidRPr="00304BE3">
        <w:rPr>
          <w:sz w:val="28"/>
          <w:szCs w:val="28"/>
        </w:rPr>
        <w:t>по прогнозу социально-экономического развития Кропоткинского городского поселения Кавказского района на 20</w:t>
      </w:r>
      <w:r w:rsidR="00FA542F">
        <w:rPr>
          <w:sz w:val="28"/>
          <w:szCs w:val="28"/>
        </w:rPr>
        <w:t>2</w:t>
      </w:r>
      <w:r w:rsidR="0038281D">
        <w:rPr>
          <w:sz w:val="28"/>
          <w:szCs w:val="28"/>
        </w:rPr>
        <w:t>3</w:t>
      </w:r>
      <w:r w:rsidR="007A1048" w:rsidRPr="00304BE3">
        <w:rPr>
          <w:sz w:val="28"/>
          <w:szCs w:val="28"/>
        </w:rPr>
        <w:t xml:space="preserve"> год и плановый период 20</w:t>
      </w:r>
      <w:r w:rsidR="000F7496" w:rsidRPr="00304BE3">
        <w:rPr>
          <w:sz w:val="28"/>
          <w:szCs w:val="28"/>
        </w:rPr>
        <w:t>2</w:t>
      </w:r>
      <w:r w:rsidR="0038281D">
        <w:rPr>
          <w:sz w:val="28"/>
          <w:szCs w:val="28"/>
        </w:rPr>
        <w:t>4</w:t>
      </w:r>
      <w:r w:rsidR="007A1048" w:rsidRPr="00304BE3">
        <w:rPr>
          <w:sz w:val="28"/>
          <w:szCs w:val="28"/>
        </w:rPr>
        <w:t xml:space="preserve"> и 202</w:t>
      </w:r>
      <w:r w:rsidR="0038281D">
        <w:rPr>
          <w:sz w:val="28"/>
          <w:szCs w:val="28"/>
        </w:rPr>
        <w:t>5</w:t>
      </w:r>
      <w:r w:rsidR="007A1048" w:rsidRPr="00304BE3">
        <w:rPr>
          <w:sz w:val="28"/>
          <w:szCs w:val="28"/>
        </w:rPr>
        <w:t xml:space="preserve"> годов</w:t>
      </w:r>
      <w:r w:rsidR="00AB63E8">
        <w:rPr>
          <w:sz w:val="28"/>
          <w:szCs w:val="28"/>
        </w:rPr>
        <w:t xml:space="preserve"> и</w:t>
      </w:r>
      <w:r w:rsidR="007A1048" w:rsidRPr="00304BE3">
        <w:rPr>
          <w:sz w:val="28"/>
          <w:szCs w:val="28"/>
        </w:rPr>
        <w:t xml:space="preserve"> проекту бюджета Кропоткинского городского поселения Кавказского района на 20</w:t>
      </w:r>
      <w:r w:rsidR="00FA542F">
        <w:rPr>
          <w:sz w:val="28"/>
          <w:szCs w:val="28"/>
        </w:rPr>
        <w:t>2</w:t>
      </w:r>
      <w:r w:rsidR="0038281D">
        <w:rPr>
          <w:sz w:val="28"/>
          <w:szCs w:val="28"/>
        </w:rPr>
        <w:t>3</w:t>
      </w:r>
      <w:r w:rsidR="007A1048" w:rsidRPr="00304BE3">
        <w:rPr>
          <w:sz w:val="28"/>
          <w:szCs w:val="28"/>
        </w:rPr>
        <w:t xml:space="preserve"> год</w:t>
      </w:r>
      <w:r w:rsidR="0068488B" w:rsidRPr="00304BE3">
        <w:rPr>
          <w:sz w:val="28"/>
          <w:szCs w:val="28"/>
        </w:rPr>
        <w:t xml:space="preserve">, </w:t>
      </w:r>
      <w:r w:rsidR="007A1048" w:rsidRPr="00304BE3">
        <w:rPr>
          <w:sz w:val="28"/>
          <w:szCs w:val="28"/>
        </w:rPr>
        <w:t xml:space="preserve">          </w:t>
      </w:r>
      <w:r w:rsidR="0068488B" w:rsidRPr="00304BE3">
        <w:rPr>
          <w:sz w:val="28"/>
          <w:szCs w:val="28"/>
        </w:rPr>
        <w:t xml:space="preserve">на </w:t>
      </w:r>
      <w:r w:rsidR="0038281D">
        <w:rPr>
          <w:sz w:val="28"/>
          <w:szCs w:val="28"/>
        </w:rPr>
        <w:t>8</w:t>
      </w:r>
      <w:r w:rsidR="001C4A59" w:rsidRPr="00304BE3">
        <w:rPr>
          <w:sz w:val="28"/>
          <w:szCs w:val="28"/>
        </w:rPr>
        <w:t xml:space="preserve"> ноября</w:t>
      </w:r>
      <w:r w:rsidR="0068488B" w:rsidRPr="00304BE3">
        <w:rPr>
          <w:sz w:val="28"/>
          <w:szCs w:val="28"/>
        </w:rPr>
        <w:t xml:space="preserve"> 20</w:t>
      </w:r>
      <w:r w:rsidR="00E13689">
        <w:rPr>
          <w:sz w:val="28"/>
          <w:szCs w:val="28"/>
        </w:rPr>
        <w:t>2</w:t>
      </w:r>
      <w:r w:rsidR="0038281D">
        <w:rPr>
          <w:sz w:val="28"/>
          <w:szCs w:val="28"/>
        </w:rPr>
        <w:t>2</w:t>
      </w:r>
      <w:r w:rsidR="0068488B" w:rsidRPr="00304BE3">
        <w:rPr>
          <w:sz w:val="28"/>
          <w:szCs w:val="28"/>
        </w:rPr>
        <w:t xml:space="preserve"> года, в </w:t>
      </w:r>
      <w:r w:rsidR="001C4A59" w:rsidRPr="00304BE3">
        <w:rPr>
          <w:sz w:val="28"/>
          <w:szCs w:val="28"/>
        </w:rPr>
        <w:t>10</w:t>
      </w:r>
      <w:r w:rsidR="0068488B" w:rsidRPr="00304BE3">
        <w:rPr>
          <w:sz w:val="28"/>
          <w:szCs w:val="28"/>
        </w:rPr>
        <w:t xml:space="preserve"> часов </w:t>
      </w:r>
      <w:r w:rsidR="001C4A59" w:rsidRPr="00304BE3">
        <w:rPr>
          <w:sz w:val="28"/>
          <w:szCs w:val="28"/>
        </w:rPr>
        <w:t>0</w:t>
      </w:r>
      <w:r w:rsidR="0068488B" w:rsidRPr="00304BE3">
        <w:rPr>
          <w:sz w:val="28"/>
          <w:szCs w:val="28"/>
        </w:rPr>
        <w:t>0 мин., в зале городского</w:t>
      </w:r>
      <w:r w:rsidR="00DC4E88">
        <w:rPr>
          <w:sz w:val="28"/>
          <w:szCs w:val="28"/>
        </w:rPr>
        <w:t xml:space="preserve"> краеведческого</w:t>
      </w:r>
      <w:r w:rsidR="0068488B" w:rsidRPr="00304BE3">
        <w:rPr>
          <w:sz w:val="28"/>
          <w:szCs w:val="28"/>
        </w:rPr>
        <w:t xml:space="preserve"> </w:t>
      </w:r>
      <w:r w:rsidR="00DC4E88">
        <w:rPr>
          <w:sz w:val="28"/>
          <w:szCs w:val="28"/>
        </w:rPr>
        <w:t>музея</w:t>
      </w:r>
      <w:r w:rsidR="0068488B" w:rsidRPr="00304BE3">
        <w:rPr>
          <w:sz w:val="28"/>
          <w:szCs w:val="28"/>
        </w:rPr>
        <w:t xml:space="preserve"> Кропоткинского городского поселения Кавказского района, по адресу:</w:t>
      </w:r>
      <w:r w:rsidR="00FD0BCA">
        <w:rPr>
          <w:sz w:val="28"/>
          <w:szCs w:val="28"/>
        </w:rPr>
        <w:t xml:space="preserve">                    </w:t>
      </w:r>
      <w:r w:rsidR="0068488B" w:rsidRPr="00304BE3">
        <w:rPr>
          <w:sz w:val="28"/>
          <w:szCs w:val="28"/>
        </w:rPr>
        <w:t xml:space="preserve"> г. Кропоткин, ул. Красная, 68</w:t>
      </w:r>
      <w:r w:rsidR="00E61F0D" w:rsidRPr="00304BE3">
        <w:rPr>
          <w:sz w:val="28"/>
          <w:szCs w:val="28"/>
        </w:rPr>
        <w:t xml:space="preserve"> (приложения № 1</w:t>
      </w:r>
      <w:r w:rsidR="006B04DD">
        <w:rPr>
          <w:sz w:val="28"/>
          <w:szCs w:val="28"/>
        </w:rPr>
        <w:t>-2</w:t>
      </w:r>
      <w:r w:rsidR="00E61F0D" w:rsidRPr="00304BE3">
        <w:rPr>
          <w:sz w:val="28"/>
          <w:szCs w:val="28"/>
        </w:rPr>
        <w:t>)</w:t>
      </w:r>
      <w:r w:rsidR="0068488B" w:rsidRPr="00304BE3">
        <w:rPr>
          <w:sz w:val="28"/>
          <w:szCs w:val="28"/>
        </w:rPr>
        <w:t xml:space="preserve">. </w:t>
      </w:r>
    </w:p>
    <w:p w:rsidR="0068488B" w:rsidRPr="00304BE3" w:rsidRDefault="00C00E5D" w:rsidP="00AB1985">
      <w:pPr>
        <w:ind w:firstLine="709"/>
        <w:jc w:val="both"/>
        <w:rPr>
          <w:sz w:val="28"/>
          <w:szCs w:val="28"/>
        </w:rPr>
      </w:pPr>
      <w:r w:rsidRPr="00304BE3">
        <w:rPr>
          <w:sz w:val="28"/>
          <w:szCs w:val="28"/>
        </w:rPr>
        <w:t>2</w:t>
      </w:r>
      <w:r w:rsidR="0068488B" w:rsidRPr="00304BE3">
        <w:rPr>
          <w:sz w:val="28"/>
          <w:szCs w:val="28"/>
        </w:rPr>
        <w:t xml:space="preserve">. Создать организационный комитет по проведению публичных слушаний в Кропоткинском городском поселении Кавказского района и утвердить его состав (приложение № </w:t>
      </w:r>
      <w:r w:rsidR="006B04DD">
        <w:rPr>
          <w:sz w:val="28"/>
          <w:szCs w:val="28"/>
        </w:rPr>
        <w:t>3</w:t>
      </w:r>
      <w:r w:rsidR="0068488B" w:rsidRPr="00304BE3">
        <w:rPr>
          <w:sz w:val="28"/>
          <w:szCs w:val="28"/>
        </w:rPr>
        <w:t xml:space="preserve">). </w:t>
      </w:r>
    </w:p>
    <w:p w:rsidR="0026563A" w:rsidRPr="00304BE3" w:rsidRDefault="006046F0" w:rsidP="00AB1985">
      <w:pPr>
        <w:ind w:firstLine="709"/>
        <w:jc w:val="both"/>
        <w:rPr>
          <w:sz w:val="28"/>
          <w:szCs w:val="28"/>
        </w:rPr>
      </w:pPr>
      <w:r w:rsidRPr="00304BE3">
        <w:rPr>
          <w:sz w:val="28"/>
          <w:szCs w:val="28"/>
        </w:rPr>
        <w:t>Члены организационного комитета, включенные по согласованию, выполняют работу, не связанную с дополнительным возложением функциональных обязанностей, в форме квалифицированной помощи и консультаций.</w:t>
      </w:r>
    </w:p>
    <w:p w:rsidR="000D10B8" w:rsidRPr="00304BE3" w:rsidRDefault="000D10B8" w:rsidP="00C717C7">
      <w:pPr>
        <w:ind w:firstLine="709"/>
        <w:jc w:val="both"/>
        <w:rPr>
          <w:sz w:val="28"/>
          <w:szCs w:val="28"/>
        </w:rPr>
      </w:pPr>
      <w:r w:rsidRPr="00304BE3">
        <w:rPr>
          <w:sz w:val="28"/>
          <w:szCs w:val="28"/>
        </w:rPr>
        <w:t xml:space="preserve">3. </w:t>
      </w:r>
      <w:r w:rsidR="00504402" w:rsidRPr="00304BE3">
        <w:rPr>
          <w:sz w:val="28"/>
          <w:szCs w:val="28"/>
        </w:rPr>
        <w:t xml:space="preserve">Отделу по обеспечению деятельности органов местного самоуправления (Кашлаба) опубликовать настоящее </w:t>
      </w:r>
      <w:r w:rsidR="00FD0BCA">
        <w:rPr>
          <w:sz w:val="28"/>
          <w:szCs w:val="28"/>
        </w:rPr>
        <w:t xml:space="preserve">постановление в </w:t>
      </w:r>
      <w:r w:rsidR="003D0E00">
        <w:rPr>
          <w:sz w:val="28"/>
          <w:szCs w:val="28"/>
        </w:rPr>
        <w:t xml:space="preserve">информационно-аналитической газете Кавказского района Краснодарского края </w:t>
      </w:r>
      <w:r w:rsidR="00FD0BCA">
        <w:rPr>
          <w:sz w:val="28"/>
          <w:szCs w:val="28"/>
        </w:rPr>
        <w:t xml:space="preserve"> «Огни Кубани»</w:t>
      </w:r>
      <w:r w:rsidR="00504402" w:rsidRPr="00304BE3">
        <w:rPr>
          <w:sz w:val="28"/>
          <w:szCs w:val="28"/>
        </w:rPr>
        <w:t xml:space="preserve"> </w:t>
      </w:r>
      <w:r w:rsidR="00FD0BCA">
        <w:rPr>
          <w:sz w:val="28"/>
          <w:szCs w:val="28"/>
        </w:rPr>
        <w:t xml:space="preserve">и </w:t>
      </w:r>
      <w:r w:rsidR="00504402" w:rsidRPr="00304BE3">
        <w:rPr>
          <w:sz w:val="28"/>
          <w:szCs w:val="28"/>
        </w:rPr>
        <w:t xml:space="preserve">на официальном сайте газеты «Огни Кубани» </w:t>
      </w:r>
      <w:r w:rsidR="00504402" w:rsidRPr="00852754">
        <w:rPr>
          <w:sz w:val="28"/>
          <w:szCs w:val="28"/>
        </w:rPr>
        <w:t>(</w:t>
      </w:r>
      <w:hyperlink r:id="rId7" w:history="1">
        <w:r w:rsidR="00504402" w:rsidRPr="00852754">
          <w:rPr>
            <w:rStyle w:val="af3"/>
            <w:color w:val="auto"/>
            <w:sz w:val="28"/>
            <w:szCs w:val="28"/>
            <w:u w:val="none"/>
            <w:lang w:val="en-US"/>
          </w:rPr>
          <w:t>www</w:t>
        </w:r>
        <w:r w:rsidR="00504402" w:rsidRPr="00852754">
          <w:rPr>
            <w:rStyle w:val="af3"/>
            <w:color w:val="auto"/>
            <w:sz w:val="28"/>
            <w:szCs w:val="28"/>
            <w:u w:val="none"/>
          </w:rPr>
          <w:t>.ognikubani.ru</w:t>
        </w:r>
      </w:hyperlink>
      <w:r w:rsidR="00504402" w:rsidRPr="00852754">
        <w:rPr>
          <w:sz w:val="28"/>
          <w:szCs w:val="28"/>
        </w:rPr>
        <w:t>)</w:t>
      </w:r>
      <w:r w:rsidR="00FD0BCA" w:rsidRPr="00852754">
        <w:rPr>
          <w:sz w:val="28"/>
          <w:szCs w:val="28"/>
        </w:rPr>
        <w:t>,</w:t>
      </w:r>
      <w:r w:rsidR="00FD0BCA">
        <w:rPr>
          <w:sz w:val="28"/>
          <w:szCs w:val="28"/>
        </w:rPr>
        <w:t xml:space="preserve"> а также</w:t>
      </w:r>
      <w:r w:rsidR="00504402" w:rsidRPr="00304BE3">
        <w:rPr>
          <w:sz w:val="28"/>
          <w:szCs w:val="28"/>
        </w:rPr>
        <w:t xml:space="preserve"> разместить на официальном сайте администрации Кропоткинского городского поселения Кавказского района в сети «Интернет» в </w:t>
      </w:r>
      <w:r w:rsidR="00504402" w:rsidRPr="00304BE3">
        <w:rPr>
          <w:sz w:val="28"/>
          <w:szCs w:val="28"/>
        </w:rPr>
        <w:lastRenderedPageBreak/>
        <w:t>срок, установленный для официального опубликования муниципальных правовых актов, иной официальной информации.</w:t>
      </w:r>
    </w:p>
    <w:p w:rsidR="006046F0" w:rsidRPr="00304BE3" w:rsidRDefault="001724A5" w:rsidP="00C717C7">
      <w:pPr>
        <w:ind w:firstLine="709"/>
        <w:jc w:val="both"/>
        <w:rPr>
          <w:sz w:val="28"/>
          <w:szCs w:val="28"/>
        </w:rPr>
      </w:pPr>
      <w:r w:rsidRPr="00304BE3">
        <w:rPr>
          <w:sz w:val="28"/>
          <w:szCs w:val="28"/>
        </w:rPr>
        <w:t>4</w:t>
      </w:r>
      <w:r w:rsidR="006046F0" w:rsidRPr="00304BE3">
        <w:rPr>
          <w:sz w:val="28"/>
          <w:szCs w:val="28"/>
        </w:rPr>
        <w:t xml:space="preserve">. Контроль за выполнением настоящего постановления возложить на заместителя главы </w:t>
      </w:r>
      <w:r w:rsidR="000C1808" w:rsidRPr="00304BE3">
        <w:rPr>
          <w:sz w:val="28"/>
          <w:szCs w:val="28"/>
        </w:rPr>
        <w:t xml:space="preserve">Кропоткинского городского поселения </w:t>
      </w:r>
      <w:r w:rsidR="004E2FB5">
        <w:rPr>
          <w:sz w:val="28"/>
          <w:szCs w:val="28"/>
        </w:rPr>
        <w:t>М.Д.Замятину</w:t>
      </w:r>
      <w:r w:rsidR="000C1808" w:rsidRPr="00304BE3">
        <w:rPr>
          <w:sz w:val="28"/>
          <w:szCs w:val="28"/>
        </w:rPr>
        <w:t>.</w:t>
      </w:r>
    </w:p>
    <w:p w:rsidR="006046F0" w:rsidRPr="00304BE3" w:rsidRDefault="001724A5" w:rsidP="00C717C7">
      <w:pPr>
        <w:ind w:firstLine="709"/>
        <w:jc w:val="both"/>
        <w:rPr>
          <w:sz w:val="28"/>
          <w:szCs w:val="28"/>
        </w:rPr>
      </w:pPr>
      <w:r w:rsidRPr="00304BE3">
        <w:rPr>
          <w:sz w:val="28"/>
          <w:szCs w:val="28"/>
        </w:rPr>
        <w:t>5</w:t>
      </w:r>
      <w:r w:rsidR="006046F0" w:rsidRPr="00304BE3">
        <w:rPr>
          <w:sz w:val="28"/>
          <w:szCs w:val="28"/>
        </w:rPr>
        <w:t>. Постановление вступает в силу со дня его официального опубликования.</w:t>
      </w:r>
    </w:p>
    <w:p w:rsidR="006046F0" w:rsidRPr="00304BE3" w:rsidRDefault="006046F0">
      <w:pPr>
        <w:ind w:firstLine="708"/>
        <w:jc w:val="both"/>
        <w:rPr>
          <w:sz w:val="28"/>
          <w:szCs w:val="28"/>
        </w:rPr>
      </w:pPr>
    </w:p>
    <w:p w:rsidR="007A1048" w:rsidRPr="00304BE3" w:rsidRDefault="007A1048">
      <w:pPr>
        <w:jc w:val="both"/>
        <w:rPr>
          <w:sz w:val="28"/>
          <w:szCs w:val="28"/>
        </w:rPr>
      </w:pPr>
    </w:p>
    <w:p w:rsidR="000C1808" w:rsidRPr="00304BE3" w:rsidRDefault="000C1808">
      <w:pPr>
        <w:jc w:val="both"/>
        <w:rPr>
          <w:sz w:val="28"/>
          <w:szCs w:val="28"/>
        </w:rPr>
      </w:pPr>
      <w:r w:rsidRPr="00304BE3">
        <w:rPr>
          <w:sz w:val="28"/>
          <w:szCs w:val="28"/>
        </w:rPr>
        <w:t xml:space="preserve">Глава </w:t>
      </w:r>
    </w:p>
    <w:p w:rsidR="000C1808" w:rsidRPr="00304BE3" w:rsidRDefault="000C1808">
      <w:pPr>
        <w:jc w:val="both"/>
        <w:rPr>
          <w:sz w:val="28"/>
          <w:szCs w:val="28"/>
        </w:rPr>
      </w:pPr>
      <w:r w:rsidRPr="00304BE3">
        <w:rPr>
          <w:sz w:val="28"/>
          <w:szCs w:val="28"/>
        </w:rPr>
        <w:t xml:space="preserve">Кропоткинского городского поселения </w:t>
      </w:r>
    </w:p>
    <w:p w:rsidR="000C1808" w:rsidRPr="00304BE3" w:rsidRDefault="000C1808">
      <w:pPr>
        <w:jc w:val="both"/>
        <w:rPr>
          <w:sz w:val="28"/>
          <w:szCs w:val="28"/>
        </w:rPr>
      </w:pPr>
      <w:r w:rsidRPr="00304BE3">
        <w:rPr>
          <w:sz w:val="28"/>
          <w:szCs w:val="28"/>
        </w:rPr>
        <w:t>Кавка</w:t>
      </w:r>
      <w:r w:rsidR="00F44E8C" w:rsidRPr="00304BE3">
        <w:rPr>
          <w:sz w:val="28"/>
          <w:szCs w:val="28"/>
        </w:rPr>
        <w:t>зского района</w:t>
      </w:r>
      <w:r w:rsidR="00F44E8C" w:rsidRPr="00304BE3">
        <w:rPr>
          <w:sz w:val="28"/>
          <w:szCs w:val="28"/>
        </w:rPr>
        <w:tab/>
      </w:r>
      <w:r w:rsidR="00F44E8C" w:rsidRPr="00304BE3">
        <w:rPr>
          <w:sz w:val="28"/>
          <w:szCs w:val="28"/>
        </w:rPr>
        <w:tab/>
      </w:r>
      <w:r w:rsidR="00F44E8C" w:rsidRPr="00304BE3">
        <w:rPr>
          <w:sz w:val="28"/>
          <w:szCs w:val="28"/>
        </w:rPr>
        <w:tab/>
      </w:r>
      <w:r w:rsidR="00F44E8C" w:rsidRPr="00304BE3">
        <w:rPr>
          <w:sz w:val="28"/>
          <w:szCs w:val="28"/>
        </w:rPr>
        <w:tab/>
      </w:r>
      <w:r w:rsidRPr="00304BE3">
        <w:rPr>
          <w:sz w:val="28"/>
          <w:szCs w:val="28"/>
        </w:rPr>
        <w:t xml:space="preserve">   </w:t>
      </w:r>
      <w:r w:rsidR="00F44E8C" w:rsidRPr="00304BE3">
        <w:rPr>
          <w:sz w:val="28"/>
          <w:szCs w:val="28"/>
        </w:rPr>
        <w:t xml:space="preserve">                               </w:t>
      </w:r>
      <w:r w:rsidR="0026563A" w:rsidRPr="00304BE3">
        <w:rPr>
          <w:sz w:val="28"/>
          <w:szCs w:val="28"/>
        </w:rPr>
        <w:t xml:space="preserve">           </w:t>
      </w:r>
      <w:r w:rsidRPr="00304BE3">
        <w:rPr>
          <w:sz w:val="28"/>
          <w:szCs w:val="28"/>
        </w:rPr>
        <w:t>В.А.Елисеев</w:t>
      </w:r>
    </w:p>
    <w:p w:rsidR="006046F0" w:rsidRPr="00304BE3" w:rsidRDefault="006046F0">
      <w:pPr>
        <w:jc w:val="both"/>
        <w:rPr>
          <w:sz w:val="28"/>
          <w:szCs w:val="28"/>
        </w:rPr>
      </w:pPr>
    </w:p>
    <w:p w:rsidR="006046F0" w:rsidRPr="00304BE3" w:rsidRDefault="006046F0">
      <w:pPr>
        <w:jc w:val="both"/>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Pr="00A06E0F" w:rsidRDefault="00A06E0F" w:rsidP="00A06E0F">
      <w:pPr>
        <w:autoSpaceDE w:val="0"/>
        <w:ind w:left="5103"/>
        <w:jc w:val="center"/>
        <w:rPr>
          <w:sz w:val="28"/>
          <w:szCs w:val="28"/>
        </w:rPr>
      </w:pPr>
      <w:r w:rsidRPr="00A06E0F">
        <w:rPr>
          <w:sz w:val="28"/>
          <w:szCs w:val="28"/>
        </w:rPr>
        <w:lastRenderedPageBreak/>
        <w:t>ПРИЛОЖЕНИЕ  № 1</w:t>
      </w:r>
    </w:p>
    <w:p w:rsidR="00A06E0F" w:rsidRPr="00A06E0F" w:rsidRDefault="00A06E0F" w:rsidP="00A06E0F">
      <w:pPr>
        <w:autoSpaceDE w:val="0"/>
        <w:ind w:firstLine="5103"/>
        <w:jc w:val="center"/>
        <w:rPr>
          <w:sz w:val="28"/>
          <w:szCs w:val="28"/>
        </w:rPr>
      </w:pPr>
    </w:p>
    <w:p w:rsidR="00A06E0F" w:rsidRPr="00A06E0F" w:rsidRDefault="00A06E0F" w:rsidP="00A06E0F">
      <w:pPr>
        <w:autoSpaceDE w:val="0"/>
        <w:ind w:left="5103"/>
        <w:jc w:val="center"/>
        <w:rPr>
          <w:sz w:val="28"/>
          <w:szCs w:val="28"/>
        </w:rPr>
      </w:pPr>
      <w:r w:rsidRPr="00A06E0F">
        <w:rPr>
          <w:sz w:val="28"/>
          <w:szCs w:val="28"/>
        </w:rPr>
        <w:t>к постановлению администрации Кропоткинского городского поселения Кавказского района</w:t>
      </w:r>
    </w:p>
    <w:p w:rsidR="00A06E0F" w:rsidRPr="00A06E0F" w:rsidRDefault="00A06E0F" w:rsidP="00A06E0F">
      <w:pPr>
        <w:autoSpaceDE w:val="0"/>
        <w:ind w:left="5103"/>
        <w:jc w:val="center"/>
        <w:rPr>
          <w:sz w:val="28"/>
          <w:szCs w:val="28"/>
        </w:rPr>
      </w:pPr>
      <w:r w:rsidRPr="00A06E0F">
        <w:rPr>
          <w:sz w:val="28"/>
          <w:szCs w:val="28"/>
        </w:rPr>
        <w:t xml:space="preserve">от </w:t>
      </w:r>
      <w:r>
        <w:rPr>
          <w:sz w:val="28"/>
          <w:szCs w:val="28"/>
        </w:rPr>
        <w:t>19.10.2022 № 1455</w:t>
      </w:r>
    </w:p>
    <w:p w:rsidR="00A06E0F" w:rsidRPr="00A06E0F" w:rsidRDefault="00A06E0F" w:rsidP="00A06E0F">
      <w:pPr>
        <w:autoSpaceDE w:val="0"/>
        <w:ind w:firstLine="5103"/>
        <w:jc w:val="center"/>
        <w:rPr>
          <w:sz w:val="28"/>
          <w:szCs w:val="28"/>
        </w:rPr>
      </w:pPr>
    </w:p>
    <w:p w:rsidR="00A06E0F" w:rsidRDefault="00A06E0F" w:rsidP="00A06E0F">
      <w:pPr>
        <w:autoSpaceDE w:val="0"/>
        <w:jc w:val="center"/>
        <w:rPr>
          <w:sz w:val="28"/>
          <w:szCs w:val="28"/>
        </w:rPr>
      </w:pPr>
    </w:p>
    <w:p w:rsidR="00A06E0F" w:rsidRDefault="00A06E0F" w:rsidP="00A06E0F">
      <w:pPr>
        <w:autoSpaceDE w:val="0"/>
        <w:jc w:val="center"/>
        <w:rPr>
          <w:sz w:val="28"/>
          <w:szCs w:val="28"/>
        </w:rPr>
      </w:pPr>
    </w:p>
    <w:p w:rsidR="00A06E0F" w:rsidRDefault="00A06E0F" w:rsidP="00A06E0F">
      <w:pPr>
        <w:autoSpaceDE w:val="0"/>
        <w:jc w:val="center"/>
        <w:rPr>
          <w:sz w:val="28"/>
          <w:szCs w:val="28"/>
        </w:rPr>
      </w:pPr>
    </w:p>
    <w:p w:rsidR="00A06E0F" w:rsidRPr="00A06E0F" w:rsidRDefault="00A06E0F" w:rsidP="00A06E0F">
      <w:pPr>
        <w:autoSpaceDE w:val="0"/>
        <w:jc w:val="center"/>
        <w:rPr>
          <w:sz w:val="28"/>
          <w:szCs w:val="28"/>
        </w:rPr>
      </w:pPr>
      <w:r w:rsidRPr="00A06E0F">
        <w:rPr>
          <w:sz w:val="28"/>
          <w:szCs w:val="28"/>
        </w:rPr>
        <w:t>ПРОЕКТ РЕШЕНИЯ</w:t>
      </w:r>
    </w:p>
    <w:p w:rsidR="00A06E0F" w:rsidRPr="00A06E0F" w:rsidRDefault="00A06E0F" w:rsidP="00A06E0F">
      <w:pPr>
        <w:autoSpaceDE w:val="0"/>
        <w:jc w:val="center"/>
        <w:rPr>
          <w:sz w:val="28"/>
          <w:szCs w:val="28"/>
        </w:rPr>
      </w:pPr>
      <w:r w:rsidRPr="00A06E0F">
        <w:rPr>
          <w:sz w:val="28"/>
          <w:szCs w:val="28"/>
        </w:rPr>
        <w:t xml:space="preserve">СОВЕТА КРОПОТКИНСКОГО ГОРОДСКОГО ПОСЕЛЕНИЯ </w:t>
      </w:r>
    </w:p>
    <w:p w:rsidR="00A06E0F" w:rsidRPr="00A06E0F" w:rsidRDefault="00A06E0F" w:rsidP="00A06E0F">
      <w:pPr>
        <w:autoSpaceDE w:val="0"/>
        <w:jc w:val="center"/>
        <w:rPr>
          <w:sz w:val="28"/>
          <w:szCs w:val="28"/>
        </w:rPr>
      </w:pPr>
      <w:r w:rsidRPr="00A06E0F">
        <w:rPr>
          <w:sz w:val="28"/>
          <w:szCs w:val="28"/>
        </w:rPr>
        <w:t xml:space="preserve">КАВКАЗСКОГО РАЙОНА </w:t>
      </w:r>
    </w:p>
    <w:p w:rsidR="00A06E0F" w:rsidRPr="00A06E0F" w:rsidRDefault="00A06E0F" w:rsidP="00A06E0F">
      <w:pPr>
        <w:jc w:val="center"/>
        <w:rPr>
          <w:sz w:val="28"/>
          <w:szCs w:val="28"/>
        </w:rPr>
      </w:pPr>
    </w:p>
    <w:p w:rsidR="00A06E0F" w:rsidRPr="00A06E0F" w:rsidRDefault="00A06E0F" w:rsidP="00A06E0F">
      <w:pPr>
        <w:jc w:val="center"/>
        <w:rPr>
          <w:sz w:val="28"/>
          <w:szCs w:val="28"/>
        </w:rPr>
      </w:pPr>
      <w:r w:rsidRPr="00A06E0F">
        <w:rPr>
          <w:sz w:val="28"/>
          <w:szCs w:val="28"/>
        </w:rPr>
        <w:t>Об утверждении прогноза социально-экономического развития</w:t>
      </w:r>
    </w:p>
    <w:p w:rsidR="00A06E0F" w:rsidRPr="00A06E0F" w:rsidRDefault="00A06E0F" w:rsidP="00A06E0F">
      <w:pPr>
        <w:jc w:val="center"/>
        <w:rPr>
          <w:sz w:val="28"/>
          <w:szCs w:val="28"/>
        </w:rPr>
      </w:pPr>
      <w:r w:rsidRPr="00A06E0F">
        <w:rPr>
          <w:sz w:val="28"/>
          <w:szCs w:val="28"/>
        </w:rPr>
        <w:t>Кропоткинского городского поселения Кавказского района</w:t>
      </w:r>
    </w:p>
    <w:p w:rsidR="00A06E0F" w:rsidRPr="00A06E0F" w:rsidRDefault="00A06E0F" w:rsidP="00A06E0F">
      <w:pPr>
        <w:jc w:val="center"/>
        <w:rPr>
          <w:sz w:val="28"/>
          <w:szCs w:val="28"/>
        </w:rPr>
      </w:pPr>
      <w:r w:rsidRPr="00A06E0F">
        <w:rPr>
          <w:sz w:val="28"/>
          <w:szCs w:val="28"/>
        </w:rPr>
        <w:t>на 2023 год и плановый период 2024 и 2025 годов</w:t>
      </w:r>
    </w:p>
    <w:p w:rsidR="00A06E0F" w:rsidRPr="00A06E0F" w:rsidRDefault="00A06E0F" w:rsidP="00A06E0F">
      <w:pPr>
        <w:jc w:val="both"/>
        <w:rPr>
          <w:sz w:val="28"/>
          <w:szCs w:val="28"/>
        </w:rPr>
      </w:pPr>
    </w:p>
    <w:p w:rsidR="00A06E0F" w:rsidRPr="00A06E0F" w:rsidRDefault="00A06E0F" w:rsidP="00A06E0F">
      <w:pPr>
        <w:tabs>
          <w:tab w:val="left" w:pos="840"/>
        </w:tabs>
        <w:ind w:firstLine="851"/>
        <w:jc w:val="both"/>
        <w:rPr>
          <w:sz w:val="28"/>
          <w:szCs w:val="28"/>
        </w:rPr>
      </w:pPr>
      <w:r w:rsidRPr="00A06E0F">
        <w:rPr>
          <w:sz w:val="28"/>
          <w:szCs w:val="28"/>
        </w:rPr>
        <w:t xml:space="preserve">Заслушав и обсудив проект решения Совета Кропоткинского городского поселения Кавказского района «Об утверждении прогноза социально-экономического развития Кропоткинского городского поселения Кавказского района на 2022 год и плановый период 2023 и 2024 годов», внесенный главой Кропоткинского городского поселения Кавказского района, руководствуясь  статьей 173 Бюджетного кодекса Российской Федерации, пунктом 4 части 1 статьи 27 Устава Кропоткинского городского поселения Кавказского района, Совет Кропоткинского городского поселения Кавказского района р е ш и л: </w:t>
      </w:r>
    </w:p>
    <w:p w:rsidR="00A06E0F" w:rsidRPr="00A06E0F" w:rsidRDefault="00A06E0F" w:rsidP="00A06E0F">
      <w:pPr>
        <w:ind w:firstLine="851"/>
        <w:jc w:val="both"/>
        <w:rPr>
          <w:sz w:val="28"/>
          <w:szCs w:val="28"/>
        </w:rPr>
      </w:pPr>
      <w:r w:rsidRPr="00A06E0F">
        <w:rPr>
          <w:sz w:val="28"/>
          <w:szCs w:val="28"/>
        </w:rPr>
        <w:t>1. Утвердить прогноз социально-экономического развития   Кропоткинского городского поселения Кавказского района на 2023 год и плановый период 2024 и 2025годов (прилагается).</w:t>
      </w:r>
    </w:p>
    <w:p w:rsidR="00A06E0F" w:rsidRPr="00A06E0F" w:rsidRDefault="00A06E0F" w:rsidP="00A06E0F">
      <w:pPr>
        <w:shd w:val="clear" w:color="auto" w:fill="FFFFFF"/>
        <w:tabs>
          <w:tab w:val="left" w:pos="1282"/>
        </w:tabs>
        <w:ind w:firstLine="851"/>
        <w:jc w:val="both"/>
        <w:rPr>
          <w:sz w:val="28"/>
          <w:szCs w:val="28"/>
        </w:rPr>
      </w:pPr>
      <w:r w:rsidRPr="00A06E0F">
        <w:rPr>
          <w:sz w:val="28"/>
          <w:szCs w:val="28"/>
        </w:rPr>
        <w:t>2</w:t>
      </w:r>
      <w:r w:rsidRPr="00A06E0F">
        <w:rPr>
          <w:bCs/>
          <w:color w:val="000000"/>
          <w:sz w:val="28"/>
          <w:szCs w:val="28"/>
        </w:rPr>
        <w:t xml:space="preserve"> Отделу по обеспечению деятельности органов местного самоуправления администрации Кропоткинского городского поселения Кавказского района (Кашлаба) опубликовать настоящее решение в </w:t>
      </w:r>
      <w:r w:rsidRPr="00A06E0F">
        <w:rPr>
          <w:sz w:val="28"/>
          <w:szCs w:val="28"/>
        </w:rPr>
        <w:t xml:space="preserve">информационно-аналитической газете Кавказского района Краснодарского края «Огни Кубани» </w:t>
      </w:r>
      <w:r w:rsidRPr="00A06E0F">
        <w:rPr>
          <w:bCs/>
          <w:color w:val="000000"/>
          <w:sz w:val="28"/>
          <w:szCs w:val="28"/>
        </w:rPr>
        <w:t xml:space="preserve">и </w:t>
      </w:r>
      <w:r w:rsidRPr="00A06E0F">
        <w:rPr>
          <w:sz w:val="28"/>
          <w:szCs w:val="28"/>
        </w:rPr>
        <w:t>разместить на официальном сайте администрации Кропоткинского городского поселения Кавказского района в информационно-телекоммуникационной сети «Интернет».</w:t>
      </w:r>
    </w:p>
    <w:p w:rsidR="00A06E0F" w:rsidRPr="00A06E0F" w:rsidRDefault="00A06E0F" w:rsidP="00A06E0F">
      <w:pPr>
        <w:ind w:firstLine="851"/>
        <w:jc w:val="both"/>
        <w:rPr>
          <w:sz w:val="28"/>
          <w:szCs w:val="28"/>
        </w:rPr>
      </w:pPr>
      <w:r w:rsidRPr="00A06E0F">
        <w:rPr>
          <w:sz w:val="28"/>
          <w:szCs w:val="28"/>
        </w:rPr>
        <w:t>3. Контроль за выполнением настоящего решения возложить на постоянную комиссию Совета Кропоткинского городского поселения Кавказского района по финансам, бюджету, налогам и сборам, экономике, предпринимательству, имущественным и земельным отношениям (Муродян).</w:t>
      </w:r>
    </w:p>
    <w:p w:rsidR="00A06E0F" w:rsidRPr="00A06E0F" w:rsidRDefault="00A06E0F" w:rsidP="00A06E0F">
      <w:pPr>
        <w:tabs>
          <w:tab w:val="left" w:pos="840"/>
        </w:tabs>
        <w:ind w:firstLine="851"/>
        <w:jc w:val="both"/>
        <w:rPr>
          <w:sz w:val="28"/>
          <w:szCs w:val="28"/>
        </w:rPr>
      </w:pPr>
      <w:r w:rsidRPr="00A06E0F">
        <w:rPr>
          <w:sz w:val="28"/>
          <w:szCs w:val="28"/>
        </w:rPr>
        <w:t>4. Настоящее решение вступает в силу со дня его подписания.</w:t>
      </w:r>
    </w:p>
    <w:p w:rsidR="00A06E0F" w:rsidRPr="00A06E0F" w:rsidRDefault="00A06E0F" w:rsidP="00A06E0F">
      <w:pPr>
        <w:ind w:firstLine="851"/>
        <w:jc w:val="both"/>
        <w:rPr>
          <w:sz w:val="28"/>
          <w:szCs w:val="28"/>
        </w:rPr>
      </w:pPr>
    </w:p>
    <w:p w:rsidR="00A06E0F" w:rsidRPr="00A06E0F" w:rsidRDefault="00A06E0F" w:rsidP="00A06E0F">
      <w:pPr>
        <w:rPr>
          <w:sz w:val="28"/>
          <w:szCs w:val="28"/>
        </w:rPr>
      </w:pPr>
      <w:r w:rsidRPr="00A06E0F">
        <w:rPr>
          <w:sz w:val="28"/>
          <w:szCs w:val="28"/>
        </w:rPr>
        <w:t xml:space="preserve">Глава </w:t>
      </w:r>
    </w:p>
    <w:p w:rsidR="00A06E0F" w:rsidRPr="00A06E0F" w:rsidRDefault="00A06E0F" w:rsidP="00A06E0F">
      <w:pPr>
        <w:rPr>
          <w:sz w:val="28"/>
          <w:szCs w:val="28"/>
        </w:rPr>
      </w:pPr>
      <w:r w:rsidRPr="00A06E0F">
        <w:rPr>
          <w:sz w:val="28"/>
          <w:szCs w:val="28"/>
        </w:rPr>
        <w:lastRenderedPageBreak/>
        <w:t xml:space="preserve">Кропоткинского городского поселения </w:t>
      </w:r>
    </w:p>
    <w:p w:rsidR="00A06E0F" w:rsidRPr="00A06E0F" w:rsidRDefault="00A06E0F" w:rsidP="00A06E0F">
      <w:pPr>
        <w:rPr>
          <w:sz w:val="28"/>
          <w:szCs w:val="28"/>
        </w:rPr>
      </w:pPr>
      <w:r w:rsidRPr="00A06E0F">
        <w:rPr>
          <w:sz w:val="28"/>
          <w:szCs w:val="28"/>
        </w:rPr>
        <w:t>Кавказского района</w:t>
      </w:r>
      <w:r w:rsidRPr="00A06E0F">
        <w:rPr>
          <w:sz w:val="28"/>
          <w:szCs w:val="28"/>
        </w:rPr>
        <w:tab/>
      </w:r>
      <w:r w:rsidRPr="00A06E0F">
        <w:rPr>
          <w:sz w:val="28"/>
          <w:szCs w:val="28"/>
        </w:rPr>
        <w:tab/>
      </w:r>
      <w:r w:rsidRPr="00A06E0F">
        <w:rPr>
          <w:sz w:val="28"/>
          <w:szCs w:val="28"/>
        </w:rPr>
        <w:tab/>
      </w:r>
      <w:r w:rsidRPr="00A06E0F">
        <w:rPr>
          <w:sz w:val="28"/>
          <w:szCs w:val="28"/>
        </w:rPr>
        <w:tab/>
      </w:r>
      <w:r w:rsidRPr="00A06E0F">
        <w:rPr>
          <w:sz w:val="28"/>
          <w:szCs w:val="28"/>
        </w:rPr>
        <w:tab/>
        <w:t xml:space="preserve">          </w:t>
      </w:r>
      <w:r w:rsidRPr="00A06E0F">
        <w:rPr>
          <w:sz w:val="28"/>
          <w:szCs w:val="28"/>
        </w:rPr>
        <w:tab/>
        <w:t xml:space="preserve">                         В.А.Елисеев</w:t>
      </w:r>
    </w:p>
    <w:p w:rsidR="00A06E0F" w:rsidRDefault="00A06E0F" w:rsidP="00A06E0F">
      <w:pPr>
        <w:rPr>
          <w:sz w:val="28"/>
          <w:szCs w:val="28"/>
        </w:rPr>
      </w:pPr>
    </w:p>
    <w:p w:rsidR="00A06E0F" w:rsidRPr="00A06E0F" w:rsidRDefault="00A06E0F" w:rsidP="00A06E0F">
      <w:pPr>
        <w:rPr>
          <w:sz w:val="28"/>
          <w:szCs w:val="28"/>
        </w:rPr>
      </w:pPr>
      <w:r w:rsidRPr="00A06E0F">
        <w:rPr>
          <w:sz w:val="28"/>
          <w:szCs w:val="28"/>
        </w:rPr>
        <w:t xml:space="preserve">Заместитель главы </w:t>
      </w:r>
    </w:p>
    <w:p w:rsidR="00A06E0F" w:rsidRPr="00A06E0F" w:rsidRDefault="00A06E0F" w:rsidP="00A06E0F">
      <w:pPr>
        <w:rPr>
          <w:sz w:val="28"/>
          <w:szCs w:val="28"/>
        </w:rPr>
      </w:pPr>
      <w:r w:rsidRPr="00A06E0F">
        <w:rPr>
          <w:sz w:val="28"/>
          <w:szCs w:val="28"/>
        </w:rPr>
        <w:t>Кропоткинского городского поселения                                              М.Д.Замятина</w:t>
      </w:r>
    </w:p>
    <w:p w:rsidR="00A06E0F" w:rsidRPr="00A06E0F" w:rsidRDefault="00A06E0F" w:rsidP="00AB20F7">
      <w:pPr>
        <w:jc w:val="center"/>
        <w:rPr>
          <w:sz w:val="28"/>
          <w:szCs w:val="28"/>
        </w:rPr>
      </w:pPr>
    </w:p>
    <w:p w:rsidR="00A06E0F" w:rsidRPr="00A06E0F" w:rsidRDefault="00A06E0F" w:rsidP="00AB20F7">
      <w:pPr>
        <w:jc w:val="center"/>
        <w:rPr>
          <w:sz w:val="28"/>
          <w:szCs w:val="28"/>
        </w:rPr>
      </w:pPr>
    </w:p>
    <w:p w:rsidR="00A06E0F" w:rsidRDefault="00A06E0F" w:rsidP="00A06E0F">
      <w:pPr>
        <w:ind w:left="10206"/>
        <w:jc w:val="center"/>
        <w:rPr>
          <w:sz w:val="28"/>
          <w:szCs w:val="28"/>
          <w:lang w:eastAsia="ru-RU"/>
        </w:rPr>
      </w:pPr>
      <w:r>
        <w:rPr>
          <w:sz w:val="28"/>
          <w:szCs w:val="28"/>
          <w:lang w:eastAsia="ru-RU"/>
        </w:rPr>
        <w:t xml:space="preserve">ПРИЛОЖЕНИЕ </w:t>
      </w:r>
    </w:p>
    <w:p w:rsidR="00A06E0F" w:rsidRDefault="00A06E0F" w:rsidP="00A06E0F">
      <w:pPr>
        <w:ind w:left="10206"/>
        <w:jc w:val="center"/>
        <w:rPr>
          <w:sz w:val="28"/>
          <w:szCs w:val="28"/>
          <w:lang w:eastAsia="ru-RU"/>
        </w:rPr>
      </w:pPr>
    </w:p>
    <w:p w:rsidR="00A06E0F" w:rsidRPr="005E47DB" w:rsidRDefault="00A06E0F" w:rsidP="00A06E0F">
      <w:pPr>
        <w:ind w:left="10206"/>
        <w:jc w:val="center"/>
        <w:rPr>
          <w:sz w:val="28"/>
          <w:szCs w:val="28"/>
          <w:lang w:eastAsia="ru-RU"/>
        </w:rPr>
      </w:pPr>
      <w:r w:rsidRPr="005E47DB">
        <w:rPr>
          <w:sz w:val="28"/>
          <w:szCs w:val="28"/>
          <w:lang w:eastAsia="ru-RU"/>
        </w:rPr>
        <w:t>УТВЕРЖДЕН</w:t>
      </w:r>
    </w:p>
    <w:p w:rsidR="00A06E0F" w:rsidRDefault="00A06E0F" w:rsidP="00A06E0F">
      <w:pPr>
        <w:ind w:left="10206"/>
        <w:jc w:val="center"/>
        <w:rPr>
          <w:sz w:val="28"/>
          <w:szCs w:val="28"/>
          <w:lang w:eastAsia="ru-RU"/>
        </w:rPr>
        <w:sectPr w:rsidR="00A06E0F" w:rsidSect="004E2FB5">
          <w:headerReference w:type="default" r:id="rId8"/>
          <w:pgSz w:w="11906" w:h="16838" w:code="9"/>
          <w:pgMar w:top="1134" w:right="567" w:bottom="1134" w:left="1701" w:header="1304" w:footer="1140" w:gutter="0"/>
          <w:cols w:space="720"/>
          <w:titlePg/>
          <w:docGrid w:linePitch="360"/>
        </w:sectPr>
      </w:pPr>
      <w:r w:rsidRPr="005E47DB">
        <w:rPr>
          <w:sz w:val="28"/>
          <w:szCs w:val="28"/>
          <w:lang w:eastAsia="ru-RU"/>
        </w:rPr>
        <w:t xml:space="preserve">решением </w:t>
      </w:r>
    </w:p>
    <w:p w:rsidR="00A06E0F" w:rsidRPr="005E47DB" w:rsidRDefault="00A06E0F" w:rsidP="00A06E0F">
      <w:pPr>
        <w:ind w:left="10206"/>
        <w:jc w:val="center"/>
        <w:rPr>
          <w:sz w:val="28"/>
          <w:szCs w:val="28"/>
          <w:lang w:eastAsia="ru-RU"/>
        </w:rPr>
      </w:pPr>
      <w:r w:rsidRPr="005E47DB">
        <w:rPr>
          <w:sz w:val="28"/>
          <w:szCs w:val="28"/>
          <w:lang w:eastAsia="ru-RU"/>
        </w:rPr>
        <w:lastRenderedPageBreak/>
        <w:t>СоветаКропоткинского городского поселения Кавказского района</w:t>
      </w:r>
    </w:p>
    <w:p w:rsidR="00A06E0F" w:rsidRDefault="00A06E0F" w:rsidP="00A06E0F">
      <w:pPr>
        <w:ind w:left="10206"/>
        <w:jc w:val="center"/>
        <w:rPr>
          <w:sz w:val="28"/>
          <w:szCs w:val="28"/>
          <w:lang w:eastAsia="ru-RU"/>
        </w:rPr>
      </w:pPr>
      <w:r w:rsidRPr="005E47DB">
        <w:rPr>
          <w:sz w:val="28"/>
          <w:szCs w:val="28"/>
          <w:lang w:eastAsia="ru-RU"/>
        </w:rPr>
        <w:t>от ____________</w:t>
      </w:r>
      <w:r>
        <w:rPr>
          <w:sz w:val="28"/>
          <w:szCs w:val="28"/>
          <w:lang w:eastAsia="ru-RU"/>
        </w:rPr>
        <w:t>_____</w:t>
      </w:r>
      <w:r w:rsidRPr="005E47DB">
        <w:rPr>
          <w:sz w:val="28"/>
          <w:szCs w:val="28"/>
          <w:lang w:eastAsia="ru-RU"/>
        </w:rPr>
        <w:t xml:space="preserve"> № ______</w:t>
      </w:r>
    </w:p>
    <w:p w:rsidR="00A06E0F" w:rsidRDefault="00A06E0F" w:rsidP="00A06E0F">
      <w:pPr>
        <w:jc w:val="right"/>
        <w:rPr>
          <w:sz w:val="28"/>
          <w:szCs w:val="28"/>
          <w:lang w:eastAsia="ru-RU"/>
        </w:rPr>
      </w:pPr>
    </w:p>
    <w:p w:rsidR="00A06E0F" w:rsidRDefault="00A06E0F" w:rsidP="00A06E0F">
      <w:pPr>
        <w:jc w:val="right"/>
        <w:rPr>
          <w:sz w:val="28"/>
          <w:szCs w:val="28"/>
          <w:lang w:eastAsia="ru-RU"/>
        </w:rPr>
      </w:pPr>
    </w:p>
    <w:p w:rsidR="00A06E0F" w:rsidRPr="004502A8" w:rsidRDefault="00A06E0F" w:rsidP="00A06E0F">
      <w:pPr>
        <w:jc w:val="center"/>
        <w:rPr>
          <w:sz w:val="28"/>
          <w:szCs w:val="28"/>
        </w:rPr>
      </w:pPr>
      <w:r w:rsidRPr="004502A8">
        <w:rPr>
          <w:sz w:val="28"/>
          <w:szCs w:val="28"/>
        </w:rPr>
        <w:t xml:space="preserve">Прогноз </w:t>
      </w:r>
    </w:p>
    <w:p w:rsidR="00A06E0F" w:rsidRPr="004502A8" w:rsidRDefault="00A06E0F" w:rsidP="00A06E0F">
      <w:pPr>
        <w:jc w:val="center"/>
        <w:rPr>
          <w:sz w:val="28"/>
          <w:szCs w:val="28"/>
        </w:rPr>
      </w:pPr>
      <w:r w:rsidRPr="004502A8">
        <w:rPr>
          <w:sz w:val="28"/>
          <w:szCs w:val="28"/>
        </w:rPr>
        <w:t>социально – экономического развития Кропоткинского городского поселения</w:t>
      </w:r>
    </w:p>
    <w:p w:rsidR="00A06E0F" w:rsidRDefault="00A06E0F" w:rsidP="00A06E0F">
      <w:pPr>
        <w:jc w:val="center"/>
        <w:rPr>
          <w:sz w:val="28"/>
          <w:szCs w:val="28"/>
        </w:rPr>
      </w:pPr>
      <w:r w:rsidRPr="004502A8">
        <w:rPr>
          <w:sz w:val="28"/>
          <w:szCs w:val="28"/>
        </w:rPr>
        <w:t>Кавказского района на 202</w:t>
      </w:r>
      <w:r>
        <w:rPr>
          <w:sz w:val="28"/>
          <w:szCs w:val="28"/>
        </w:rPr>
        <w:t>3</w:t>
      </w:r>
      <w:r w:rsidRPr="004502A8">
        <w:rPr>
          <w:sz w:val="28"/>
          <w:szCs w:val="28"/>
        </w:rPr>
        <w:t xml:space="preserve"> год и плановый период 202</w:t>
      </w:r>
      <w:r>
        <w:rPr>
          <w:sz w:val="28"/>
          <w:szCs w:val="28"/>
        </w:rPr>
        <w:t>4</w:t>
      </w:r>
      <w:r w:rsidRPr="004502A8">
        <w:rPr>
          <w:sz w:val="28"/>
          <w:szCs w:val="28"/>
        </w:rPr>
        <w:t xml:space="preserve"> и 202</w:t>
      </w:r>
      <w:r>
        <w:rPr>
          <w:sz w:val="28"/>
          <w:szCs w:val="28"/>
        </w:rPr>
        <w:t>5</w:t>
      </w:r>
      <w:r w:rsidRPr="004502A8">
        <w:rPr>
          <w:sz w:val="28"/>
          <w:szCs w:val="28"/>
        </w:rPr>
        <w:t xml:space="preserve"> годов</w:t>
      </w:r>
    </w:p>
    <w:p w:rsidR="00A06E0F" w:rsidRDefault="00A06E0F" w:rsidP="00A06E0F">
      <w:pPr>
        <w:jc w:val="center"/>
        <w:rPr>
          <w:sz w:val="28"/>
          <w:szCs w:val="28"/>
          <w:lang w:eastAsia="ru-RU"/>
        </w:rPr>
      </w:pPr>
    </w:p>
    <w:tbl>
      <w:tblPr>
        <w:tblW w:w="14615" w:type="dxa"/>
        <w:tblInd w:w="94" w:type="dxa"/>
        <w:tblLayout w:type="fixed"/>
        <w:tblLook w:val="0000"/>
      </w:tblPr>
      <w:tblGrid>
        <w:gridCol w:w="6110"/>
        <w:gridCol w:w="1417"/>
        <w:gridCol w:w="1276"/>
        <w:gridCol w:w="1559"/>
        <w:gridCol w:w="1410"/>
        <w:gridCol w:w="8"/>
        <w:gridCol w:w="1413"/>
        <w:gridCol w:w="1422"/>
      </w:tblGrid>
      <w:tr w:rsidR="00A06E0F" w:rsidRPr="00C44187" w:rsidTr="009315BE">
        <w:trPr>
          <w:trHeight w:val="368"/>
        </w:trPr>
        <w:tc>
          <w:tcPr>
            <w:tcW w:w="6110" w:type="dxa"/>
            <w:vMerge w:val="restart"/>
            <w:tcBorders>
              <w:top w:val="single" w:sz="4" w:space="0" w:color="auto"/>
              <w:left w:val="single" w:sz="4" w:space="0" w:color="auto"/>
              <w:bottom w:val="single" w:sz="4" w:space="0" w:color="auto"/>
              <w:right w:val="single" w:sz="4" w:space="0" w:color="auto"/>
            </w:tcBorders>
          </w:tcPr>
          <w:p w:rsidR="00A06E0F" w:rsidRPr="00C44187" w:rsidRDefault="00A06E0F" w:rsidP="009315BE">
            <w:pPr>
              <w:ind w:left="57" w:right="57"/>
              <w:jc w:val="center"/>
              <w:rPr>
                <w:bCs/>
              </w:rPr>
            </w:pPr>
            <w:r w:rsidRPr="00C44187">
              <w:rPr>
                <w:bCs/>
              </w:rPr>
              <w:t>Наименование показателей</w:t>
            </w:r>
          </w:p>
        </w:tc>
        <w:tc>
          <w:tcPr>
            <w:tcW w:w="1417" w:type="dxa"/>
            <w:tcBorders>
              <w:top w:val="single" w:sz="4" w:space="0" w:color="auto"/>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2020 г.</w:t>
            </w:r>
          </w:p>
        </w:tc>
        <w:tc>
          <w:tcPr>
            <w:tcW w:w="1276" w:type="dxa"/>
            <w:tcBorders>
              <w:top w:val="single" w:sz="4" w:space="0" w:color="auto"/>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2021 г.</w:t>
            </w:r>
          </w:p>
        </w:tc>
        <w:tc>
          <w:tcPr>
            <w:tcW w:w="1559" w:type="dxa"/>
            <w:tcBorders>
              <w:top w:val="single" w:sz="4" w:space="0" w:color="auto"/>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2022 г.</w:t>
            </w:r>
          </w:p>
        </w:tc>
        <w:tc>
          <w:tcPr>
            <w:tcW w:w="1410" w:type="dxa"/>
            <w:tcBorders>
              <w:top w:val="single" w:sz="4" w:space="0" w:color="auto"/>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2023 г.</w:t>
            </w:r>
          </w:p>
        </w:tc>
        <w:tc>
          <w:tcPr>
            <w:tcW w:w="1421" w:type="dxa"/>
            <w:gridSpan w:val="2"/>
            <w:tcBorders>
              <w:top w:val="single" w:sz="4" w:space="0" w:color="auto"/>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2024 г.</w:t>
            </w:r>
          </w:p>
        </w:tc>
        <w:tc>
          <w:tcPr>
            <w:tcW w:w="1422" w:type="dxa"/>
            <w:tcBorders>
              <w:top w:val="single" w:sz="4" w:space="0" w:color="auto"/>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2025 г.</w:t>
            </w:r>
          </w:p>
        </w:tc>
      </w:tr>
      <w:tr w:rsidR="00A06E0F" w:rsidRPr="00C44187" w:rsidTr="009315BE">
        <w:trPr>
          <w:trHeight w:val="375"/>
        </w:trPr>
        <w:tc>
          <w:tcPr>
            <w:tcW w:w="6110" w:type="dxa"/>
            <w:vMerge/>
            <w:tcBorders>
              <w:top w:val="single" w:sz="4" w:space="0" w:color="auto"/>
              <w:left w:val="single" w:sz="4" w:space="0" w:color="auto"/>
              <w:bottom w:val="single" w:sz="4" w:space="0" w:color="auto"/>
              <w:right w:val="single" w:sz="4" w:space="0" w:color="auto"/>
            </w:tcBorders>
            <w:vAlign w:val="center"/>
          </w:tcPr>
          <w:p w:rsidR="00A06E0F" w:rsidRPr="00C44187" w:rsidRDefault="00A06E0F" w:rsidP="009315BE">
            <w:pPr>
              <w:ind w:left="57" w:right="57"/>
              <w:jc w:val="center"/>
              <w:rPr>
                <w:bCs/>
              </w:rPr>
            </w:pPr>
          </w:p>
        </w:tc>
        <w:tc>
          <w:tcPr>
            <w:tcW w:w="1417" w:type="dxa"/>
            <w:tcBorders>
              <w:top w:val="nil"/>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отчет</w:t>
            </w:r>
          </w:p>
        </w:tc>
        <w:tc>
          <w:tcPr>
            <w:tcW w:w="1276" w:type="dxa"/>
            <w:tcBorders>
              <w:top w:val="nil"/>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отчет</w:t>
            </w:r>
          </w:p>
        </w:tc>
        <w:tc>
          <w:tcPr>
            <w:tcW w:w="1559" w:type="dxa"/>
            <w:tcBorders>
              <w:top w:val="nil"/>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оценка</w:t>
            </w:r>
          </w:p>
        </w:tc>
        <w:tc>
          <w:tcPr>
            <w:tcW w:w="4253" w:type="dxa"/>
            <w:gridSpan w:val="4"/>
            <w:tcBorders>
              <w:top w:val="single" w:sz="4" w:space="0" w:color="auto"/>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прогноз</w:t>
            </w:r>
          </w:p>
        </w:tc>
      </w:tr>
      <w:tr w:rsidR="00A06E0F" w:rsidRPr="00C44187" w:rsidTr="009315BE">
        <w:trPr>
          <w:trHeight w:val="191"/>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jc w:val="center"/>
              <w:rPr>
                <w:bCs/>
              </w:rPr>
            </w:pPr>
            <w:r w:rsidRPr="00C44187">
              <w:rPr>
                <w:bCs/>
              </w:rPr>
              <w:t>1</w:t>
            </w:r>
          </w:p>
        </w:tc>
        <w:tc>
          <w:tcPr>
            <w:tcW w:w="1417" w:type="dxa"/>
            <w:tcBorders>
              <w:top w:val="nil"/>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2</w:t>
            </w:r>
          </w:p>
        </w:tc>
        <w:tc>
          <w:tcPr>
            <w:tcW w:w="1276" w:type="dxa"/>
            <w:tcBorders>
              <w:top w:val="nil"/>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3</w:t>
            </w:r>
          </w:p>
        </w:tc>
        <w:tc>
          <w:tcPr>
            <w:tcW w:w="1559" w:type="dxa"/>
            <w:tcBorders>
              <w:top w:val="nil"/>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4</w:t>
            </w:r>
          </w:p>
        </w:tc>
        <w:tc>
          <w:tcPr>
            <w:tcW w:w="1410" w:type="dxa"/>
            <w:tcBorders>
              <w:top w:val="nil"/>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5</w:t>
            </w:r>
          </w:p>
        </w:tc>
        <w:tc>
          <w:tcPr>
            <w:tcW w:w="1421" w:type="dxa"/>
            <w:gridSpan w:val="2"/>
            <w:tcBorders>
              <w:top w:val="nil"/>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6</w:t>
            </w:r>
          </w:p>
        </w:tc>
        <w:tc>
          <w:tcPr>
            <w:tcW w:w="1422" w:type="dxa"/>
            <w:tcBorders>
              <w:top w:val="nil"/>
              <w:left w:val="nil"/>
              <w:bottom w:val="single" w:sz="4" w:space="0" w:color="auto"/>
              <w:right w:val="single" w:sz="4" w:space="0" w:color="auto"/>
            </w:tcBorders>
          </w:tcPr>
          <w:p w:rsidR="00A06E0F" w:rsidRPr="00C44187" w:rsidRDefault="00A06E0F" w:rsidP="009315BE">
            <w:pPr>
              <w:ind w:left="57" w:right="57"/>
              <w:jc w:val="center"/>
              <w:rPr>
                <w:bCs/>
              </w:rPr>
            </w:pPr>
            <w:r w:rsidRPr="00C44187">
              <w:rPr>
                <w:bCs/>
              </w:rPr>
              <w:t>7</w:t>
            </w:r>
          </w:p>
        </w:tc>
      </w:tr>
      <w:tr w:rsidR="00A06E0F" w:rsidRPr="00C44187" w:rsidTr="009315BE">
        <w:tblPrEx>
          <w:tblLook w:val="00A0"/>
        </w:tblPrEx>
        <w:trPr>
          <w:trHeight w:val="452"/>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Численность постоянного населения (среднегодовая), тыс. чел.</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77,4</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76,4</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76,29</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76</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75,8</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75,6</w:t>
            </w:r>
          </w:p>
        </w:tc>
      </w:tr>
      <w:tr w:rsidR="00A06E0F" w:rsidRPr="00C44187" w:rsidTr="009315BE">
        <w:tblPrEx>
          <w:tblLook w:val="00A0"/>
        </w:tblPrEx>
        <w:trPr>
          <w:trHeight w:val="76"/>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 xml:space="preserve">в % к предыдущему году </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99,1</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98,71</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99,86</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99,62</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99,74</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99,74</w:t>
            </w:r>
          </w:p>
        </w:tc>
      </w:tr>
      <w:tr w:rsidR="00A06E0F" w:rsidRPr="00C44187" w:rsidTr="009315BE">
        <w:tblPrEx>
          <w:tblLook w:val="00A0"/>
        </w:tblPrEx>
        <w:trPr>
          <w:trHeight w:val="697"/>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Промышленное производство (объем отгруженных товаров собственного производства, выполненных работ и услуг собственными силами), млн. руб.</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8035,6</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14772</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19005,88</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20906,5</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21742,76</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22395</w:t>
            </w:r>
          </w:p>
        </w:tc>
      </w:tr>
      <w:tr w:rsidR="00A06E0F" w:rsidRPr="00C44187" w:rsidTr="009315BE">
        <w:tblPrEx>
          <w:tblLook w:val="00A0"/>
        </w:tblPrEx>
        <w:trPr>
          <w:trHeight w:val="64"/>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 xml:space="preserve">в % к предыдущему году в действ. ценах </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98,9</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183,83</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128,66</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110,00</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104,00</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103,00</w:t>
            </w:r>
          </w:p>
        </w:tc>
      </w:tr>
      <w:tr w:rsidR="00A06E0F" w:rsidRPr="00C44187" w:rsidTr="009315BE">
        <w:tblPrEx>
          <w:tblLook w:val="00A0"/>
        </w:tblPrEx>
        <w:trPr>
          <w:trHeight w:val="671"/>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Обрабатывающие производства (объем отгруженных товаров собственного производства, выполненных работ и услуг собственными силами), млн. руб.</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7677,6</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9306</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12097,8</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14517,4</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15533,6</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16154,9</w:t>
            </w:r>
          </w:p>
        </w:tc>
      </w:tr>
      <w:tr w:rsidR="00A06E0F" w:rsidRPr="00C44187" w:rsidTr="009315BE">
        <w:tblPrEx>
          <w:tblLook w:val="00A0"/>
        </w:tblPrEx>
        <w:trPr>
          <w:trHeight w:val="64"/>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в % к предыдущему году в действ. ценах</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100,7</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121,21</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130,00</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120,00</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107,00</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104,00</w:t>
            </w:r>
          </w:p>
        </w:tc>
      </w:tr>
      <w:tr w:rsidR="00A06E0F" w:rsidRPr="00C44187" w:rsidTr="009315BE">
        <w:tblPrEx>
          <w:tblLook w:val="00A0"/>
        </w:tblPrEx>
        <w:trPr>
          <w:trHeight w:val="995"/>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Обеспечение электрической энергией, газом и паром; кондиционирование воздуха (объем отгруженных товаров собственного производства, выполненных работ и услуг собственными силами), млн. руб.</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302,8</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316,7</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319,86</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332,65</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342,6</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352,8</w:t>
            </w:r>
          </w:p>
        </w:tc>
      </w:tr>
      <w:tr w:rsidR="00A06E0F" w:rsidRPr="00C44187" w:rsidTr="009315BE">
        <w:tblPrEx>
          <w:tblLook w:val="00A0"/>
        </w:tblPrEx>
        <w:trPr>
          <w:trHeight w:val="315"/>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в % к предыдущему году в действ. ценах</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pPr>
            <w:r w:rsidRPr="00C44187">
              <w:t>103,6</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104,59</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101,00</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104,00</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102,99</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102,98</w:t>
            </w:r>
          </w:p>
        </w:tc>
      </w:tr>
      <w:tr w:rsidR="00A06E0F" w:rsidRPr="00C44187" w:rsidTr="009315BE">
        <w:tblPrEx>
          <w:tblLook w:val="00A0"/>
        </w:tblPrEx>
        <w:trPr>
          <w:trHeight w:val="1398"/>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lastRenderedPageBreak/>
              <w:t>Водоснабжение; водоотведение, организация сбора и утилизации отходов, деятельность по ликвидации загрязнений (объем отгруженных товаров собственного производства, выполненных работ и услуг собственными силами), млн. руб.</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217,2</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225,8</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230,3</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231,4</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233,7</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236</w:t>
            </w:r>
          </w:p>
        </w:tc>
      </w:tr>
      <w:tr w:rsidR="00A06E0F" w:rsidRPr="00C44187" w:rsidTr="009315BE">
        <w:tblPrEx>
          <w:tblLook w:val="00A0"/>
        </w:tblPrEx>
        <w:trPr>
          <w:trHeight w:val="315"/>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в % к предыдущему году в действ. ценах</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103,63</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103,96</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101,99</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100,48</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101</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101</w:t>
            </w:r>
          </w:p>
        </w:tc>
      </w:tr>
      <w:tr w:rsidR="00A06E0F" w:rsidRPr="00C44187" w:rsidTr="009315BE">
        <w:tblPrEx>
          <w:tblLook w:val="00A0"/>
        </w:tblPrEx>
        <w:trPr>
          <w:trHeight w:val="630"/>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Оборот розничной торговли по полному кругу организаций, млн. руб.</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12318,8</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13057,93</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15800</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16432</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17253,6</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17943,7</w:t>
            </w:r>
          </w:p>
        </w:tc>
      </w:tr>
      <w:tr w:rsidR="00A06E0F" w:rsidRPr="00C44187" w:rsidTr="009315BE">
        <w:tblPrEx>
          <w:tblLook w:val="00A0"/>
        </w:tblPrEx>
        <w:trPr>
          <w:trHeight w:val="315"/>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в % к предыдущему году в действ. ценах</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104,2</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106,00</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121,00</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104,00</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105,00</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104,00</w:t>
            </w:r>
          </w:p>
        </w:tc>
      </w:tr>
      <w:tr w:rsidR="00A06E0F" w:rsidRPr="00C44187" w:rsidTr="009315BE">
        <w:tblPrEx>
          <w:tblLook w:val="00A0"/>
        </w:tblPrEx>
        <w:trPr>
          <w:trHeight w:val="630"/>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Оборот общественного питания по полному кругу организаций, млн. руб.</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342</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362,52</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443,7</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457</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470,7</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484,8</w:t>
            </w:r>
          </w:p>
        </w:tc>
      </w:tr>
      <w:tr w:rsidR="00A06E0F" w:rsidRPr="00C44187" w:rsidTr="009315BE">
        <w:tblPrEx>
          <w:tblLook w:val="00A0"/>
        </w:tblPrEx>
        <w:trPr>
          <w:trHeight w:val="315"/>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в % к предыдущему году в действ. ценах</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103</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106,00</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122,39</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103,00</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103,00</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103,00</w:t>
            </w:r>
          </w:p>
        </w:tc>
      </w:tr>
      <w:tr w:rsidR="00A06E0F" w:rsidRPr="00C44187" w:rsidTr="009315BE">
        <w:tblPrEx>
          <w:tblLook w:val="00A0"/>
        </w:tblPrEx>
        <w:trPr>
          <w:trHeight w:val="749"/>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Инвестиции в основной капитал за счет всех источников финансирования (без неформальной экономики) по полному кругу организаций, млн. руб.</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720</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1092,8</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984</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1100</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12000</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12500</w:t>
            </w:r>
          </w:p>
        </w:tc>
      </w:tr>
      <w:tr w:rsidR="00A06E0F" w:rsidRPr="00C44187" w:rsidTr="009315BE">
        <w:tblPrEx>
          <w:tblLook w:val="00A0"/>
        </w:tblPrEx>
        <w:trPr>
          <w:trHeight w:val="889"/>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Среднегодовой уровень регистрируемой безработицы (в % к численности трудоспособного населения в трудоспособном возрасте)</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2,7</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0,9</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0,5</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0,6</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0,5</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0,5</w:t>
            </w:r>
          </w:p>
        </w:tc>
      </w:tr>
      <w:tr w:rsidR="00A06E0F" w:rsidRPr="00C44187" w:rsidTr="009315BE">
        <w:tblPrEx>
          <w:tblLook w:val="00A0"/>
        </w:tblPrEx>
        <w:trPr>
          <w:trHeight w:val="315"/>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Фонд оплаты труда, млн. руб.</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7317,6</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7610,9</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8676,40</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9023,4</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9384,3</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9759,6</w:t>
            </w:r>
          </w:p>
        </w:tc>
      </w:tr>
      <w:tr w:rsidR="00A06E0F" w:rsidRPr="00C44187" w:rsidTr="009315BE">
        <w:tblPrEx>
          <w:tblLook w:val="00A0"/>
        </w:tblPrEx>
        <w:trPr>
          <w:trHeight w:val="315"/>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 xml:space="preserve">в % к предыдущему году </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103</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104,01</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114,00</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104,00</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104,00</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104,00</w:t>
            </w:r>
          </w:p>
        </w:tc>
      </w:tr>
      <w:tr w:rsidR="00A06E0F" w:rsidRPr="00C44187" w:rsidTr="009315BE">
        <w:tblPrEx>
          <w:tblLook w:val="00A0"/>
        </w:tblPrEx>
        <w:trPr>
          <w:trHeight w:val="452"/>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Номинальная начислена среднемесячная заработная плата, руб.</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35584,9</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36397,7</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39550,9</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41132,9</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42778,2</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44489,3</w:t>
            </w:r>
          </w:p>
        </w:tc>
      </w:tr>
      <w:tr w:rsidR="00A06E0F" w:rsidRPr="00C44187" w:rsidTr="009315BE">
        <w:tblPrEx>
          <w:tblLook w:val="00A0"/>
        </w:tblPrEx>
        <w:trPr>
          <w:trHeight w:val="315"/>
        </w:trPr>
        <w:tc>
          <w:tcPr>
            <w:tcW w:w="6110" w:type="dxa"/>
            <w:tcBorders>
              <w:top w:val="nil"/>
              <w:left w:val="single" w:sz="4" w:space="0" w:color="auto"/>
              <w:bottom w:val="single" w:sz="4" w:space="0" w:color="auto"/>
              <w:right w:val="single" w:sz="4" w:space="0" w:color="auto"/>
            </w:tcBorders>
          </w:tcPr>
          <w:p w:rsidR="00A06E0F" w:rsidRPr="00C44187" w:rsidRDefault="00A06E0F" w:rsidP="009315BE">
            <w:pPr>
              <w:ind w:left="57" w:right="57"/>
              <w:rPr>
                <w:color w:val="000000"/>
                <w:lang w:eastAsia="ru-RU"/>
              </w:rPr>
            </w:pPr>
            <w:r w:rsidRPr="00C44187">
              <w:rPr>
                <w:bCs/>
                <w:color w:val="000000"/>
                <w:lang w:eastAsia="ru-RU"/>
              </w:rPr>
              <w:t xml:space="preserve">в % к предыдущему году </w:t>
            </w:r>
          </w:p>
        </w:tc>
        <w:tc>
          <w:tcPr>
            <w:tcW w:w="1417"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114,37</w:t>
            </w:r>
          </w:p>
        </w:tc>
        <w:tc>
          <w:tcPr>
            <w:tcW w:w="1276"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102,28</w:t>
            </w:r>
          </w:p>
        </w:tc>
        <w:tc>
          <w:tcPr>
            <w:tcW w:w="1559"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108,66</w:t>
            </w:r>
          </w:p>
        </w:tc>
        <w:tc>
          <w:tcPr>
            <w:tcW w:w="1418" w:type="dxa"/>
            <w:gridSpan w:val="2"/>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104,00</w:t>
            </w:r>
          </w:p>
        </w:tc>
        <w:tc>
          <w:tcPr>
            <w:tcW w:w="1413"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104,00</w:t>
            </w:r>
          </w:p>
        </w:tc>
        <w:tc>
          <w:tcPr>
            <w:tcW w:w="1422" w:type="dxa"/>
            <w:tcBorders>
              <w:top w:val="nil"/>
              <w:left w:val="nil"/>
              <w:bottom w:val="single" w:sz="4" w:space="0" w:color="auto"/>
              <w:right w:val="single" w:sz="4" w:space="0" w:color="auto"/>
            </w:tcBorders>
            <w:vAlign w:val="bottom"/>
          </w:tcPr>
          <w:p w:rsidR="00A06E0F" w:rsidRPr="00C44187" w:rsidRDefault="00A06E0F" w:rsidP="009315BE">
            <w:pPr>
              <w:ind w:left="57" w:right="57"/>
              <w:jc w:val="right"/>
              <w:rPr>
                <w:color w:val="000000"/>
              </w:rPr>
            </w:pPr>
            <w:r w:rsidRPr="00C44187">
              <w:rPr>
                <w:color w:val="000000"/>
              </w:rPr>
              <w:t>104,00</w:t>
            </w:r>
          </w:p>
        </w:tc>
      </w:tr>
    </w:tbl>
    <w:p w:rsidR="00A06E0F" w:rsidRPr="00494EE6" w:rsidRDefault="00A06E0F" w:rsidP="00A06E0F">
      <w:pPr>
        <w:rPr>
          <w:lang w:eastAsia="ru-RU"/>
        </w:rPr>
      </w:pPr>
    </w:p>
    <w:p w:rsidR="00A06E0F" w:rsidRDefault="008503E9" w:rsidP="00AB20F7">
      <w:pPr>
        <w:jc w:val="center"/>
        <w:rPr>
          <w:sz w:val="28"/>
          <w:szCs w:val="28"/>
        </w:rPr>
        <w:sectPr w:rsidR="00A06E0F" w:rsidSect="00A06E0F">
          <w:pgSz w:w="16838" w:h="11906" w:orient="landscape" w:code="9"/>
          <w:pgMar w:top="1701" w:right="1134" w:bottom="567" w:left="1134" w:header="1304" w:footer="1140" w:gutter="0"/>
          <w:cols w:space="720"/>
          <w:titlePg/>
          <w:docGrid w:linePitch="360"/>
        </w:sectPr>
      </w:pPr>
      <w:r w:rsidRPr="00A06E0F">
        <w:rPr>
          <w:sz w:val="28"/>
          <w:szCs w:val="28"/>
        </w:rPr>
        <w:br w:type="page"/>
      </w:r>
    </w:p>
    <w:p w:rsidR="00A06E0F" w:rsidRPr="002632DB" w:rsidRDefault="00A06E0F" w:rsidP="00A06E0F">
      <w:pPr>
        <w:autoSpaceDE w:val="0"/>
        <w:ind w:left="5103"/>
        <w:jc w:val="center"/>
        <w:rPr>
          <w:sz w:val="28"/>
          <w:szCs w:val="28"/>
        </w:rPr>
      </w:pPr>
      <w:r w:rsidRPr="002632DB">
        <w:rPr>
          <w:sz w:val="28"/>
          <w:szCs w:val="28"/>
        </w:rPr>
        <w:lastRenderedPageBreak/>
        <w:t xml:space="preserve">ПРИЛОЖЕНИЕ  № </w:t>
      </w:r>
      <w:r>
        <w:rPr>
          <w:sz w:val="28"/>
          <w:szCs w:val="28"/>
        </w:rPr>
        <w:t>2</w:t>
      </w:r>
    </w:p>
    <w:p w:rsidR="00A06E0F" w:rsidRPr="002632DB" w:rsidRDefault="00A06E0F" w:rsidP="00A06E0F">
      <w:pPr>
        <w:autoSpaceDE w:val="0"/>
        <w:ind w:firstLine="5103"/>
        <w:jc w:val="center"/>
        <w:rPr>
          <w:sz w:val="28"/>
          <w:szCs w:val="28"/>
        </w:rPr>
      </w:pPr>
    </w:p>
    <w:p w:rsidR="00A06E0F" w:rsidRPr="002632DB" w:rsidRDefault="00A06E0F" w:rsidP="00A06E0F">
      <w:pPr>
        <w:autoSpaceDE w:val="0"/>
        <w:ind w:left="5103"/>
        <w:jc w:val="center"/>
        <w:rPr>
          <w:sz w:val="28"/>
          <w:szCs w:val="28"/>
        </w:rPr>
      </w:pPr>
      <w:r w:rsidRPr="002632DB">
        <w:rPr>
          <w:sz w:val="28"/>
          <w:szCs w:val="28"/>
        </w:rPr>
        <w:t>к постановлению администрации Кропоткинского городского поселения Кавказского района</w:t>
      </w:r>
    </w:p>
    <w:p w:rsidR="00A06E0F" w:rsidRPr="002632DB" w:rsidRDefault="00A06E0F" w:rsidP="00A06E0F">
      <w:pPr>
        <w:autoSpaceDE w:val="0"/>
        <w:ind w:left="5103"/>
        <w:jc w:val="center"/>
        <w:rPr>
          <w:sz w:val="28"/>
          <w:szCs w:val="28"/>
        </w:rPr>
      </w:pPr>
      <w:r w:rsidRPr="002632DB">
        <w:rPr>
          <w:sz w:val="28"/>
          <w:szCs w:val="28"/>
        </w:rPr>
        <w:t xml:space="preserve">от </w:t>
      </w:r>
      <w:r>
        <w:rPr>
          <w:sz w:val="28"/>
          <w:szCs w:val="28"/>
        </w:rPr>
        <w:t>19.10.2022</w:t>
      </w:r>
      <w:r w:rsidRPr="002632DB">
        <w:rPr>
          <w:sz w:val="28"/>
          <w:szCs w:val="28"/>
        </w:rPr>
        <w:t xml:space="preserve"> №</w:t>
      </w:r>
      <w:r>
        <w:rPr>
          <w:sz w:val="28"/>
          <w:szCs w:val="28"/>
        </w:rPr>
        <w:t xml:space="preserve"> 1455</w:t>
      </w:r>
    </w:p>
    <w:p w:rsidR="00A06E0F" w:rsidRDefault="00A06E0F" w:rsidP="00A06E0F">
      <w:pPr>
        <w:autoSpaceDE w:val="0"/>
        <w:ind w:firstLine="5103"/>
        <w:jc w:val="center"/>
        <w:rPr>
          <w:sz w:val="28"/>
          <w:szCs w:val="28"/>
        </w:rPr>
      </w:pPr>
    </w:p>
    <w:p w:rsidR="00A06E0F" w:rsidRPr="002632DB" w:rsidRDefault="00A06E0F" w:rsidP="00A06E0F">
      <w:pPr>
        <w:autoSpaceDE w:val="0"/>
        <w:ind w:firstLine="5103"/>
        <w:jc w:val="center"/>
        <w:rPr>
          <w:sz w:val="28"/>
          <w:szCs w:val="28"/>
        </w:rPr>
      </w:pPr>
    </w:p>
    <w:p w:rsidR="00A06E0F" w:rsidRPr="002632DB" w:rsidRDefault="00A06E0F" w:rsidP="00A06E0F">
      <w:pPr>
        <w:autoSpaceDE w:val="0"/>
        <w:jc w:val="center"/>
        <w:rPr>
          <w:sz w:val="28"/>
          <w:szCs w:val="28"/>
        </w:rPr>
      </w:pPr>
      <w:r w:rsidRPr="002632DB">
        <w:rPr>
          <w:sz w:val="28"/>
          <w:szCs w:val="28"/>
        </w:rPr>
        <w:t>ПРОЕКТ РЕШЕНИЯ</w:t>
      </w:r>
    </w:p>
    <w:p w:rsidR="00A06E0F" w:rsidRPr="002632DB" w:rsidRDefault="00A06E0F" w:rsidP="00A06E0F">
      <w:pPr>
        <w:autoSpaceDE w:val="0"/>
        <w:jc w:val="center"/>
        <w:rPr>
          <w:sz w:val="28"/>
          <w:szCs w:val="28"/>
        </w:rPr>
      </w:pPr>
      <w:r w:rsidRPr="002632DB">
        <w:rPr>
          <w:sz w:val="28"/>
          <w:szCs w:val="28"/>
        </w:rPr>
        <w:t xml:space="preserve">СОВЕТА КРОПОТКИНСКОГО ГОРОДСКОГО ПОСЕЛЕНИЯ </w:t>
      </w:r>
    </w:p>
    <w:p w:rsidR="00A06E0F" w:rsidRPr="002632DB" w:rsidRDefault="00A06E0F" w:rsidP="00A06E0F">
      <w:pPr>
        <w:autoSpaceDE w:val="0"/>
        <w:jc w:val="center"/>
        <w:rPr>
          <w:sz w:val="28"/>
          <w:szCs w:val="28"/>
        </w:rPr>
      </w:pPr>
      <w:r w:rsidRPr="002632DB">
        <w:rPr>
          <w:sz w:val="28"/>
          <w:szCs w:val="28"/>
        </w:rPr>
        <w:t xml:space="preserve">КАВКАЗСКОГО РАЙОНА </w:t>
      </w:r>
    </w:p>
    <w:p w:rsidR="00A06E0F" w:rsidRPr="002632DB" w:rsidRDefault="00A06E0F" w:rsidP="00A06E0F">
      <w:pPr>
        <w:jc w:val="center"/>
        <w:rPr>
          <w:spacing w:val="10"/>
          <w:sz w:val="28"/>
          <w:szCs w:val="28"/>
        </w:rPr>
      </w:pPr>
    </w:p>
    <w:p w:rsidR="00A06E0F" w:rsidRPr="002632DB" w:rsidRDefault="00A06E0F" w:rsidP="00A06E0F">
      <w:pPr>
        <w:widowControl w:val="0"/>
        <w:jc w:val="center"/>
        <w:outlineLvl w:val="0"/>
        <w:rPr>
          <w:spacing w:val="10"/>
          <w:sz w:val="28"/>
        </w:rPr>
      </w:pPr>
      <w:r w:rsidRPr="002632DB">
        <w:rPr>
          <w:spacing w:val="10"/>
          <w:sz w:val="28"/>
        </w:rPr>
        <w:t xml:space="preserve">О бюджете Кропоткинского городского поселения </w:t>
      </w:r>
    </w:p>
    <w:p w:rsidR="00A06E0F" w:rsidRPr="002632DB" w:rsidRDefault="00A06E0F" w:rsidP="00A06E0F">
      <w:pPr>
        <w:widowControl w:val="0"/>
        <w:jc w:val="center"/>
        <w:outlineLvl w:val="0"/>
        <w:rPr>
          <w:spacing w:val="10"/>
          <w:sz w:val="28"/>
        </w:rPr>
      </w:pPr>
      <w:r w:rsidRPr="002632DB">
        <w:rPr>
          <w:spacing w:val="10"/>
          <w:sz w:val="28"/>
        </w:rPr>
        <w:t>Кавказского района на 202</w:t>
      </w:r>
      <w:r>
        <w:rPr>
          <w:spacing w:val="10"/>
          <w:sz w:val="28"/>
        </w:rPr>
        <w:t>3</w:t>
      </w:r>
      <w:r w:rsidRPr="002632DB">
        <w:rPr>
          <w:spacing w:val="10"/>
          <w:sz w:val="28"/>
        </w:rPr>
        <w:t xml:space="preserve"> год</w:t>
      </w:r>
    </w:p>
    <w:p w:rsidR="00A06E0F" w:rsidRPr="002632DB" w:rsidRDefault="00A06E0F" w:rsidP="00A06E0F">
      <w:pPr>
        <w:widowControl w:val="0"/>
        <w:jc w:val="center"/>
        <w:outlineLvl w:val="0"/>
        <w:rPr>
          <w:spacing w:val="10"/>
          <w:sz w:val="28"/>
        </w:rPr>
      </w:pPr>
    </w:p>
    <w:p w:rsidR="00A06E0F" w:rsidRDefault="00A06E0F" w:rsidP="00A06E0F">
      <w:pPr>
        <w:widowControl w:val="0"/>
        <w:ind w:firstLine="709"/>
        <w:jc w:val="both"/>
        <w:rPr>
          <w:sz w:val="28"/>
          <w:szCs w:val="28"/>
        </w:rPr>
      </w:pPr>
      <w:r>
        <w:rPr>
          <w:sz w:val="28"/>
          <w:szCs w:val="28"/>
        </w:rPr>
        <w:t>Рассмотрев проект бюджета Кропоткинского городского поселения Кавказского района на 2023 год, подготовленный финансовым отделом Кропоткинского городского поселения Кавказского района, в соответствии с подпунктом 2 пункта 3 статьи 28 Федерального закона от 6 октября 2003 года           № 131-ФЗ «Об общих принципах организации местного самоуправления в Российской Федерации», Совет Кропоткинского городского поселения Кавказского района р е ш и л:</w:t>
      </w:r>
    </w:p>
    <w:p w:rsidR="00A06E0F" w:rsidRDefault="00A06E0F" w:rsidP="00A06E0F">
      <w:pPr>
        <w:widowControl w:val="0"/>
        <w:ind w:firstLine="709"/>
        <w:jc w:val="both"/>
        <w:rPr>
          <w:sz w:val="28"/>
          <w:szCs w:val="28"/>
        </w:rPr>
      </w:pPr>
      <w:r>
        <w:rPr>
          <w:sz w:val="28"/>
          <w:szCs w:val="28"/>
        </w:rPr>
        <w:t>1. Утвердить основные характеристики бюджета Кропоткинского городского поселения Кавказского района на 2023 год:</w:t>
      </w:r>
    </w:p>
    <w:p w:rsidR="00A06E0F" w:rsidRDefault="00A06E0F" w:rsidP="00A06E0F">
      <w:pPr>
        <w:widowControl w:val="0"/>
        <w:ind w:firstLine="709"/>
        <w:jc w:val="both"/>
        <w:rPr>
          <w:sz w:val="28"/>
          <w:szCs w:val="28"/>
        </w:rPr>
      </w:pPr>
      <w:r>
        <w:rPr>
          <w:sz w:val="28"/>
          <w:szCs w:val="28"/>
        </w:rPr>
        <w:t>1) общий объем доходов в сумме 423 092,5 тыс. руб.;</w:t>
      </w:r>
    </w:p>
    <w:p w:rsidR="00A06E0F" w:rsidRDefault="00A06E0F" w:rsidP="00A06E0F">
      <w:pPr>
        <w:widowControl w:val="0"/>
        <w:ind w:firstLine="709"/>
        <w:jc w:val="both"/>
        <w:rPr>
          <w:sz w:val="28"/>
          <w:szCs w:val="28"/>
        </w:rPr>
      </w:pPr>
      <w:r>
        <w:rPr>
          <w:sz w:val="28"/>
          <w:szCs w:val="28"/>
        </w:rPr>
        <w:t>2) общий объем расходов в сумме 416 474,4 тыс. руб.;</w:t>
      </w:r>
    </w:p>
    <w:p w:rsidR="00A06E0F" w:rsidRDefault="00A06E0F" w:rsidP="00A06E0F">
      <w:pPr>
        <w:widowControl w:val="0"/>
        <w:ind w:firstLine="709"/>
        <w:jc w:val="both"/>
        <w:rPr>
          <w:sz w:val="28"/>
        </w:rPr>
      </w:pPr>
      <w:r>
        <w:rPr>
          <w:sz w:val="28"/>
        </w:rPr>
        <w:t xml:space="preserve">3) общий объем бюджетных ассигнований, направляемых на исполнение публичных нормативных обязательств, в сумме 2 238,6 тыс. руб.; </w:t>
      </w:r>
    </w:p>
    <w:p w:rsidR="00A06E0F" w:rsidRDefault="00A06E0F" w:rsidP="00A06E0F">
      <w:pPr>
        <w:widowControl w:val="0"/>
        <w:ind w:firstLine="709"/>
        <w:jc w:val="both"/>
        <w:rPr>
          <w:sz w:val="28"/>
        </w:rPr>
      </w:pPr>
      <w:r>
        <w:rPr>
          <w:sz w:val="28"/>
        </w:rPr>
        <w:t>4) резервный фонд администрации Кропоткинского городского поселения Кавказского района в сумме 100,0 тыс. руб.;</w:t>
      </w:r>
    </w:p>
    <w:p w:rsidR="00A06E0F" w:rsidRDefault="00A06E0F" w:rsidP="00A06E0F">
      <w:pPr>
        <w:widowControl w:val="0"/>
        <w:ind w:firstLine="709"/>
        <w:jc w:val="both"/>
        <w:rPr>
          <w:sz w:val="28"/>
          <w:szCs w:val="28"/>
        </w:rPr>
      </w:pPr>
      <w:r>
        <w:rPr>
          <w:sz w:val="28"/>
          <w:szCs w:val="28"/>
        </w:rPr>
        <w:t>5) верхний предел муниципального внутреннего долга Кропоткинского городского поселения Кавказского района на 1 января 2024 года в сумме 6 073,9 тыс. руб., в том числе верхний предел по муниципальным гарантиям Кропоткинского городского поселения Кавказского района в сумме 1 250,0 тыс. руб.;</w:t>
      </w:r>
    </w:p>
    <w:p w:rsidR="00A06E0F" w:rsidRDefault="00A06E0F" w:rsidP="00A06E0F">
      <w:pPr>
        <w:widowControl w:val="0"/>
        <w:ind w:firstLine="709"/>
        <w:jc w:val="both"/>
        <w:rPr>
          <w:sz w:val="28"/>
          <w:szCs w:val="28"/>
        </w:rPr>
      </w:pPr>
      <w:r>
        <w:rPr>
          <w:sz w:val="28"/>
          <w:szCs w:val="28"/>
        </w:rPr>
        <w:t>6) профицит  бюджета Кропоткинского городского поселения Кавказского района в сумме 6 618,1 тыс. руб.</w:t>
      </w:r>
    </w:p>
    <w:p w:rsidR="00A06E0F" w:rsidRDefault="00A06E0F" w:rsidP="00A06E0F">
      <w:pPr>
        <w:widowControl w:val="0"/>
        <w:ind w:firstLine="709"/>
        <w:jc w:val="both"/>
        <w:rPr>
          <w:sz w:val="28"/>
          <w:szCs w:val="28"/>
        </w:rPr>
      </w:pPr>
      <w:r>
        <w:rPr>
          <w:sz w:val="28"/>
          <w:szCs w:val="28"/>
        </w:rPr>
        <w:t>2. Утвердить объем поступлений доходов бюджета Кропоткинского городского поселения Кавказского района по кодам видов (подвидов) доходов на 2023 год согласно приложению № 1 к настоящему решению.</w:t>
      </w:r>
    </w:p>
    <w:p w:rsidR="00A06E0F" w:rsidRDefault="00A06E0F" w:rsidP="00A06E0F">
      <w:pPr>
        <w:widowControl w:val="0"/>
        <w:ind w:firstLine="709"/>
        <w:jc w:val="both"/>
        <w:rPr>
          <w:sz w:val="28"/>
          <w:szCs w:val="28"/>
        </w:rPr>
      </w:pPr>
      <w:r>
        <w:rPr>
          <w:sz w:val="28"/>
          <w:szCs w:val="28"/>
        </w:rPr>
        <w:t>3. Утвердить в составе доходов бюджета Кропоткинского городского поселения Кавказского района безвозмездные поступления из других уровней бюджета в 2023 году в сумме 64 444,2 тыс. руб., согласно приложению № 2 к настоящему решению.</w:t>
      </w:r>
    </w:p>
    <w:p w:rsidR="00A06E0F" w:rsidRDefault="00A06E0F" w:rsidP="00A06E0F">
      <w:pPr>
        <w:widowControl w:val="0"/>
        <w:ind w:firstLine="709"/>
        <w:jc w:val="both"/>
        <w:rPr>
          <w:sz w:val="28"/>
          <w:szCs w:val="28"/>
        </w:rPr>
      </w:pPr>
      <w:r>
        <w:rPr>
          <w:sz w:val="28"/>
          <w:szCs w:val="28"/>
        </w:rPr>
        <w:t xml:space="preserve">4. Утвердить нормативы отчислений доходов в бюджет Кропоткинского </w:t>
      </w:r>
      <w:r>
        <w:rPr>
          <w:sz w:val="28"/>
          <w:szCs w:val="28"/>
        </w:rPr>
        <w:lastRenderedPageBreak/>
        <w:t>городского поселения Кавказского района на 2023 год согласно приложению            № 3 к настоящему решению.</w:t>
      </w:r>
    </w:p>
    <w:p w:rsidR="00A06E0F" w:rsidRDefault="00A06E0F" w:rsidP="00A06E0F">
      <w:pPr>
        <w:widowControl w:val="0"/>
        <w:ind w:firstLine="709"/>
        <w:jc w:val="both"/>
        <w:rPr>
          <w:sz w:val="28"/>
        </w:rPr>
      </w:pPr>
      <w:r>
        <w:rPr>
          <w:sz w:val="28"/>
        </w:rPr>
        <w:t>5. Утвердить распределение расходов бюджета Кропоткинского городского поселения Кавказского района по разделам и подразделам классификации расходов бюджетов на 2023 год согласно приложению № 4 к настоящему решению.</w:t>
      </w:r>
    </w:p>
    <w:p w:rsidR="00A06E0F" w:rsidRDefault="00A06E0F" w:rsidP="00A06E0F">
      <w:pPr>
        <w:widowControl w:val="0"/>
        <w:ind w:firstLine="709"/>
        <w:jc w:val="both"/>
        <w:rPr>
          <w:sz w:val="28"/>
        </w:rPr>
      </w:pPr>
      <w:r>
        <w:rPr>
          <w:sz w:val="28"/>
        </w:rPr>
        <w:t>6. Утвердить распределение бюджетных ассигнований по целевым статьям (муниципальным программам Кропоткинского городского поселения Кавказского района и непрограммным направлениям деятельности), группам видов расходов классификации расходов бюджета Кропоткинского городского поселения Кавказского района на 2023 год согласно приложению № 5 к настоящему решению.</w:t>
      </w:r>
    </w:p>
    <w:p w:rsidR="00A06E0F" w:rsidRDefault="00A06E0F" w:rsidP="00A06E0F">
      <w:pPr>
        <w:widowControl w:val="0"/>
        <w:ind w:firstLine="709"/>
        <w:jc w:val="both"/>
        <w:rPr>
          <w:sz w:val="28"/>
        </w:rPr>
      </w:pPr>
      <w:r>
        <w:rPr>
          <w:sz w:val="28"/>
        </w:rPr>
        <w:t>7. Утвердить ведомственную структуру расходов бюджета Кропоткинского городского поселения Кавказского района на 2023 год согласно приложению № 6 к настоящему решению.</w:t>
      </w:r>
    </w:p>
    <w:p w:rsidR="00A06E0F" w:rsidRDefault="00A06E0F" w:rsidP="00A06E0F">
      <w:pPr>
        <w:widowControl w:val="0"/>
        <w:ind w:firstLine="709"/>
        <w:jc w:val="both"/>
        <w:rPr>
          <w:sz w:val="28"/>
        </w:rPr>
      </w:pPr>
      <w:r>
        <w:rPr>
          <w:sz w:val="28"/>
        </w:rPr>
        <w:t>8. Утвердить в составе ведомственной структуры расходов местного бюджета на 2023 год (приложение № 6 к настоящему решению) перечень и коды главных распорядителей средств местного бюджета, перечень разделов, подразделов, целевых статей (муниципальных программ Кропоткинского городского поселения Кавказского района и непрограммных направлений деятельности), групп видов расходов местного бюджета.</w:t>
      </w:r>
    </w:p>
    <w:p w:rsidR="00A06E0F" w:rsidRDefault="00A06E0F" w:rsidP="00A06E0F">
      <w:pPr>
        <w:widowControl w:val="0"/>
        <w:ind w:firstLine="709"/>
        <w:jc w:val="both"/>
        <w:rPr>
          <w:sz w:val="28"/>
          <w:szCs w:val="28"/>
        </w:rPr>
      </w:pPr>
      <w:r>
        <w:rPr>
          <w:sz w:val="28"/>
          <w:szCs w:val="28"/>
        </w:rPr>
        <w:t>9. Утвердить источники внутреннего финансирования дефицита бюджета Кропоткинского городского поселения Кавказского района на 2023 год согласно приложению № 7 к настоящему решению.</w:t>
      </w:r>
    </w:p>
    <w:p w:rsidR="00A06E0F" w:rsidRDefault="00A06E0F" w:rsidP="00A06E0F">
      <w:pPr>
        <w:widowControl w:val="0"/>
        <w:ind w:firstLine="709"/>
        <w:jc w:val="both"/>
        <w:rPr>
          <w:sz w:val="28"/>
        </w:rPr>
      </w:pPr>
      <w:r>
        <w:rPr>
          <w:sz w:val="28"/>
        </w:rPr>
        <w:t>10. Утвердить объем межбюджетных трансфертов, передаваемых органам местного самоуправления МО Кавказский район в 2023 году согласно приложению № 8 к настоящему решению.</w:t>
      </w:r>
    </w:p>
    <w:p w:rsidR="00A06E0F" w:rsidRDefault="00A06E0F" w:rsidP="00A06E0F">
      <w:pPr>
        <w:widowControl w:val="0"/>
        <w:ind w:firstLine="709"/>
        <w:jc w:val="both"/>
        <w:rPr>
          <w:sz w:val="28"/>
        </w:rPr>
      </w:pPr>
      <w:r>
        <w:rPr>
          <w:sz w:val="28"/>
        </w:rPr>
        <w:t>11. Утвердить объем бюджетных ассигнований муниципального дорожного фонда Кропоткинского городского поселения Кавказского района                             в сумме 18 813,5 тыс. руб.</w:t>
      </w:r>
    </w:p>
    <w:p w:rsidR="00A06E0F" w:rsidRDefault="00A06E0F" w:rsidP="00A06E0F">
      <w:pPr>
        <w:widowControl w:val="0"/>
        <w:ind w:firstLine="709"/>
        <w:jc w:val="both"/>
        <w:rPr>
          <w:sz w:val="28"/>
        </w:rPr>
      </w:pPr>
      <w:r>
        <w:rPr>
          <w:sz w:val="28"/>
        </w:rPr>
        <w:t>12. Не использованные по состоянию на 1 января 2023 года остатки межбюджетных трансфертов, предоставленных из краевого бюджета местным бюджетам Краснодарского края в форме субсидий, субвенций и иных межбюджетных трансфертов, имеющих целевое назначение, подлежат возврату в краевой бюджет в сроки и порядке, которые установлены министерством финансов Краснодарского края.</w:t>
      </w:r>
    </w:p>
    <w:p w:rsidR="00A06E0F" w:rsidRDefault="00A06E0F" w:rsidP="00A06E0F">
      <w:pPr>
        <w:widowControl w:val="0"/>
        <w:ind w:firstLine="709"/>
        <w:jc w:val="both"/>
        <w:rPr>
          <w:sz w:val="28"/>
        </w:rPr>
      </w:pPr>
      <w:r>
        <w:rPr>
          <w:sz w:val="28"/>
        </w:rPr>
        <w:t xml:space="preserve">В соответствии с решением главного администратора доходов бюджетных средств остатки межбюджетных трансфертов, полученных в форме субсидий и иных межбюджетных трансфертов, имеющих целевое назначение, не использованные по состоянию на 1 января 2023 года, могут быть направлены в доход местного бюджета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w:t>
      </w:r>
      <w:r>
        <w:rPr>
          <w:sz w:val="28"/>
        </w:rPr>
        <w:lastRenderedPageBreak/>
        <w:t>установленном министерством финансов Краснодарского края.</w:t>
      </w:r>
    </w:p>
    <w:p w:rsidR="00A06E0F" w:rsidRDefault="00A06E0F" w:rsidP="00A06E0F">
      <w:pPr>
        <w:widowControl w:val="0"/>
        <w:ind w:firstLine="709"/>
        <w:jc w:val="both"/>
        <w:rPr>
          <w:sz w:val="28"/>
        </w:rPr>
      </w:pPr>
      <w:r>
        <w:rPr>
          <w:sz w:val="28"/>
        </w:rPr>
        <w:t>13. Остатки средств местного бюджета, сложившиеся на начало текущего финансового года могут направляться на оплату заключенных от имени Кропоткинского городского поселения Кавказского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A06E0F" w:rsidRDefault="00A06E0F" w:rsidP="00A06E0F">
      <w:pPr>
        <w:widowControl w:val="0"/>
        <w:ind w:firstLine="709"/>
        <w:jc w:val="both"/>
        <w:rPr>
          <w:sz w:val="28"/>
        </w:rPr>
      </w:pPr>
      <w:r>
        <w:rPr>
          <w:sz w:val="28"/>
        </w:rPr>
        <w:t>14. Остатки средств бюджета Кропоткинского городского поселения Кавказского района, сложившиеся на начало текущего финансового года, могут направляться на покрытие временных кассовых разрывов, возникающих в ходе исполнения бюджета городского поселения в текущем финансовом году, в объеме, необходимом для их покрытия.</w:t>
      </w:r>
    </w:p>
    <w:p w:rsidR="00A06E0F" w:rsidRDefault="00A06E0F" w:rsidP="00A06E0F">
      <w:pPr>
        <w:widowControl w:val="0"/>
        <w:ind w:firstLine="709"/>
        <w:jc w:val="both"/>
        <w:rPr>
          <w:sz w:val="28"/>
        </w:rPr>
      </w:pPr>
      <w:r>
        <w:rPr>
          <w:sz w:val="28"/>
        </w:rPr>
        <w:t>15.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поселения на 2023 год по целевым статьям и видам расходов, согласно приложению № 6 к настоящему решению, и в порядке, предусмотренном принимаемыми в соответствии с настоящим решением нормативными правовыми актами администрации Кропоткинского городского поселения Кавказского района.</w:t>
      </w:r>
    </w:p>
    <w:p w:rsidR="00A06E0F" w:rsidRDefault="00A06E0F" w:rsidP="00A06E0F">
      <w:pPr>
        <w:widowControl w:val="0"/>
        <w:ind w:firstLine="709"/>
        <w:jc w:val="both"/>
        <w:rPr>
          <w:sz w:val="28"/>
        </w:rPr>
      </w:pPr>
      <w:r>
        <w:rPr>
          <w:sz w:val="28"/>
        </w:rPr>
        <w:t>16. 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Порядок определения объема и предоставления указанных субсидий устанавливается нормативными правовыми актами администрации Кропоткинского городского поселения Кавказского района.</w:t>
      </w:r>
    </w:p>
    <w:p w:rsidR="00A06E0F" w:rsidRDefault="00A06E0F" w:rsidP="00A06E0F">
      <w:pPr>
        <w:widowControl w:val="0"/>
        <w:ind w:firstLine="709"/>
        <w:jc w:val="both"/>
        <w:rPr>
          <w:sz w:val="28"/>
          <w:szCs w:val="28"/>
        </w:rPr>
      </w:pPr>
      <w:r>
        <w:rPr>
          <w:sz w:val="28"/>
          <w:szCs w:val="28"/>
        </w:rPr>
        <w:t>17. Установить, что добровольные взносы и пожертвования, поступившие в местный бюджет, направляются в установленном порядке на увеличение расходов местного бюджета соответственно целям их предоставления.</w:t>
      </w:r>
    </w:p>
    <w:p w:rsidR="00A06E0F" w:rsidRDefault="00A06E0F" w:rsidP="00A06E0F">
      <w:pPr>
        <w:widowControl w:val="0"/>
        <w:ind w:firstLine="709"/>
        <w:jc w:val="both"/>
        <w:rPr>
          <w:sz w:val="28"/>
          <w:szCs w:val="28"/>
        </w:rPr>
      </w:pPr>
      <w:r>
        <w:rPr>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rsidR="00A06E0F" w:rsidRDefault="00A06E0F" w:rsidP="00A06E0F">
      <w:pPr>
        <w:widowControl w:val="0"/>
        <w:ind w:firstLine="709"/>
        <w:jc w:val="both"/>
        <w:rPr>
          <w:sz w:val="28"/>
          <w:szCs w:val="28"/>
        </w:rPr>
      </w:pPr>
      <w:r>
        <w:rPr>
          <w:sz w:val="28"/>
          <w:szCs w:val="28"/>
        </w:rPr>
        <w:t xml:space="preserve">18. Установить, что администрация Кропоткинского городского поселения Кавказского района не вправе принимать решения, приводящие к </w:t>
      </w:r>
      <w:r>
        <w:rPr>
          <w:sz w:val="28"/>
          <w:szCs w:val="28"/>
        </w:rPr>
        <w:lastRenderedPageBreak/>
        <w:t>увеличению в 2023 году штатной численности муниципальных служащих Кропоткинского городского поселения Кавказского района, за исключением случаев принятия решений о наделении администрации Кропоткинского городского поселения Кавказского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A06E0F" w:rsidRDefault="00A06E0F" w:rsidP="00A06E0F">
      <w:pPr>
        <w:pStyle w:val="ad"/>
        <w:widowControl w:val="0"/>
        <w:ind w:firstLine="709"/>
        <w:rPr>
          <w:rFonts w:eastAsia="Calibri"/>
          <w:lang w:eastAsia="en-US"/>
        </w:rPr>
      </w:pPr>
      <w:r>
        <w:rPr>
          <w:rFonts w:eastAsia="Calibri"/>
          <w:lang w:eastAsia="en-US"/>
        </w:rPr>
        <w:t>19. Увеличить размеры денежного вознаграждения лиц, замещающих муниципальные должности администрации Кропоткинского городского поселения Кавказского района, а также размеры должностных окладов муниципальных служащих администрации Кропоткинского городского поселения Кавказского района в соответствии с замещаемыми ими должностями муниципальных служащих администрации Кропоткинского городского поселения Кавказского района и размеры должностных окладов муниципальных служащих администрации Кропоткинского городского поселения  Кавказского района  в  соответствии с присвоенными  им классными чинами муниципальной службы Кропоткинского городского поселения Кавказского района,  размеры должностных окладов работников, не отнесенных к  должностям  муниципальной службы с 1 октября 2023 года на 4,0 процента.</w:t>
      </w:r>
    </w:p>
    <w:p w:rsidR="00A06E0F" w:rsidRDefault="00A06E0F" w:rsidP="00A06E0F">
      <w:pPr>
        <w:widowControl w:val="0"/>
        <w:ind w:firstLine="851"/>
        <w:jc w:val="both"/>
        <w:rPr>
          <w:rFonts w:eastAsia="Calibri"/>
          <w:sz w:val="28"/>
          <w:szCs w:val="28"/>
          <w:lang w:eastAsia="en-US"/>
        </w:rPr>
      </w:pPr>
      <w:r>
        <w:rPr>
          <w:rFonts w:eastAsia="Calibri"/>
          <w:sz w:val="28"/>
          <w:szCs w:val="28"/>
          <w:lang w:eastAsia="en-US"/>
        </w:rPr>
        <w:t>20. Произвести повышение заработной платы (должностных окладов) работников муниципальных учреждений Кропоткинского городского поселения Кавказского района с 1 октября 2023 года на 4,0 процента.</w:t>
      </w:r>
    </w:p>
    <w:p w:rsidR="00A06E0F" w:rsidRDefault="00A06E0F" w:rsidP="00A06E0F">
      <w:pPr>
        <w:widowControl w:val="0"/>
        <w:ind w:firstLine="851"/>
        <w:jc w:val="both"/>
        <w:rPr>
          <w:sz w:val="28"/>
          <w:szCs w:val="28"/>
        </w:rPr>
      </w:pPr>
      <w:r>
        <w:rPr>
          <w:sz w:val="28"/>
          <w:szCs w:val="28"/>
        </w:rPr>
        <w:t>21. Утвердить программу муниципальных внутренних заимствований Кропоткинского городского поселения Кавказского района на 2023 год согласно приложению 9 к настоящему решению.</w:t>
      </w:r>
    </w:p>
    <w:p w:rsidR="00A06E0F" w:rsidRDefault="00A06E0F" w:rsidP="00A06E0F">
      <w:pPr>
        <w:widowControl w:val="0"/>
        <w:ind w:firstLine="851"/>
        <w:jc w:val="both"/>
        <w:rPr>
          <w:sz w:val="28"/>
          <w:szCs w:val="28"/>
        </w:rPr>
      </w:pPr>
      <w:r>
        <w:rPr>
          <w:sz w:val="28"/>
          <w:szCs w:val="28"/>
        </w:rPr>
        <w:t>Утвердить программу муниципальных внешних заимствований Кропоткинского городского поселения Кавказского района на 2023 год согласно приложению 10 к настоящему решению.</w:t>
      </w:r>
    </w:p>
    <w:p w:rsidR="00A06E0F" w:rsidRDefault="00A06E0F" w:rsidP="00A06E0F">
      <w:pPr>
        <w:widowControl w:val="0"/>
        <w:ind w:firstLine="851"/>
        <w:jc w:val="both"/>
        <w:rPr>
          <w:sz w:val="28"/>
          <w:szCs w:val="28"/>
        </w:rPr>
      </w:pPr>
      <w:r>
        <w:rPr>
          <w:sz w:val="28"/>
          <w:szCs w:val="28"/>
        </w:rPr>
        <w:t xml:space="preserve">22. Установить предельный объем муниципального долга Кропоткинского городского поселения Кавказского района на 2023 год в сумме 16 500,0 тыс. руб. </w:t>
      </w:r>
    </w:p>
    <w:p w:rsidR="00A06E0F" w:rsidRDefault="00A06E0F" w:rsidP="00A06E0F">
      <w:pPr>
        <w:widowControl w:val="0"/>
        <w:ind w:firstLine="709"/>
        <w:jc w:val="both"/>
        <w:rPr>
          <w:sz w:val="28"/>
          <w:szCs w:val="28"/>
        </w:rPr>
      </w:pPr>
      <w:r>
        <w:rPr>
          <w:sz w:val="28"/>
          <w:szCs w:val="28"/>
        </w:rPr>
        <w:t>Установить предельный объем расходов на обслуживание муниципального долга Кропоткинского городского поселения Кавказского района в 2023 год в сумме 103,1 тыс. руб.</w:t>
      </w:r>
    </w:p>
    <w:p w:rsidR="00A06E0F" w:rsidRDefault="00A06E0F" w:rsidP="00A06E0F">
      <w:pPr>
        <w:widowControl w:val="0"/>
        <w:ind w:firstLine="709"/>
        <w:jc w:val="both"/>
        <w:rPr>
          <w:sz w:val="28"/>
          <w:szCs w:val="28"/>
        </w:rPr>
      </w:pPr>
      <w:r>
        <w:rPr>
          <w:sz w:val="28"/>
          <w:szCs w:val="28"/>
        </w:rPr>
        <w:t>23. Утвердить программу муниципальных гарантий Кропоткинского городского поселения Кавказского района в валюте Российской Федерации на 2023 год согласно приложению 11 к настоящему решению.</w:t>
      </w:r>
    </w:p>
    <w:p w:rsidR="00A06E0F" w:rsidRDefault="00A06E0F" w:rsidP="00A06E0F">
      <w:pPr>
        <w:widowControl w:val="0"/>
        <w:ind w:firstLine="709"/>
        <w:jc w:val="both"/>
        <w:rPr>
          <w:sz w:val="28"/>
          <w:szCs w:val="28"/>
        </w:rPr>
      </w:pPr>
      <w:r>
        <w:rPr>
          <w:sz w:val="28"/>
          <w:szCs w:val="28"/>
        </w:rPr>
        <w:t>Утвердить программу муниципальных гарантий Кропоткинского городского поселения Кавказского района в иностранной валюте на 2023 год согласно приложению 12 к настоящему решению.</w:t>
      </w:r>
    </w:p>
    <w:p w:rsidR="00A06E0F" w:rsidRDefault="00A06E0F" w:rsidP="00A06E0F">
      <w:pPr>
        <w:widowControl w:val="0"/>
        <w:ind w:firstLine="709"/>
        <w:jc w:val="both"/>
        <w:rPr>
          <w:sz w:val="28"/>
          <w:szCs w:val="28"/>
        </w:rPr>
      </w:pPr>
      <w:r>
        <w:rPr>
          <w:sz w:val="28"/>
          <w:szCs w:val="28"/>
        </w:rPr>
        <w:t xml:space="preserve">Установить, что общий объем бюджетных ассигнований, предусмотренных на исполнение муниципальных гарантий Кропоткинского городского поселения Кавказского района по возможным гарантийным случаям </w:t>
      </w:r>
      <w:r>
        <w:rPr>
          <w:sz w:val="28"/>
          <w:szCs w:val="28"/>
        </w:rPr>
        <w:lastRenderedPageBreak/>
        <w:t>в 2023 году, составляет 3 857,3 тыс. руб.</w:t>
      </w:r>
    </w:p>
    <w:p w:rsidR="00A06E0F" w:rsidRDefault="00A06E0F" w:rsidP="00A06E0F">
      <w:pPr>
        <w:widowControl w:val="0"/>
        <w:ind w:firstLine="709"/>
        <w:jc w:val="both"/>
        <w:rPr>
          <w:sz w:val="28"/>
        </w:rPr>
      </w:pPr>
      <w:r>
        <w:rPr>
          <w:sz w:val="28"/>
        </w:rPr>
        <w:t>24.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Кропоткинского городского поселения Кавказского района без внесения изменений в настоящее решение, связанные с особенностями исполнения бюджета Кропоткинского городского поселения Кавказского района:</w:t>
      </w:r>
    </w:p>
    <w:p w:rsidR="00A06E0F" w:rsidRDefault="00A06E0F" w:rsidP="00A06E0F">
      <w:pPr>
        <w:widowControl w:val="0"/>
        <w:ind w:firstLine="709"/>
        <w:jc w:val="both"/>
        <w:rPr>
          <w:sz w:val="28"/>
        </w:rPr>
      </w:pPr>
      <w:r>
        <w:rPr>
          <w:sz w:val="28"/>
        </w:rPr>
        <w:t>1) перераспределение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06E0F" w:rsidRDefault="00A06E0F" w:rsidP="00A06E0F">
      <w:pPr>
        <w:widowControl w:val="0"/>
        <w:ind w:firstLine="709"/>
        <w:jc w:val="both"/>
        <w:rPr>
          <w:sz w:val="28"/>
        </w:rPr>
      </w:pPr>
      <w:bookmarkStart w:id="0" w:name="dst103663"/>
      <w:bookmarkEnd w:id="0"/>
      <w:r>
        <w:rPr>
          <w:sz w:val="28"/>
        </w:rPr>
        <w:t>2) изменение функций и полномочий главного распорядителя,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w:t>
      </w:r>
    </w:p>
    <w:p w:rsidR="00A06E0F" w:rsidRDefault="00A06E0F" w:rsidP="00A06E0F">
      <w:pPr>
        <w:widowControl w:val="0"/>
        <w:ind w:firstLine="709"/>
        <w:jc w:val="both"/>
        <w:rPr>
          <w:sz w:val="28"/>
        </w:rPr>
      </w:pPr>
      <w:bookmarkStart w:id="1" w:name="dst103664"/>
      <w:bookmarkEnd w:id="1"/>
      <w:r>
        <w:rPr>
          <w:sz w:val="28"/>
        </w:rPr>
        <w:t>3) в случае исполнения судебных актов, предусматривающих обращение взыскания на средства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w:t>
      </w:r>
    </w:p>
    <w:p w:rsidR="00A06E0F" w:rsidRDefault="00A06E0F" w:rsidP="00A06E0F">
      <w:pPr>
        <w:widowControl w:val="0"/>
        <w:ind w:firstLine="709"/>
        <w:jc w:val="both"/>
        <w:rPr>
          <w:sz w:val="28"/>
        </w:rPr>
      </w:pPr>
      <w:bookmarkStart w:id="2" w:name="dst4298"/>
      <w:bookmarkEnd w:id="2"/>
      <w:r>
        <w:rPr>
          <w:sz w:val="28"/>
        </w:rPr>
        <w:t>4) использование (перераспределение) средств резервных фондов;</w:t>
      </w:r>
    </w:p>
    <w:p w:rsidR="00A06E0F" w:rsidRDefault="00A06E0F" w:rsidP="00A06E0F">
      <w:pPr>
        <w:widowControl w:val="0"/>
        <w:ind w:firstLine="709"/>
        <w:jc w:val="both"/>
        <w:rPr>
          <w:sz w:val="28"/>
        </w:rPr>
      </w:pPr>
      <w:bookmarkStart w:id="3" w:name="dst4299"/>
      <w:bookmarkEnd w:id="3"/>
      <w:r>
        <w:rPr>
          <w:sz w:val="28"/>
        </w:rPr>
        <w:t>5) перераспределение бюджетных ассигнований, предоставляемых на конкурсной основе;</w:t>
      </w:r>
    </w:p>
    <w:p w:rsidR="00A06E0F" w:rsidRDefault="00A06E0F" w:rsidP="00A06E0F">
      <w:pPr>
        <w:widowControl w:val="0"/>
        <w:ind w:firstLine="709"/>
        <w:jc w:val="both"/>
        <w:rPr>
          <w:sz w:val="28"/>
        </w:rPr>
      </w:pPr>
      <w:bookmarkStart w:id="4" w:name="dst4300"/>
      <w:bookmarkStart w:id="5" w:name="dst103665"/>
      <w:bookmarkStart w:id="6" w:name="dst103666"/>
      <w:bookmarkEnd w:id="4"/>
      <w:bookmarkEnd w:id="5"/>
      <w:bookmarkEnd w:id="6"/>
      <w:r>
        <w:rPr>
          <w:sz w:val="28"/>
        </w:rPr>
        <w:t>6)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A06E0F" w:rsidRDefault="00A06E0F" w:rsidP="00A06E0F">
      <w:pPr>
        <w:widowControl w:val="0"/>
        <w:ind w:firstLine="709"/>
        <w:jc w:val="both"/>
        <w:rPr>
          <w:sz w:val="28"/>
        </w:rPr>
      </w:pPr>
      <w:r>
        <w:rPr>
          <w:sz w:val="28"/>
        </w:rPr>
        <w:t>7) изменение типа (подведомственности) муниципальных учреждений и организационно-правовой формы муниципальных унитарных предприятий;</w:t>
      </w:r>
    </w:p>
    <w:p w:rsidR="00A06E0F" w:rsidRDefault="00A06E0F" w:rsidP="00A06E0F">
      <w:pPr>
        <w:widowControl w:val="0"/>
        <w:ind w:firstLine="709"/>
        <w:jc w:val="both"/>
        <w:rPr>
          <w:sz w:val="28"/>
        </w:rPr>
      </w:pPr>
      <w:bookmarkStart w:id="7" w:name="dst4303"/>
      <w:bookmarkEnd w:id="7"/>
      <w:r>
        <w:rPr>
          <w:sz w:val="28"/>
        </w:rPr>
        <w:t>8) увеличение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РФ;</w:t>
      </w:r>
    </w:p>
    <w:p w:rsidR="00A06E0F" w:rsidRDefault="00A06E0F" w:rsidP="00A06E0F">
      <w:pPr>
        <w:widowControl w:val="0"/>
        <w:ind w:firstLine="709"/>
        <w:jc w:val="both"/>
        <w:rPr>
          <w:sz w:val="28"/>
        </w:rPr>
      </w:pPr>
      <w:bookmarkStart w:id="8" w:name="dst4304"/>
      <w:bookmarkEnd w:id="8"/>
      <w:r>
        <w:rPr>
          <w:sz w:val="28"/>
        </w:rPr>
        <w:t xml:space="preserve">9) в случае увеличения бюджетных ассигнований текущего финансового года на предоставление субсидий юридическим лицам, предоставление </w:t>
      </w:r>
      <w:r>
        <w:rPr>
          <w:sz w:val="28"/>
        </w:rPr>
        <w:lastRenderedPageBreak/>
        <w:t>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РФ;</w:t>
      </w:r>
    </w:p>
    <w:p w:rsidR="00A06E0F" w:rsidRDefault="00A06E0F" w:rsidP="00A06E0F">
      <w:pPr>
        <w:widowControl w:val="0"/>
        <w:ind w:firstLine="709"/>
        <w:jc w:val="both"/>
        <w:rPr>
          <w:sz w:val="28"/>
        </w:rPr>
      </w:pPr>
      <w:r>
        <w:rPr>
          <w:sz w:val="28"/>
        </w:rPr>
        <w:t xml:space="preserve">10)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9" w:anchor="dst3922" w:history="1">
        <w:r>
          <w:rPr>
            <w:rStyle w:val="af3"/>
            <w:sz w:val="28"/>
          </w:rPr>
          <w:t>пункте 2 статьи 78.2</w:t>
        </w:r>
      </w:hyperlink>
      <w:r>
        <w:rPr>
          <w:sz w:val="28"/>
        </w:rPr>
        <w:t xml:space="preserve"> и </w:t>
      </w:r>
      <w:hyperlink r:id="rId10" w:anchor="dst3926" w:history="1">
        <w:r>
          <w:rPr>
            <w:rStyle w:val="af3"/>
            <w:sz w:val="28"/>
          </w:rPr>
          <w:t>пункте 2 статьи 79</w:t>
        </w:r>
      </w:hyperlink>
      <w:r>
        <w:rPr>
          <w:sz w:val="28"/>
        </w:rPr>
        <w:t xml:space="preserve"> Бюджетного кодекса, муниципальные контракты или соглашения о предоставлении субсидий на осуществление капитальных вложений.</w:t>
      </w:r>
    </w:p>
    <w:p w:rsidR="00A06E0F" w:rsidRDefault="00A06E0F" w:rsidP="00A06E0F">
      <w:pPr>
        <w:widowControl w:val="0"/>
        <w:ind w:firstLine="709"/>
        <w:jc w:val="both"/>
        <w:rPr>
          <w:sz w:val="28"/>
        </w:rPr>
      </w:pPr>
      <w:bookmarkStart w:id="9" w:name="dst4305"/>
      <w:bookmarkStart w:id="10" w:name="dst4306"/>
      <w:bookmarkStart w:id="11" w:name="dst4307"/>
      <w:bookmarkEnd w:id="9"/>
      <w:bookmarkEnd w:id="10"/>
      <w:bookmarkEnd w:id="11"/>
      <w:r>
        <w:rPr>
          <w:sz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06E0F" w:rsidRDefault="00A06E0F" w:rsidP="00A06E0F">
      <w:pPr>
        <w:autoSpaceDE w:val="0"/>
        <w:autoSpaceDN w:val="0"/>
        <w:adjustRightInd w:val="0"/>
        <w:ind w:firstLine="851"/>
        <w:jc w:val="both"/>
        <w:rPr>
          <w:sz w:val="28"/>
          <w:szCs w:val="28"/>
          <w:lang w:eastAsia="en-US"/>
        </w:rPr>
      </w:pPr>
      <w:r>
        <w:rPr>
          <w:sz w:val="28"/>
          <w:szCs w:val="28"/>
        </w:rPr>
        <w:t xml:space="preserve">25. </w:t>
      </w:r>
      <w:r>
        <w:rPr>
          <w:sz w:val="28"/>
          <w:szCs w:val="28"/>
          <w:lang w:eastAsia="en-US"/>
        </w:rPr>
        <w:t>Установить, что отдел № 26 Управления Федерального казначейства по Краснодарскому краю осуществляет полномочия по казначейскому сопровождению средств предоставляемых из бюджета Кропоткинского городского поселения Кавказского района,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2023 год и на плановый период 2024 и 2025 годов», в случаях предоставления из местного бюджета средств, определенных пунктом 26 настоящего решения.</w:t>
      </w:r>
    </w:p>
    <w:p w:rsidR="00A06E0F" w:rsidRDefault="00A06E0F" w:rsidP="00A06E0F">
      <w:pPr>
        <w:autoSpaceDE w:val="0"/>
        <w:autoSpaceDN w:val="0"/>
        <w:adjustRightInd w:val="0"/>
        <w:ind w:firstLine="851"/>
        <w:jc w:val="both"/>
        <w:rPr>
          <w:sz w:val="28"/>
          <w:szCs w:val="28"/>
          <w:lang w:eastAsia="en-US"/>
        </w:rPr>
      </w:pPr>
      <w:r>
        <w:rPr>
          <w:sz w:val="28"/>
          <w:szCs w:val="28"/>
          <w:lang w:eastAsia="en-US"/>
        </w:rPr>
        <w:t>26. Установить, что казначейскому сопровождению подлежат следующие средства, предоставляемые из бюджета Кропоткинского городского поселения Кавказского района:</w:t>
      </w:r>
    </w:p>
    <w:p w:rsidR="00A06E0F" w:rsidRDefault="00A06E0F" w:rsidP="00A06E0F">
      <w:pPr>
        <w:autoSpaceDE w:val="0"/>
        <w:autoSpaceDN w:val="0"/>
        <w:adjustRightInd w:val="0"/>
        <w:ind w:firstLine="851"/>
        <w:jc w:val="both"/>
        <w:rPr>
          <w:sz w:val="28"/>
          <w:szCs w:val="28"/>
          <w:lang w:eastAsia="en-US"/>
        </w:rPr>
      </w:pPr>
      <w:r>
        <w:rPr>
          <w:sz w:val="28"/>
          <w:szCs w:val="28"/>
          <w:lang w:eastAsia="en-US"/>
        </w:rPr>
        <w:t>1) авансовые платежи по муниципальным контрактам, заключаемым на сумму 50 000,0 тыс. руб. и более, источником финансового обеспечения которых являются межбюджетные трансферты, имеющие целевое назначение, предоставляемые из бюджета Краснодарского края;</w:t>
      </w:r>
    </w:p>
    <w:p w:rsidR="00A06E0F" w:rsidRDefault="00A06E0F" w:rsidP="00A06E0F">
      <w:pPr>
        <w:autoSpaceDE w:val="0"/>
        <w:autoSpaceDN w:val="0"/>
        <w:adjustRightInd w:val="0"/>
        <w:ind w:firstLine="851"/>
        <w:jc w:val="both"/>
        <w:rPr>
          <w:sz w:val="28"/>
          <w:szCs w:val="28"/>
          <w:lang w:eastAsia="en-US"/>
        </w:rPr>
      </w:pPr>
      <w:r>
        <w:rPr>
          <w:sz w:val="28"/>
          <w:szCs w:val="28"/>
          <w:lang w:eastAsia="en-US"/>
        </w:rPr>
        <w:t>2) авансовые платежи по контрактам (договорам), заключаемым на сумму 50 000,0 тыс. руб. и более бюджетными или автономными муниципальными учреждениями Кропоткинского городского поселения Кавказского района, источником финансового обеспечения которых являются межбюджетные трансферты, имеющие целевое назначение, предоставляемые из бюджета Краснодарского края;</w:t>
      </w:r>
    </w:p>
    <w:p w:rsidR="00A06E0F" w:rsidRDefault="00A06E0F" w:rsidP="00A06E0F">
      <w:pPr>
        <w:autoSpaceDE w:val="0"/>
        <w:autoSpaceDN w:val="0"/>
        <w:adjustRightInd w:val="0"/>
        <w:ind w:firstLine="851"/>
        <w:jc w:val="both"/>
        <w:rPr>
          <w:sz w:val="28"/>
          <w:szCs w:val="28"/>
          <w:lang w:eastAsia="en-US"/>
        </w:rPr>
      </w:pPr>
      <w:r>
        <w:rPr>
          <w:sz w:val="28"/>
          <w:szCs w:val="28"/>
          <w:lang w:eastAsia="en-US"/>
        </w:rPr>
        <w:lastRenderedPageBreak/>
        <w:t>3) авансовые платежи по контрактам (договорам) о поставке товаров, выполнении работ, оказании услуг, заключаемым исполнителям и соисполнителям в рамках исполнения указанных в подпунктах 1-2 настоящего пункта муниципальных контрактов (контрактов, договоров) о поставке товаров, выполнении работ, оказании услуг.</w:t>
      </w:r>
    </w:p>
    <w:p w:rsidR="00A06E0F" w:rsidRDefault="00A06E0F" w:rsidP="00A06E0F">
      <w:pPr>
        <w:widowControl w:val="0"/>
        <w:ind w:firstLine="709"/>
        <w:jc w:val="both"/>
        <w:rPr>
          <w:sz w:val="28"/>
          <w:szCs w:val="28"/>
        </w:rPr>
      </w:pPr>
      <w:r>
        <w:rPr>
          <w:sz w:val="28"/>
          <w:szCs w:val="28"/>
          <w:lang w:eastAsia="en-US"/>
        </w:rPr>
        <w:t>Казначейскому сопровождению подлежат средства указанные в подпунктах 1-3 настоящего пункта, за исключением муниципальных контрактов (контрактов, договоров), подлежащих банковскому сопровождению в соответствии с постановлением администрации Кропоткинского городского поселения Кавказского района от 3 июня 2015 года № 530 «Об определении случаев осуществления банковского сопровождения контрактов.</w:t>
      </w:r>
    </w:p>
    <w:p w:rsidR="00A06E0F" w:rsidRDefault="00A06E0F" w:rsidP="00A06E0F">
      <w:pPr>
        <w:widowControl w:val="0"/>
        <w:ind w:firstLine="709"/>
        <w:jc w:val="both"/>
        <w:rPr>
          <w:sz w:val="28"/>
          <w:szCs w:val="28"/>
        </w:rPr>
      </w:pPr>
      <w:r>
        <w:rPr>
          <w:sz w:val="28"/>
          <w:szCs w:val="28"/>
        </w:rPr>
        <w:t>27. Муниципальные унитарные предприятия Кропоткинского городского поселения Кавказского района направляют не менее 50% прибыли, остающейся в их распоряжении после уплаты налогов и иных обязательных платежей, в доход местного бюджета.</w:t>
      </w:r>
    </w:p>
    <w:p w:rsidR="00A06E0F" w:rsidRDefault="00A06E0F" w:rsidP="00A06E0F">
      <w:pPr>
        <w:widowControl w:val="0"/>
        <w:ind w:firstLine="709"/>
        <w:jc w:val="both"/>
        <w:rPr>
          <w:sz w:val="28"/>
          <w:szCs w:val="28"/>
        </w:rPr>
      </w:pPr>
      <w:r>
        <w:rPr>
          <w:sz w:val="28"/>
          <w:szCs w:val="28"/>
        </w:rPr>
        <w:t>28. Нормативные правовые акты администрации Кропоткинского городского поселения Кавказского района подлежат приведению в соответствие с настоящим решением в двухмесячный срок со дня вступления в силу настоящего решения.</w:t>
      </w:r>
    </w:p>
    <w:p w:rsidR="00A06E0F" w:rsidRDefault="00A06E0F" w:rsidP="00A06E0F">
      <w:pPr>
        <w:widowControl w:val="0"/>
        <w:ind w:firstLine="709"/>
        <w:jc w:val="both"/>
        <w:rPr>
          <w:sz w:val="28"/>
          <w:szCs w:val="28"/>
        </w:rPr>
      </w:pPr>
      <w:r>
        <w:rPr>
          <w:sz w:val="28"/>
          <w:szCs w:val="28"/>
        </w:rPr>
        <w:t>29. Отделу по обеспечению деятельности органов местного самоуправления (Кашлаба) опубликовать настоящее решение в информационно-аналитической газете Кавказского района Краснодарского края  «Огни Кубани» и разместить на официальном сайте администрации Кропоткинского городского поселения Кавказского района в сети «Интернет» в срок, установленный для официального опубликования муниципальных правовых актов, иной официальной информации.</w:t>
      </w:r>
    </w:p>
    <w:p w:rsidR="00A06E0F" w:rsidRDefault="00A06E0F" w:rsidP="00A06E0F">
      <w:pPr>
        <w:widowControl w:val="0"/>
        <w:ind w:firstLine="709"/>
        <w:jc w:val="both"/>
        <w:rPr>
          <w:sz w:val="28"/>
          <w:szCs w:val="28"/>
        </w:rPr>
      </w:pPr>
      <w:r>
        <w:rPr>
          <w:sz w:val="28"/>
          <w:szCs w:val="28"/>
        </w:rPr>
        <w:t>30. Контроль за исполнением настоящего решения возложить на постоянную комиссию Совета Кропоткинского городского поселения Кавказского района по финансам, бюджету, налогам и сборам, экономике, предпринимательству, имущественным и земельным отношениям (Муродян).</w:t>
      </w:r>
    </w:p>
    <w:p w:rsidR="00A06E0F" w:rsidRDefault="00A06E0F" w:rsidP="00A06E0F">
      <w:pPr>
        <w:widowControl w:val="0"/>
        <w:ind w:firstLine="709"/>
        <w:jc w:val="both"/>
        <w:rPr>
          <w:sz w:val="28"/>
          <w:szCs w:val="28"/>
        </w:rPr>
      </w:pPr>
      <w:r>
        <w:rPr>
          <w:sz w:val="28"/>
          <w:szCs w:val="28"/>
        </w:rPr>
        <w:t>31. Решение вступает в силу со дня его официального опубликования, но не ранее 1 января 2023 года.</w:t>
      </w:r>
    </w:p>
    <w:p w:rsidR="00A06E0F" w:rsidRDefault="00A06E0F" w:rsidP="00A06E0F">
      <w:pPr>
        <w:pStyle w:val="ad"/>
        <w:widowControl w:val="0"/>
        <w:ind w:firstLine="0"/>
      </w:pPr>
    </w:p>
    <w:p w:rsidR="00A06E0F" w:rsidRPr="007A589B" w:rsidRDefault="00A06E0F" w:rsidP="00A06E0F">
      <w:pPr>
        <w:pStyle w:val="ad"/>
        <w:widowControl w:val="0"/>
        <w:ind w:firstLine="0"/>
      </w:pPr>
    </w:p>
    <w:p w:rsidR="00A06E0F" w:rsidRPr="00055A5C" w:rsidRDefault="00A06E0F" w:rsidP="00A06E0F">
      <w:pPr>
        <w:rPr>
          <w:sz w:val="28"/>
          <w:szCs w:val="28"/>
        </w:rPr>
      </w:pPr>
      <w:r w:rsidRPr="00055A5C">
        <w:rPr>
          <w:sz w:val="28"/>
          <w:szCs w:val="28"/>
        </w:rPr>
        <w:t xml:space="preserve">Глава </w:t>
      </w:r>
    </w:p>
    <w:p w:rsidR="00A06E0F" w:rsidRPr="00055A5C" w:rsidRDefault="00A06E0F" w:rsidP="00A06E0F">
      <w:pPr>
        <w:rPr>
          <w:sz w:val="28"/>
          <w:szCs w:val="28"/>
        </w:rPr>
      </w:pPr>
      <w:r w:rsidRPr="00055A5C">
        <w:rPr>
          <w:sz w:val="28"/>
          <w:szCs w:val="28"/>
        </w:rPr>
        <w:t xml:space="preserve">Кропоткинского городского поселения </w:t>
      </w:r>
    </w:p>
    <w:p w:rsidR="00A06E0F" w:rsidRPr="00055A5C" w:rsidRDefault="00A06E0F" w:rsidP="00A06E0F">
      <w:pPr>
        <w:rPr>
          <w:sz w:val="28"/>
          <w:szCs w:val="28"/>
        </w:rPr>
      </w:pPr>
      <w:r w:rsidRPr="00055A5C">
        <w:rPr>
          <w:sz w:val="28"/>
          <w:szCs w:val="28"/>
        </w:rPr>
        <w:t>Кавказского района</w:t>
      </w:r>
      <w:r w:rsidRPr="00055A5C">
        <w:rPr>
          <w:sz w:val="28"/>
          <w:szCs w:val="28"/>
        </w:rPr>
        <w:tab/>
      </w:r>
      <w:r w:rsidRPr="00055A5C">
        <w:rPr>
          <w:sz w:val="28"/>
          <w:szCs w:val="28"/>
        </w:rPr>
        <w:tab/>
      </w:r>
      <w:r w:rsidRPr="00055A5C">
        <w:rPr>
          <w:sz w:val="28"/>
          <w:szCs w:val="28"/>
        </w:rPr>
        <w:tab/>
      </w:r>
      <w:r w:rsidRPr="00055A5C">
        <w:rPr>
          <w:sz w:val="28"/>
          <w:szCs w:val="28"/>
        </w:rPr>
        <w:tab/>
      </w:r>
      <w:r w:rsidRPr="00055A5C">
        <w:rPr>
          <w:sz w:val="28"/>
          <w:szCs w:val="28"/>
        </w:rPr>
        <w:tab/>
        <w:t xml:space="preserve">          </w:t>
      </w:r>
      <w:r w:rsidRPr="00055A5C">
        <w:rPr>
          <w:sz w:val="28"/>
          <w:szCs w:val="28"/>
        </w:rPr>
        <w:tab/>
        <w:t xml:space="preserve">         </w:t>
      </w:r>
      <w:r>
        <w:rPr>
          <w:sz w:val="28"/>
          <w:szCs w:val="28"/>
        </w:rPr>
        <w:t xml:space="preserve"> </w:t>
      </w:r>
      <w:r w:rsidRPr="00055A5C">
        <w:rPr>
          <w:sz w:val="28"/>
          <w:szCs w:val="28"/>
        </w:rPr>
        <w:t xml:space="preserve">               В.А.Елисеев</w:t>
      </w:r>
    </w:p>
    <w:p w:rsidR="00A06E0F" w:rsidRDefault="00A06E0F" w:rsidP="00A06E0F">
      <w:pPr>
        <w:rPr>
          <w:sz w:val="28"/>
          <w:szCs w:val="28"/>
        </w:rPr>
      </w:pPr>
    </w:p>
    <w:p w:rsidR="00A06E0F" w:rsidRPr="00055A5C" w:rsidRDefault="00A06E0F" w:rsidP="00A06E0F">
      <w:pPr>
        <w:rPr>
          <w:sz w:val="28"/>
          <w:szCs w:val="28"/>
        </w:rPr>
      </w:pPr>
    </w:p>
    <w:p w:rsidR="00A06E0F" w:rsidRPr="00055A5C" w:rsidRDefault="00A06E0F" w:rsidP="00A06E0F">
      <w:pPr>
        <w:rPr>
          <w:sz w:val="28"/>
          <w:szCs w:val="28"/>
        </w:rPr>
      </w:pPr>
      <w:r w:rsidRPr="00055A5C">
        <w:rPr>
          <w:sz w:val="28"/>
          <w:szCs w:val="28"/>
        </w:rPr>
        <w:t xml:space="preserve">Заместитель главы </w:t>
      </w:r>
    </w:p>
    <w:p w:rsidR="00A06E0F" w:rsidRPr="00055A5C" w:rsidRDefault="00A06E0F" w:rsidP="00A06E0F">
      <w:pPr>
        <w:rPr>
          <w:sz w:val="28"/>
          <w:szCs w:val="28"/>
        </w:rPr>
      </w:pPr>
      <w:r w:rsidRPr="00055A5C">
        <w:rPr>
          <w:sz w:val="28"/>
          <w:szCs w:val="28"/>
        </w:rPr>
        <w:t xml:space="preserve">Кропоткинского городского поселения                               </w:t>
      </w:r>
      <w:r>
        <w:rPr>
          <w:sz w:val="28"/>
          <w:szCs w:val="28"/>
        </w:rPr>
        <w:t xml:space="preserve">   </w:t>
      </w:r>
      <w:r w:rsidRPr="00055A5C">
        <w:rPr>
          <w:sz w:val="28"/>
          <w:szCs w:val="28"/>
        </w:rPr>
        <w:t xml:space="preserve">              М.Д.Замятина</w:t>
      </w:r>
    </w:p>
    <w:p w:rsidR="00A06E0F" w:rsidRPr="00055A5C" w:rsidRDefault="00A06E0F" w:rsidP="00A06E0F">
      <w:pPr>
        <w:pStyle w:val="ad"/>
        <w:ind w:firstLine="0"/>
      </w:pPr>
    </w:p>
    <w:p w:rsidR="00A06E0F" w:rsidRPr="003216C4" w:rsidRDefault="00A06E0F" w:rsidP="00A06E0F">
      <w:pPr>
        <w:ind w:left="4820"/>
        <w:jc w:val="center"/>
        <w:rPr>
          <w:sz w:val="28"/>
          <w:szCs w:val="28"/>
        </w:rPr>
      </w:pPr>
      <w:r w:rsidRPr="003216C4">
        <w:rPr>
          <w:sz w:val="28"/>
          <w:szCs w:val="28"/>
        </w:rPr>
        <w:lastRenderedPageBreak/>
        <w:t>ПРИЛОЖЕНИЕ № 1</w:t>
      </w:r>
    </w:p>
    <w:p w:rsidR="00A06E0F" w:rsidRPr="003216C4" w:rsidRDefault="00A06E0F" w:rsidP="00A06E0F">
      <w:pPr>
        <w:ind w:left="4820"/>
        <w:jc w:val="center"/>
        <w:rPr>
          <w:sz w:val="28"/>
          <w:szCs w:val="28"/>
        </w:rPr>
      </w:pPr>
    </w:p>
    <w:p w:rsidR="00A06E0F" w:rsidRPr="003216C4" w:rsidRDefault="00A06E0F" w:rsidP="00A06E0F">
      <w:pPr>
        <w:ind w:left="4820"/>
        <w:jc w:val="center"/>
        <w:rPr>
          <w:sz w:val="28"/>
          <w:szCs w:val="28"/>
        </w:rPr>
      </w:pPr>
      <w:r w:rsidRPr="003216C4">
        <w:rPr>
          <w:sz w:val="28"/>
          <w:szCs w:val="28"/>
        </w:rPr>
        <w:t>УТВЕРЖДЕНЫ</w:t>
      </w:r>
    </w:p>
    <w:p w:rsidR="00A06E0F" w:rsidRPr="003216C4" w:rsidRDefault="00A06E0F" w:rsidP="00A06E0F">
      <w:pPr>
        <w:ind w:left="4820"/>
        <w:jc w:val="center"/>
        <w:rPr>
          <w:sz w:val="28"/>
          <w:szCs w:val="28"/>
        </w:rPr>
      </w:pPr>
      <w:r w:rsidRPr="003216C4">
        <w:rPr>
          <w:sz w:val="28"/>
          <w:szCs w:val="28"/>
        </w:rPr>
        <w:t>решением Совета</w:t>
      </w:r>
    </w:p>
    <w:p w:rsidR="00A06E0F" w:rsidRPr="003216C4" w:rsidRDefault="00A06E0F" w:rsidP="00A06E0F">
      <w:pPr>
        <w:ind w:left="4820"/>
        <w:jc w:val="center"/>
        <w:rPr>
          <w:sz w:val="28"/>
          <w:szCs w:val="28"/>
        </w:rPr>
      </w:pPr>
      <w:r w:rsidRPr="003216C4">
        <w:rPr>
          <w:sz w:val="28"/>
          <w:szCs w:val="28"/>
        </w:rPr>
        <w:t>Кропоткинского городского</w:t>
      </w:r>
    </w:p>
    <w:p w:rsidR="00A06E0F" w:rsidRPr="003216C4" w:rsidRDefault="00A06E0F" w:rsidP="00A06E0F">
      <w:pPr>
        <w:ind w:left="4820"/>
        <w:jc w:val="center"/>
        <w:rPr>
          <w:sz w:val="28"/>
          <w:szCs w:val="28"/>
        </w:rPr>
      </w:pPr>
      <w:r w:rsidRPr="003216C4">
        <w:rPr>
          <w:sz w:val="28"/>
          <w:szCs w:val="28"/>
        </w:rPr>
        <w:t>поселения Кавказского района</w:t>
      </w:r>
    </w:p>
    <w:p w:rsidR="00A06E0F" w:rsidRPr="003216C4" w:rsidRDefault="00A06E0F" w:rsidP="00A06E0F">
      <w:pPr>
        <w:ind w:left="4820"/>
        <w:jc w:val="center"/>
        <w:rPr>
          <w:sz w:val="28"/>
          <w:szCs w:val="28"/>
        </w:rPr>
      </w:pPr>
      <w:r w:rsidRPr="003216C4">
        <w:rPr>
          <w:sz w:val="28"/>
          <w:szCs w:val="28"/>
        </w:rPr>
        <w:t>от  _____________ № ______</w:t>
      </w:r>
    </w:p>
    <w:p w:rsidR="00A06E0F" w:rsidRPr="003216C4" w:rsidRDefault="00A06E0F" w:rsidP="00A06E0F">
      <w:pPr>
        <w:ind w:left="4820"/>
        <w:jc w:val="center"/>
        <w:rPr>
          <w:sz w:val="28"/>
          <w:szCs w:val="28"/>
        </w:rPr>
      </w:pPr>
    </w:p>
    <w:p w:rsidR="00A06E0F" w:rsidRPr="003216C4" w:rsidRDefault="00A06E0F" w:rsidP="00A06E0F">
      <w:pPr>
        <w:rPr>
          <w:sz w:val="28"/>
          <w:szCs w:val="28"/>
        </w:rPr>
      </w:pPr>
    </w:p>
    <w:p w:rsidR="00A06E0F" w:rsidRPr="003216C4" w:rsidRDefault="00A06E0F" w:rsidP="00A06E0F">
      <w:pPr>
        <w:jc w:val="center"/>
        <w:rPr>
          <w:sz w:val="28"/>
          <w:szCs w:val="28"/>
        </w:rPr>
      </w:pPr>
      <w:r w:rsidRPr="003216C4">
        <w:rPr>
          <w:sz w:val="28"/>
          <w:szCs w:val="28"/>
        </w:rPr>
        <w:t>Доходы бюджета Кропоткинского городского поселения</w:t>
      </w:r>
    </w:p>
    <w:p w:rsidR="00A06E0F" w:rsidRPr="003216C4" w:rsidRDefault="00A06E0F" w:rsidP="00A06E0F">
      <w:pPr>
        <w:jc w:val="center"/>
        <w:rPr>
          <w:sz w:val="28"/>
          <w:szCs w:val="28"/>
        </w:rPr>
      </w:pPr>
      <w:r w:rsidRPr="003216C4">
        <w:rPr>
          <w:sz w:val="28"/>
          <w:szCs w:val="28"/>
        </w:rPr>
        <w:t xml:space="preserve"> Кавказского района по кодам видов (подвидов) доходов на 202</w:t>
      </w:r>
      <w:r>
        <w:rPr>
          <w:sz w:val="28"/>
          <w:szCs w:val="28"/>
        </w:rPr>
        <w:t>3</w:t>
      </w:r>
      <w:r w:rsidRPr="003216C4">
        <w:rPr>
          <w:sz w:val="28"/>
          <w:szCs w:val="28"/>
        </w:rPr>
        <w:t xml:space="preserve"> год</w:t>
      </w:r>
    </w:p>
    <w:p w:rsidR="00A06E0F" w:rsidRPr="003216C4" w:rsidRDefault="00A06E0F" w:rsidP="00A06E0F">
      <w:pPr>
        <w:jc w:val="center"/>
        <w:rPr>
          <w:lang w:eastAsia="ru-RU"/>
        </w:rPr>
      </w:pPr>
    </w:p>
    <w:p w:rsidR="00A06E0F" w:rsidRPr="003216C4" w:rsidRDefault="00A06E0F" w:rsidP="00A06E0F">
      <w:pPr>
        <w:jc w:val="right"/>
        <w:rPr>
          <w:sz w:val="28"/>
          <w:szCs w:val="28"/>
        </w:rPr>
      </w:pPr>
      <w:r w:rsidRPr="003216C4">
        <w:rPr>
          <w:sz w:val="28"/>
          <w:szCs w:val="28"/>
          <w:lang w:eastAsia="ru-RU"/>
        </w:rPr>
        <w:t>(тыс. рублей)</w:t>
      </w:r>
    </w:p>
    <w:tbl>
      <w:tblPr>
        <w:tblW w:w="9795" w:type="dxa"/>
        <w:tblInd w:w="93" w:type="dxa"/>
        <w:tblLayout w:type="fixed"/>
        <w:tblLook w:val="04A0"/>
      </w:tblPr>
      <w:tblGrid>
        <w:gridCol w:w="2567"/>
        <w:gridCol w:w="5953"/>
        <w:gridCol w:w="1275"/>
      </w:tblGrid>
      <w:tr w:rsidR="00A06E0F" w:rsidRPr="003216C4" w:rsidTr="009315BE">
        <w:trPr>
          <w:trHeight w:val="57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3216C4" w:rsidRDefault="00A06E0F" w:rsidP="009315BE">
            <w:pPr>
              <w:jc w:val="center"/>
              <w:rPr>
                <w:lang w:eastAsia="ru-RU"/>
              </w:rPr>
            </w:pPr>
            <w:r w:rsidRPr="003216C4">
              <w:rPr>
                <w:lang w:eastAsia="ru-RU"/>
              </w:rPr>
              <w:t>Код</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A06E0F" w:rsidRPr="003216C4" w:rsidRDefault="00A06E0F" w:rsidP="009315BE">
            <w:pPr>
              <w:jc w:val="center"/>
              <w:rPr>
                <w:lang w:eastAsia="ru-RU"/>
              </w:rPr>
            </w:pPr>
            <w:r w:rsidRPr="003216C4">
              <w:rPr>
                <w:lang w:eastAsia="ru-RU"/>
              </w:rPr>
              <w:t>Наименование дохода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06E0F" w:rsidRPr="003216C4" w:rsidRDefault="00A06E0F" w:rsidP="009315BE">
            <w:pPr>
              <w:jc w:val="center"/>
              <w:rPr>
                <w:lang w:eastAsia="ru-RU"/>
              </w:rPr>
            </w:pPr>
            <w:r w:rsidRPr="003216C4">
              <w:rPr>
                <w:lang w:eastAsia="ru-RU"/>
              </w:rPr>
              <w:t>Сумма</w:t>
            </w:r>
          </w:p>
        </w:tc>
      </w:tr>
      <w:tr w:rsidR="00A06E0F" w:rsidRPr="003216C4" w:rsidTr="009315BE">
        <w:trPr>
          <w:trHeight w:val="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A06E0F" w:rsidRPr="003216C4" w:rsidRDefault="00A06E0F" w:rsidP="009315BE">
            <w:pPr>
              <w:jc w:val="center"/>
              <w:rPr>
                <w:lang w:eastAsia="ru-RU"/>
              </w:rPr>
            </w:pPr>
            <w:r w:rsidRPr="003216C4">
              <w:rPr>
                <w:lang w:eastAsia="ru-RU"/>
              </w:rPr>
              <w:t>1</w:t>
            </w:r>
          </w:p>
        </w:tc>
        <w:tc>
          <w:tcPr>
            <w:tcW w:w="5953" w:type="dxa"/>
            <w:tcBorders>
              <w:top w:val="single" w:sz="4" w:space="0" w:color="auto"/>
              <w:left w:val="nil"/>
              <w:bottom w:val="single" w:sz="4" w:space="0" w:color="auto"/>
              <w:right w:val="single" w:sz="4" w:space="0" w:color="000000"/>
            </w:tcBorders>
            <w:shd w:val="clear" w:color="auto" w:fill="auto"/>
            <w:hideMark/>
          </w:tcPr>
          <w:p w:rsidR="00A06E0F" w:rsidRPr="003216C4" w:rsidRDefault="00A06E0F" w:rsidP="009315BE">
            <w:pPr>
              <w:jc w:val="center"/>
              <w:rPr>
                <w:lang w:eastAsia="ru-RU"/>
              </w:rPr>
            </w:pPr>
            <w:r w:rsidRPr="003216C4">
              <w:rPr>
                <w:lang w:eastAsia="ru-RU"/>
              </w:rPr>
              <w:t>2</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center"/>
              <w:rPr>
                <w:lang w:eastAsia="ru-RU"/>
              </w:rPr>
            </w:pPr>
            <w:r w:rsidRPr="003216C4">
              <w:rPr>
                <w:lang w:eastAsia="ru-RU"/>
              </w:rPr>
              <w:t>3</w:t>
            </w:r>
          </w:p>
        </w:tc>
      </w:tr>
      <w:tr w:rsidR="00A06E0F" w:rsidRPr="003216C4" w:rsidTr="009315BE">
        <w:trPr>
          <w:trHeight w:val="371"/>
        </w:trPr>
        <w:tc>
          <w:tcPr>
            <w:tcW w:w="2567" w:type="dxa"/>
            <w:tcBorders>
              <w:top w:val="nil"/>
              <w:left w:val="single" w:sz="4" w:space="0" w:color="auto"/>
              <w:bottom w:val="single" w:sz="4" w:space="0" w:color="auto"/>
              <w:right w:val="single" w:sz="4" w:space="0" w:color="auto"/>
            </w:tcBorders>
            <w:shd w:val="clear" w:color="auto" w:fill="auto"/>
            <w:hideMark/>
          </w:tcPr>
          <w:p w:rsidR="00A06E0F" w:rsidRPr="003216C4" w:rsidRDefault="00A06E0F" w:rsidP="009315BE">
            <w:pPr>
              <w:jc w:val="center"/>
              <w:rPr>
                <w:lang w:eastAsia="ru-RU"/>
              </w:rPr>
            </w:pPr>
            <w:r w:rsidRPr="003216C4">
              <w:rPr>
                <w:lang w:eastAsia="ru-RU"/>
              </w:rPr>
              <w:t>1 00 00000 00 0000 000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358 648,3</w:t>
            </w:r>
          </w:p>
        </w:tc>
      </w:tr>
      <w:tr w:rsidR="00A06E0F" w:rsidRPr="003216C4" w:rsidTr="009315BE">
        <w:trPr>
          <w:trHeight w:val="405"/>
        </w:trPr>
        <w:tc>
          <w:tcPr>
            <w:tcW w:w="2567" w:type="dxa"/>
            <w:tcBorders>
              <w:top w:val="nil"/>
              <w:left w:val="single" w:sz="4" w:space="0" w:color="auto"/>
              <w:bottom w:val="single" w:sz="4" w:space="0" w:color="auto"/>
              <w:right w:val="single" w:sz="4" w:space="0" w:color="auto"/>
            </w:tcBorders>
            <w:shd w:val="clear" w:color="auto" w:fill="auto"/>
            <w:hideMark/>
          </w:tcPr>
          <w:p w:rsidR="00A06E0F" w:rsidRPr="003216C4" w:rsidRDefault="00A06E0F" w:rsidP="009315BE">
            <w:pPr>
              <w:jc w:val="center"/>
              <w:rPr>
                <w:lang w:eastAsia="ru-RU"/>
              </w:rPr>
            </w:pPr>
            <w:r w:rsidRPr="003216C4">
              <w:rPr>
                <w:lang w:eastAsia="ru-RU"/>
              </w:rPr>
              <w:t>1 01 02000 01 0000 110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Налог на доходы физических лиц *</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161 000,0</w:t>
            </w:r>
          </w:p>
        </w:tc>
      </w:tr>
      <w:tr w:rsidR="00A06E0F" w:rsidRPr="003216C4" w:rsidTr="009315BE">
        <w:trPr>
          <w:trHeight w:val="1392"/>
        </w:trPr>
        <w:tc>
          <w:tcPr>
            <w:tcW w:w="2567" w:type="dxa"/>
            <w:tcBorders>
              <w:top w:val="nil"/>
              <w:left w:val="single" w:sz="4" w:space="0" w:color="auto"/>
              <w:bottom w:val="single" w:sz="4" w:space="0" w:color="auto"/>
              <w:right w:val="single" w:sz="4" w:space="0" w:color="auto"/>
            </w:tcBorders>
            <w:shd w:val="clear" w:color="auto" w:fill="auto"/>
            <w:hideMark/>
          </w:tcPr>
          <w:p w:rsidR="00A06E0F" w:rsidRPr="003216C4" w:rsidRDefault="00A06E0F" w:rsidP="009315BE">
            <w:pPr>
              <w:jc w:val="center"/>
              <w:rPr>
                <w:lang w:eastAsia="ru-RU"/>
              </w:rPr>
            </w:pPr>
            <w:r w:rsidRPr="003216C4">
              <w:rPr>
                <w:lang w:eastAsia="ru-RU"/>
              </w:rPr>
              <w:t>1 03 02231 01 0000 110</w:t>
            </w:r>
            <w:r w:rsidRPr="003216C4">
              <w:rPr>
                <w:lang w:eastAsia="ru-RU"/>
              </w:rPr>
              <w:br/>
              <w:t>1 03 02241 01 0000 110</w:t>
            </w:r>
            <w:r w:rsidRPr="003216C4">
              <w:rPr>
                <w:lang w:eastAsia="ru-RU"/>
              </w:rPr>
              <w:br/>
              <w:t>1 03 02251 01 0000 110</w:t>
            </w:r>
            <w:r w:rsidRPr="003216C4">
              <w:rPr>
                <w:lang w:eastAsia="ru-RU"/>
              </w:rPr>
              <w:br/>
              <w:t>1 03 02261 01 0000 110</w:t>
            </w:r>
          </w:p>
        </w:tc>
        <w:tc>
          <w:tcPr>
            <w:tcW w:w="5953" w:type="dxa"/>
            <w:tcBorders>
              <w:top w:val="single" w:sz="4" w:space="0" w:color="auto"/>
              <w:left w:val="nil"/>
              <w:bottom w:val="single" w:sz="4" w:space="0" w:color="auto"/>
              <w:right w:val="single" w:sz="4" w:space="0" w:color="000000"/>
            </w:tcBorders>
            <w:shd w:val="clear" w:color="auto" w:fill="auto"/>
            <w:hideMark/>
          </w:tcPr>
          <w:p w:rsidR="00A06E0F" w:rsidRPr="003216C4" w:rsidRDefault="00A06E0F" w:rsidP="009315BE">
            <w:pPr>
              <w:jc w:val="both"/>
              <w:rPr>
                <w:lang w:eastAsia="ru-RU"/>
              </w:rPr>
            </w:pPr>
            <w:r w:rsidRPr="003216C4">
              <w:rPr>
                <w:lang w:eastAsia="ru-RU"/>
              </w:rPr>
              <w:t>Доходы от уплаты акцизов на нефтепродукты, производимые на территории Российской Федерации, подлежащие распределению в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16 019,5</w:t>
            </w:r>
          </w:p>
        </w:tc>
      </w:tr>
      <w:tr w:rsidR="00A06E0F" w:rsidRPr="003216C4" w:rsidTr="009315BE">
        <w:trPr>
          <w:trHeight w:val="333"/>
        </w:trPr>
        <w:tc>
          <w:tcPr>
            <w:tcW w:w="2567" w:type="dxa"/>
            <w:tcBorders>
              <w:top w:val="nil"/>
              <w:left w:val="single" w:sz="4" w:space="0" w:color="auto"/>
              <w:bottom w:val="single" w:sz="4" w:space="0" w:color="auto"/>
              <w:right w:val="single" w:sz="4" w:space="0" w:color="auto"/>
            </w:tcBorders>
            <w:shd w:val="clear" w:color="auto" w:fill="auto"/>
            <w:hideMark/>
          </w:tcPr>
          <w:p w:rsidR="00A06E0F" w:rsidRPr="003216C4" w:rsidRDefault="00A06E0F" w:rsidP="009315BE">
            <w:pPr>
              <w:jc w:val="center"/>
              <w:rPr>
                <w:lang w:eastAsia="ru-RU"/>
              </w:rPr>
            </w:pPr>
            <w:r w:rsidRPr="003216C4">
              <w:rPr>
                <w:lang w:eastAsia="ru-RU"/>
              </w:rPr>
              <w:t>1 05 03000 01 0000 110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9 500,0</w:t>
            </w:r>
          </w:p>
        </w:tc>
      </w:tr>
      <w:tr w:rsidR="00A06E0F" w:rsidRPr="003216C4" w:rsidTr="009315BE">
        <w:trPr>
          <w:trHeight w:val="169"/>
        </w:trPr>
        <w:tc>
          <w:tcPr>
            <w:tcW w:w="2567" w:type="dxa"/>
            <w:tcBorders>
              <w:top w:val="nil"/>
              <w:left w:val="single" w:sz="4" w:space="0" w:color="auto"/>
              <w:bottom w:val="single" w:sz="4" w:space="0" w:color="auto"/>
              <w:right w:val="single" w:sz="4" w:space="0" w:color="auto"/>
            </w:tcBorders>
            <w:shd w:val="clear" w:color="auto" w:fill="auto"/>
            <w:hideMark/>
          </w:tcPr>
          <w:p w:rsidR="00A06E0F" w:rsidRPr="003216C4" w:rsidRDefault="00A06E0F" w:rsidP="009315BE">
            <w:pPr>
              <w:jc w:val="center"/>
              <w:rPr>
                <w:lang w:eastAsia="ru-RU"/>
              </w:rPr>
            </w:pPr>
            <w:r w:rsidRPr="003216C4">
              <w:rPr>
                <w:lang w:eastAsia="ru-RU"/>
              </w:rPr>
              <w:t>1 06 01000 00 0000 110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Налог на имущество физических лиц *</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75 500,0</w:t>
            </w:r>
          </w:p>
        </w:tc>
      </w:tr>
      <w:tr w:rsidR="00A06E0F" w:rsidRPr="003216C4" w:rsidTr="009315BE">
        <w:trPr>
          <w:trHeight w:val="327"/>
        </w:trPr>
        <w:tc>
          <w:tcPr>
            <w:tcW w:w="2567" w:type="dxa"/>
            <w:tcBorders>
              <w:top w:val="nil"/>
              <w:left w:val="single" w:sz="4" w:space="0" w:color="auto"/>
              <w:bottom w:val="single" w:sz="4" w:space="0" w:color="auto"/>
              <w:right w:val="single" w:sz="4" w:space="0" w:color="auto"/>
            </w:tcBorders>
            <w:shd w:val="clear" w:color="auto" w:fill="auto"/>
            <w:hideMark/>
          </w:tcPr>
          <w:p w:rsidR="00A06E0F" w:rsidRPr="003216C4" w:rsidRDefault="00A06E0F" w:rsidP="009315BE">
            <w:pPr>
              <w:jc w:val="center"/>
              <w:rPr>
                <w:lang w:eastAsia="ru-RU"/>
              </w:rPr>
            </w:pPr>
            <w:r w:rsidRPr="003216C4">
              <w:rPr>
                <w:lang w:eastAsia="ru-RU"/>
              </w:rPr>
              <w:t>1 06 06000 00 0000 110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Земельный налог*</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63 200,0</w:t>
            </w:r>
          </w:p>
        </w:tc>
      </w:tr>
      <w:tr w:rsidR="00A06E0F" w:rsidRPr="003216C4" w:rsidTr="009315BE">
        <w:trPr>
          <w:trHeight w:val="589"/>
        </w:trPr>
        <w:tc>
          <w:tcPr>
            <w:tcW w:w="2567" w:type="dxa"/>
            <w:tcBorders>
              <w:top w:val="nil"/>
              <w:left w:val="single" w:sz="4" w:space="0" w:color="auto"/>
              <w:bottom w:val="single" w:sz="4" w:space="0" w:color="auto"/>
              <w:right w:val="single" w:sz="4" w:space="0" w:color="auto"/>
            </w:tcBorders>
            <w:shd w:val="clear" w:color="auto" w:fill="auto"/>
            <w:noWrap/>
            <w:hideMark/>
          </w:tcPr>
          <w:p w:rsidR="00A06E0F" w:rsidRPr="003216C4" w:rsidRDefault="00A06E0F" w:rsidP="009315BE">
            <w:pPr>
              <w:jc w:val="center"/>
              <w:rPr>
                <w:lang w:eastAsia="ru-RU"/>
              </w:rPr>
            </w:pPr>
            <w:r w:rsidRPr="003216C4">
              <w:rPr>
                <w:lang w:eastAsia="ru-RU"/>
              </w:rPr>
              <w:t>1 11 00000 00 0000 000</w:t>
            </w:r>
          </w:p>
        </w:tc>
        <w:tc>
          <w:tcPr>
            <w:tcW w:w="5953" w:type="dxa"/>
            <w:tcBorders>
              <w:top w:val="single" w:sz="4" w:space="0" w:color="auto"/>
              <w:left w:val="nil"/>
              <w:bottom w:val="single" w:sz="4" w:space="0" w:color="auto"/>
              <w:right w:val="single" w:sz="4" w:space="0" w:color="000000"/>
            </w:tcBorders>
            <w:shd w:val="clear" w:color="auto" w:fill="auto"/>
            <w:hideMark/>
          </w:tcPr>
          <w:p w:rsidR="00A06E0F" w:rsidRPr="003216C4" w:rsidRDefault="00A06E0F" w:rsidP="009315BE">
            <w:pPr>
              <w:jc w:val="both"/>
              <w:rPr>
                <w:lang w:eastAsia="ru-RU"/>
              </w:rPr>
            </w:pPr>
            <w:r w:rsidRPr="003216C4">
              <w:rPr>
                <w:lang w:eastAsia="ru-RU"/>
              </w:rPr>
              <w:t>Доходы от использования имущества, находящегося в государственной и муниципальной собственности, в том числе:</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30 769,1</w:t>
            </w:r>
          </w:p>
        </w:tc>
      </w:tr>
      <w:tr w:rsidR="00A06E0F" w:rsidRPr="003216C4" w:rsidTr="009315BE">
        <w:trPr>
          <w:trHeight w:val="3153"/>
        </w:trPr>
        <w:tc>
          <w:tcPr>
            <w:tcW w:w="2567" w:type="dxa"/>
            <w:tcBorders>
              <w:top w:val="nil"/>
              <w:left w:val="single" w:sz="4" w:space="0" w:color="auto"/>
              <w:bottom w:val="single" w:sz="4" w:space="0" w:color="auto"/>
              <w:right w:val="single" w:sz="4" w:space="0" w:color="auto"/>
            </w:tcBorders>
            <w:shd w:val="clear" w:color="auto" w:fill="auto"/>
            <w:hideMark/>
          </w:tcPr>
          <w:p w:rsidR="00A06E0F" w:rsidRPr="003216C4" w:rsidRDefault="00A06E0F" w:rsidP="009315BE">
            <w:pPr>
              <w:jc w:val="center"/>
              <w:rPr>
                <w:lang w:eastAsia="ru-RU"/>
              </w:rPr>
            </w:pPr>
            <w:r w:rsidRPr="003216C4">
              <w:rPr>
                <w:lang w:eastAsia="ru-RU"/>
              </w:rPr>
              <w:t xml:space="preserve">1 11 05013 13 0000 120         1 11 05025 13 0000 120      </w:t>
            </w:r>
          </w:p>
        </w:tc>
        <w:tc>
          <w:tcPr>
            <w:tcW w:w="5953" w:type="dxa"/>
            <w:tcBorders>
              <w:top w:val="single" w:sz="4" w:space="0" w:color="auto"/>
              <w:left w:val="nil"/>
              <w:bottom w:val="single" w:sz="4" w:space="0" w:color="auto"/>
              <w:right w:val="single" w:sz="4" w:space="0" w:color="000000"/>
            </w:tcBorders>
            <w:shd w:val="clear" w:color="auto" w:fill="auto"/>
            <w:hideMark/>
          </w:tcPr>
          <w:p w:rsidR="00A06E0F" w:rsidRPr="003216C4" w:rsidRDefault="00A06E0F" w:rsidP="009315BE">
            <w:pPr>
              <w:jc w:val="both"/>
              <w:rPr>
                <w:lang w:eastAsia="ru-RU"/>
              </w:rPr>
            </w:pPr>
            <w:r w:rsidRPr="003216C4">
              <w:rPr>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26 942,6</w:t>
            </w:r>
          </w:p>
        </w:tc>
      </w:tr>
      <w:tr w:rsidR="00A06E0F" w:rsidRPr="003216C4" w:rsidTr="009315BE">
        <w:trPr>
          <w:trHeight w:val="184"/>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A06E0F" w:rsidRPr="003216C4" w:rsidRDefault="00A06E0F" w:rsidP="009315BE">
            <w:pPr>
              <w:jc w:val="center"/>
              <w:rPr>
                <w:lang w:eastAsia="ru-RU"/>
              </w:rPr>
            </w:pPr>
            <w:r w:rsidRPr="003216C4">
              <w:rPr>
                <w:lang w:eastAsia="ru-RU"/>
              </w:rPr>
              <w:t>1 11 05075 13 0000 120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Доходы от сдачи в аренду имущества, составляющего казну городских поселений (за исключением земельных участков)</w:t>
            </w:r>
          </w:p>
        </w:tc>
        <w:tc>
          <w:tcPr>
            <w:tcW w:w="1275"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3 070,1</w:t>
            </w:r>
          </w:p>
        </w:tc>
      </w:tr>
      <w:tr w:rsidR="00A06E0F" w:rsidRPr="003216C4" w:rsidTr="009315BE">
        <w:trPr>
          <w:trHeight w:val="1546"/>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A06E0F" w:rsidRPr="003216C4" w:rsidRDefault="00A06E0F" w:rsidP="009315BE">
            <w:pPr>
              <w:jc w:val="center"/>
              <w:rPr>
                <w:lang w:eastAsia="ru-RU"/>
              </w:rPr>
            </w:pPr>
            <w:r w:rsidRPr="003216C4">
              <w:rPr>
                <w:lang w:eastAsia="ru-RU"/>
              </w:rPr>
              <w:lastRenderedPageBreak/>
              <w:t>1 11 05314 13 0000 120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88,0</w:t>
            </w:r>
          </w:p>
        </w:tc>
      </w:tr>
      <w:tr w:rsidR="00A06E0F" w:rsidRPr="003216C4" w:rsidTr="009315BE">
        <w:trPr>
          <w:trHeight w:val="1230"/>
        </w:trPr>
        <w:tc>
          <w:tcPr>
            <w:tcW w:w="2567" w:type="dxa"/>
            <w:tcBorders>
              <w:top w:val="nil"/>
              <w:left w:val="single" w:sz="4" w:space="0" w:color="auto"/>
              <w:bottom w:val="single" w:sz="4" w:space="0" w:color="auto"/>
              <w:right w:val="single" w:sz="4" w:space="0" w:color="auto"/>
            </w:tcBorders>
            <w:shd w:val="clear" w:color="000000" w:fill="FFFFFF"/>
            <w:hideMark/>
          </w:tcPr>
          <w:p w:rsidR="00A06E0F" w:rsidRPr="003216C4" w:rsidRDefault="00A06E0F" w:rsidP="009315BE">
            <w:pPr>
              <w:jc w:val="center"/>
              <w:rPr>
                <w:lang w:eastAsia="ru-RU"/>
              </w:rPr>
            </w:pPr>
            <w:r w:rsidRPr="003216C4">
              <w:rPr>
                <w:lang w:eastAsia="ru-RU"/>
              </w:rPr>
              <w:t>1 11 09000 00 0000 120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668,4</w:t>
            </w:r>
          </w:p>
        </w:tc>
      </w:tr>
      <w:tr w:rsidR="00A06E0F" w:rsidRPr="003216C4" w:rsidTr="009315BE">
        <w:trPr>
          <w:trHeight w:val="435"/>
        </w:trPr>
        <w:tc>
          <w:tcPr>
            <w:tcW w:w="2567" w:type="dxa"/>
            <w:tcBorders>
              <w:top w:val="nil"/>
              <w:left w:val="single" w:sz="4" w:space="0" w:color="auto"/>
              <w:bottom w:val="single" w:sz="4" w:space="0" w:color="auto"/>
              <w:right w:val="single" w:sz="4" w:space="0" w:color="auto"/>
            </w:tcBorders>
            <w:shd w:val="clear" w:color="000000" w:fill="FFFFFF"/>
            <w:hideMark/>
          </w:tcPr>
          <w:p w:rsidR="00A06E0F" w:rsidRPr="003216C4" w:rsidRDefault="00A06E0F" w:rsidP="009315BE">
            <w:pPr>
              <w:jc w:val="center"/>
              <w:rPr>
                <w:lang w:eastAsia="ru-RU"/>
              </w:rPr>
            </w:pPr>
            <w:r w:rsidRPr="003216C4">
              <w:rPr>
                <w:lang w:eastAsia="ru-RU"/>
              </w:rPr>
              <w:t>1 13 02000 00 0000 130</w:t>
            </w:r>
          </w:p>
        </w:tc>
        <w:tc>
          <w:tcPr>
            <w:tcW w:w="5953" w:type="dxa"/>
            <w:tcBorders>
              <w:top w:val="single" w:sz="4" w:space="0" w:color="auto"/>
              <w:left w:val="nil"/>
              <w:bottom w:val="single" w:sz="4" w:space="0" w:color="auto"/>
              <w:right w:val="single" w:sz="4" w:space="0" w:color="000000"/>
            </w:tcBorders>
            <w:shd w:val="clear" w:color="auto" w:fill="auto"/>
            <w:hideMark/>
          </w:tcPr>
          <w:p w:rsidR="00A06E0F" w:rsidRPr="003216C4" w:rsidRDefault="00A06E0F" w:rsidP="009315BE">
            <w:pPr>
              <w:jc w:val="both"/>
              <w:rPr>
                <w:lang w:eastAsia="ru-RU"/>
              </w:rPr>
            </w:pPr>
            <w:r w:rsidRPr="003216C4">
              <w:rPr>
                <w:lang w:eastAsia="ru-RU"/>
              </w:rPr>
              <w:t>Доходы от компенсации затрат государства *</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258,0</w:t>
            </w:r>
          </w:p>
        </w:tc>
      </w:tr>
      <w:tr w:rsidR="00A06E0F" w:rsidRPr="003216C4" w:rsidTr="009315BE">
        <w:trPr>
          <w:trHeight w:val="70"/>
        </w:trPr>
        <w:tc>
          <w:tcPr>
            <w:tcW w:w="2567" w:type="dxa"/>
            <w:tcBorders>
              <w:top w:val="nil"/>
              <w:left w:val="single" w:sz="4" w:space="0" w:color="auto"/>
              <w:bottom w:val="single" w:sz="4" w:space="0" w:color="auto"/>
              <w:right w:val="single" w:sz="4" w:space="0" w:color="auto"/>
            </w:tcBorders>
            <w:shd w:val="clear" w:color="auto" w:fill="auto"/>
            <w:noWrap/>
            <w:hideMark/>
          </w:tcPr>
          <w:p w:rsidR="00A06E0F" w:rsidRPr="003216C4" w:rsidRDefault="00A06E0F" w:rsidP="009315BE">
            <w:pPr>
              <w:jc w:val="center"/>
              <w:rPr>
                <w:lang w:eastAsia="ru-RU"/>
              </w:rPr>
            </w:pPr>
            <w:r w:rsidRPr="003216C4">
              <w:rPr>
                <w:lang w:eastAsia="ru-RU"/>
              </w:rPr>
              <w:t>1 14 06000 00 0000 430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2 000,0</w:t>
            </w:r>
          </w:p>
        </w:tc>
      </w:tr>
      <w:tr w:rsidR="00A06E0F" w:rsidRPr="003216C4" w:rsidTr="009315BE">
        <w:trPr>
          <w:trHeight w:val="375"/>
        </w:trPr>
        <w:tc>
          <w:tcPr>
            <w:tcW w:w="2567" w:type="dxa"/>
            <w:tcBorders>
              <w:top w:val="nil"/>
              <w:left w:val="single" w:sz="4" w:space="0" w:color="auto"/>
              <w:bottom w:val="single" w:sz="4" w:space="0" w:color="auto"/>
              <w:right w:val="single" w:sz="4" w:space="0" w:color="auto"/>
            </w:tcBorders>
            <w:shd w:val="clear" w:color="auto" w:fill="auto"/>
            <w:noWrap/>
            <w:hideMark/>
          </w:tcPr>
          <w:p w:rsidR="00A06E0F" w:rsidRPr="003216C4" w:rsidRDefault="00A06E0F" w:rsidP="009315BE">
            <w:pPr>
              <w:jc w:val="center"/>
              <w:rPr>
                <w:lang w:eastAsia="ru-RU"/>
              </w:rPr>
            </w:pPr>
            <w:r w:rsidRPr="003216C4">
              <w:rPr>
                <w:lang w:eastAsia="ru-RU"/>
              </w:rPr>
              <w:t>1 16 00000 00 0000 000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401,7</w:t>
            </w:r>
          </w:p>
        </w:tc>
      </w:tr>
      <w:tr w:rsidR="00A06E0F" w:rsidRPr="003216C4" w:rsidTr="009315BE">
        <w:trPr>
          <w:trHeight w:val="329"/>
        </w:trPr>
        <w:tc>
          <w:tcPr>
            <w:tcW w:w="2567" w:type="dxa"/>
            <w:tcBorders>
              <w:top w:val="nil"/>
              <w:left w:val="single" w:sz="4" w:space="0" w:color="auto"/>
              <w:bottom w:val="single" w:sz="4" w:space="0" w:color="auto"/>
              <w:right w:val="single" w:sz="4" w:space="0" w:color="auto"/>
            </w:tcBorders>
            <w:shd w:val="clear" w:color="000000" w:fill="FFFFFF"/>
            <w:hideMark/>
          </w:tcPr>
          <w:p w:rsidR="00A06E0F" w:rsidRPr="003216C4" w:rsidRDefault="00A06E0F" w:rsidP="009315BE">
            <w:pPr>
              <w:jc w:val="center"/>
              <w:rPr>
                <w:lang w:eastAsia="ru-RU"/>
              </w:rPr>
            </w:pPr>
            <w:r w:rsidRPr="003216C4">
              <w:rPr>
                <w:lang w:eastAsia="ru-RU"/>
              </w:rPr>
              <w:t>2 00 00000 00 0000 000</w:t>
            </w:r>
          </w:p>
        </w:tc>
        <w:tc>
          <w:tcPr>
            <w:tcW w:w="5953" w:type="dxa"/>
            <w:tcBorders>
              <w:top w:val="single" w:sz="4" w:space="0" w:color="auto"/>
              <w:left w:val="nil"/>
              <w:bottom w:val="single" w:sz="4" w:space="0" w:color="auto"/>
              <w:right w:val="single" w:sz="4" w:space="0" w:color="000000"/>
            </w:tcBorders>
            <w:shd w:val="clear" w:color="auto" w:fill="auto"/>
            <w:hideMark/>
          </w:tcPr>
          <w:p w:rsidR="00A06E0F" w:rsidRPr="003216C4" w:rsidRDefault="00A06E0F" w:rsidP="009315BE">
            <w:pPr>
              <w:jc w:val="both"/>
              <w:rPr>
                <w:lang w:eastAsia="ru-RU"/>
              </w:rPr>
            </w:pPr>
            <w:r w:rsidRPr="003216C4">
              <w:rPr>
                <w:lang w:eastAsia="ru-RU"/>
              </w:rPr>
              <w:t>Безвозмездные поступления</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64 444,2</w:t>
            </w:r>
          </w:p>
        </w:tc>
      </w:tr>
      <w:tr w:rsidR="00A06E0F" w:rsidRPr="003216C4" w:rsidTr="009315BE">
        <w:trPr>
          <w:trHeight w:val="78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A06E0F" w:rsidRPr="003216C4" w:rsidRDefault="00A06E0F" w:rsidP="009315BE">
            <w:pPr>
              <w:jc w:val="center"/>
              <w:rPr>
                <w:lang w:eastAsia="ru-RU"/>
              </w:rPr>
            </w:pPr>
            <w:r w:rsidRPr="003216C4">
              <w:rPr>
                <w:lang w:eastAsia="ru-RU"/>
              </w:rPr>
              <w:t>2 02 00000 00 0000 000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Безвозмездные поступления от других бюджетов бюджетной системы Российской Федерации,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64 444,2</w:t>
            </w:r>
          </w:p>
        </w:tc>
      </w:tr>
      <w:tr w:rsidR="00A06E0F" w:rsidRPr="003216C4" w:rsidTr="009315BE">
        <w:trPr>
          <w:trHeight w:val="431"/>
        </w:trPr>
        <w:tc>
          <w:tcPr>
            <w:tcW w:w="2567" w:type="dxa"/>
            <w:tcBorders>
              <w:top w:val="nil"/>
              <w:left w:val="single" w:sz="4" w:space="0" w:color="auto"/>
              <w:bottom w:val="single" w:sz="4" w:space="0" w:color="auto"/>
              <w:right w:val="single" w:sz="4" w:space="0" w:color="auto"/>
            </w:tcBorders>
            <w:shd w:val="clear" w:color="000000" w:fill="FFFFFF"/>
            <w:hideMark/>
          </w:tcPr>
          <w:p w:rsidR="00A06E0F" w:rsidRPr="003216C4" w:rsidRDefault="00A06E0F" w:rsidP="009315BE">
            <w:pPr>
              <w:jc w:val="center"/>
              <w:rPr>
                <w:lang w:eastAsia="ru-RU"/>
              </w:rPr>
            </w:pPr>
            <w:r w:rsidRPr="003216C4">
              <w:rPr>
                <w:lang w:eastAsia="ru-RU"/>
              </w:rPr>
              <w:t>2 02 10000 00 0000 150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34 026,6</w:t>
            </w:r>
          </w:p>
        </w:tc>
      </w:tr>
      <w:tr w:rsidR="00A06E0F" w:rsidRPr="003216C4" w:rsidTr="009315BE">
        <w:trPr>
          <w:trHeight w:val="377"/>
        </w:trPr>
        <w:tc>
          <w:tcPr>
            <w:tcW w:w="2567" w:type="dxa"/>
            <w:tcBorders>
              <w:top w:val="nil"/>
              <w:left w:val="single" w:sz="4" w:space="0" w:color="auto"/>
              <w:bottom w:val="single" w:sz="4" w:space="0" w:color="auto"/>
              <w:right w:val="single" w:sz="4" w:space="0" w:color="auto"/>
            </w:tcBorders>
            <w:shd w:val="clear" w:color="000000" w:fill="FFFFFF"/>
            <w:hideMark/>
          </w:tcPr>
          <w:p w:rsidR="00A06E0F" w:rsidRPr="003216C4" w:rsidRDefault="00A06E0F" w:rsidP="009315BE">
            <w:pPr>
              <w:jc w:val="center"/>
              <w:rPr>
                <w:lang w:eastAsia="ru-RU"/>
              </w:rPr>
            </w:pPr>
            <w:r w:rsidRPr="003216C4">
              <w:rPr>
                <w:lang w:eastAsia="ru-RU"/>
              </w:rPr>
              <w:t>2 02 20000 00 0000 150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26 823,1</w:t>
            </w:r>
          </w:p>
        </w:tc>
      </w:tr>
      <w:tr w:rsidR="00A06E0F" w:rsidRPr="003216C4" w:rsidTr="009315BE">
        <w:trPr>
          <w:trHeight w:val="437"/>
        </w:trPr>
        <w:tc>
          <w:tcPr>
            <w:tcW w:w="2567" w:type="dxa"/>
            <w:tcBorders>
              <w:top w:val="nil"/>
              <w:left w:val="single" w:sz="4" w:space="0" w:color="auto"/>
              <w:bottom w:val="single" w:sz="4" w:space="0" w:color="auto"/>
              <w:right w:val="single" w:sz="4" w:space="0" w:color="auto"/>
            </w:tcBorders>
            <w:shd w:val="clear" w:color="000000" w:fill="FFFFFF"/>
            <w:hideMark/>
          </w:tcPr>
          <w:p w:rsidR="00A06E0F" w:rsidRPr="003216C4" w:rsidRDefault="00A06E0F" w:rsidP="009315BE">
            <w:pPr>
              <w:jc w:val="center"/>
              <w:rPr>
                <w:lang w:eastAsia="ru-RU"/>
              </w:rPr>
            </w:pPr>
            <w:r w:rsidRPr="003216C4">
              <w:rPr>
                <w:lang w:eastAsia="ru-RU"/>
              </w:rPr>
              <w:t>2 02 30000 00 0000 150</w:t>
            </w:r>
          </w:p>
        </w:tc>
        <w:tc>
          <w:tcPr>
            <w:tcW w:w="5953" w:type="dxa"/>
            <w:tcBorders>
              <w:top w:val="single" w:sz="4" w:space="0" w:color="auto"/>
              <w:left w:val="nil"/>
              <w:bottom w:val="single" w:sz="4" w:space="0" w:color="auto"/>
              <w:right w:val="single" w:sz="4" w:space="0" w:color="auto"/>
            </w:tcBorders>
            <w:shd w:val="clear" w:color="auto" w:fill="auto"/>
            <w:hideMark/>
          </w:tcPr>
          <w:p w:rsidR="00A06E0F" w:rsidRPr="003216C4" w:rsidRDefault="00A06E0F" w:rsidP="009315BE">
            <w:pPr>
              <w:jc w:val="both"/>
              <w:rPr>
                <w:lang w:eastAsia="ru-RU"/>
              </w:rPr>
            </w:pPr>
            <w:r w:rsidRPr="003216C4">
              <w:rPr>
                <w:lang w:eastAsia="ru-RU"/>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hideMark/>
          </w:tcPr>
          <w:p w:rsidR="00A06E0F" w:rsidRPr="003216C4" w:rsidRDefault="00A06E0F" w:rsidP="009315BE">
            <w:pPr>
              <w:jc w:val="right"/>
              <w:rPr>
                <w:lang w:eastAsia="ru-RU"/>
              </w:rPr>
            </w:pPr>
            <w:r w:rsidRPr="003216C4">
              <w:rPr>
                <w:lang w:eastAsia="ru-RU"/>
              </w:rPr>
              <w:t>3 594,5</w:t>
            </w:r>
          </w:p>
        </w:tc>
      </w:tr>
      <w:tr w:rsidR="00A06E0F" w:rsidRPr="003216C4" w:rsidTr="009315BE">
        <w:trPr>
          <w:trHeight w:val="54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06E0F" w:rsidRPr="003216C4" w:rsidRDefault="00A06E0F" w:rsidP="009315BE">
            <w:pPr>
              <w:rPr>
                <w:lang w:eastAsia="ru-RU"/>
              </w:rPr>
            </w:pPr>
            <w:r w:rsidRPr="003216C4">
              <w:rPr>
                <w:lang w:eastAsia="ru-RU"/>
              </w:rPr>
              <w:t>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A06E0F" w:rsidRPr="003216C4" w:rsidRDefault="00A06E0F" w:rsidP="009315BE">
            <w:pPr>
              <w:rPr>
                <w:lang w:eastAsia="ru-RU"/>
              </w:rPr>
            </w:pPr>
            <w:r w:rsidRPr="003216C4">
              <w:rPr>
                <w:lang w:eastAsia="ru-RU"/>
              </w:rPr>
              <w:t>Всего доходов</w:t>
            </w:r>
          </w:p>
        </w:tc>
        <w:tc>
          <w:tcPr>
            <w:tcW w:w="1275" w:type="dxa"/>
            <w:tcBorders>
              <w:top w:val="nil"/>
              <w:left w:val="nil"/>
              <w:bottom w:val="single" w:sz="4" w:space="0" w:color="auto"/>
              <w:right w:val="single" w:sz="4" w:space="0" w:color="auto"/>
            </w:tcBorders>
            <w:shd w:val="clear" w:color="auto" w:fill="auto"/>
            <w:vAlign w:val="center"/>
            <w:hideMark/>
          </w:tcPr>
          <w:p w:rsidR="00A06E0F" w:rsidRPr="003216C4" w:rsidRDefault="00A06E0F" w:rsidP="009315BE">
            <w:pPr>
              <w:jc w:val="right"/>
              <w:rPr>
                <w:lang w:eastAsia="ru-RU"/>
              </w:rPr>
            </w:pPr>
            <w:r w:rsidRPr="003216C4">
              <w:rPr>
                <w:lang w:eastAsia="ru-RU"/>
              </w:rPr>
              <w:t>423 092,5</w:t>
            </w:r>
          </w:p>
        </w:tc>
      </w:tr>
    </w:tbl>
    <w:p w:rsidR="00A06E0F" w:rsidRDefault="00A06E0F" w:rsidP="00A06E0F">
      <w:pPr>
        <w:jc w:val="both"/>
        <w:rPr>
          <w:sz w:val="28"/>
          <w:szCs w:val="28"/>
        </w:rPr>
      </w:pPr>
      <w:r w:rsidRPr="003216C4">
        <w:rPr>
          <w:lang w:eastAsia="ru-RU"/>
        </w:rPr>
        <w:t>*По видам и подвидам доходов, входящим в соответствующий группировочный код бюджетной классификации, зачисляемым в местный бюджет в соответствии с законодательством Российской Федерации</w:t>
      </w:r>
    </w:p>
    <w:p w:rsidR="00AB20F7" w:rsidRDefault="00AB20F7"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Pr="005126E2" w:rsidRDefault="00A06E0F" w:rsidP="00A06E0F">
      <w:pPr>
        <w:ind w:left="4820"/>
        <w:jc w:val="center"/>
        <w:rPr>
          <w:sz w:val="28"/>
          <w:szCs w:val="28"/>
        </w:rPr>
      </w:pPr>
      <w:r w:rsidRPr="005126E2">
        <w:rPr>
          <w:sz w:val="28"/>
          <w:szCs w:val="28"/>
        </w:rPr>
        <w:t xml:space="preserve">ПРИЛОЖЕНИЕ № </w:t>
      </w:r>
      <w:r>
        <w:rPr>
          <w:sz w:val="28"/>
          <w:szCs w:val="28"/>
        </w:rPr>
        <w:t>2</w:t>
      </w:r>
    </w:p>
    <w:p w:rsidR="00A06E0F" w:rsidRPr="005126E2" w:rsidRDefault="00A06E0F" w:rsidP="00A06E0F">
      <w:pPr>
        <w:ind w:left="4820"/>
        <w:jc w:val="center"/>
        <w:rPr>
          <w:sz w:val="28"/>
          <w:szCs w:val="28"/>
        </w:rPr>
      </w:pPr>
    </w:p>
    <w:p w:rsidR="00A06E0F" w:rsidRPr="005126E2" w:rsidRDefault="00A06E0F" w:rsidP="00A06E0F">
      <w:pPr>
        <w:ind w:left="4820"/>
        <w:jc w:val="center"/>
        <w:rPr>
          <w:sz w:val="28"/>
          <w:szCs w:val="28"/>
        </w:rPr>
      </w:pPr>
      <w:r w:rsidRPr="005126E2">
        <w:rPr>
          <w:sz w:val="28"/>
          <w:szCs w:val="28"/>
        </w:rPr>
        <w:t>УТВЕРЖДЕНЫ</w:t>
      </w:r>
    </w:p>
    <w:p w:rsidR="00A06E0F" w:rsidRPr="005126E2" w:rsidRDefault="00A06E0F" w:rsidP="00A06E0F">
      <w:pPr>
        <w:ind w:left="4820"/>
        <w:jc w:val="center"/>
        <w:rPr>
          <w:sz w:val="28"/>
          <w:szCs w:val="28"/>
        </w:rPr>
      </w:pPr>
      <w:r w:rsidRPr="005126E2">
        <w:rPr>
          <w:sz w:val="28"/>
          <w:szCs w:val="28"/>
        </w:rPr>
        <w:t>решением Совета</w:t>
      </w:r>
    </w:p>
    <w:p w:rsidR="00A06E0F" w:rsidRPr="005126E2" w:rsidRDefault="00A06E0F" w:rsidP="00A06E0F">
      <w:pPr>
        <w:ind w:left="4820"/>
        <w:jc w:val="center"/>
        <w:rPr>
          <w:sz w:val="28"/>
          <w:szCs w:val="28"/>
        </w:rPr>
      </w:pPr>
      <w:r w:rsidRPr="005126E2">
        <w:rPr>
          <w:sz w:val="28"/>
          <w:szCs w:val="28"/>
        </w:rPr>
        <w:t>Кропоткинского городского</w:t>
      </w:r>
    </w:p>
    <w:p w:rsidR="00A06E0F" w:rsidRPr="005126E2" w:rsidRDefault="00A06E0F" w:rsidP="00A06E0F">
      <w:pPr>
        <w:ind w:left="4820"/>
        <w:jc w:val="center"/>
        <w:rPr>
          <w:sz w:val="28"/>
          <w:szCs w:val="28"/>
        </w:rPr>
      </w:pPr>
      <w:r w:rsidRPr="005126E2">
        <w:rPr>
          <w:sz w:val="28"/>
          <w:szCs w:val="28"/>
        </w:rPr>
        <w:t>поселения Кавказского района</w:t>
      </w:r>
    </w:p>
    <w:p w:rsidR="00A06E0F" w:rsidRPr="005126E2" w:rsidRDefault="00A06E0F" w:rsidP="00A06E0F">
      <w:pPr>
        <w:ind w:left="4820"/>
        <w:jc w:val="center"/>
        <w:rPr>
          <w:sz w:val="28"/>
          <w:szCs w:val="28"/>
        </w:rPr>
      </w:pPr>
      <w:r w:rsidRPr="005126E2">
        <w:rPr>
          <w:sz w:val="28"/>
          <w:szCs w:val="28"/>
        </w:rPr>
        <w:t>от  _____________ № ______</w:t>
      </w:r>
    </w:p>
    <w:p w:rsidR="00A06E0F" w:rsidRPr="005126E2" w:rsidRDefault="00A06E0F" w:rsidP="00A06E0F">
      <w:pPr>
        <w:rPr>
          <w:sz w:val="28"/>
          <w:szCs w:val="28"/>
        </w:rPr>
      </w:pPr>
    </w:p>
    <w:p w:rsidR="00A06E0F" w:rsidRDefault="00A06E0F" w:rsidP="00A06E0F">
      <w:pPr>
        <w:jc w:val="center"/>
        <w:rPr>
          <w:sz w:val="28"/>
          <w:szCs w:val="28"/>
        </w:rPr>
      </w:pPr>
      <w:r w:rsidRPr="005606CA">
        <w:rPr>
          <w:sz w:val="28"/>
          <w:szCs w:val="28"/>
        </w:rPr>
        <w:t xml:space="preserve">Безвозмездные поступления </w:t>
      </w:r>
    </w:p>
    <w:p w:rsidR="00A06E0F" w:rsidRDefault="00A06E0F" w:rsidP="00A06E0F">
      <w:pPr>
        <w:jc w:val="center"/>
        <w:rPr>
          <w:sz w:val="28"/>
          <w:szCs w:val="28"/>
        </w:rPr>
      </w:pPr>
      <w:r w:rsidRPr="005606CA">
        <w:rPr>
          <w:sz w:val="28"/>
          <w:szCs w:val="28"/>
        </w:rPr>
        <w:t xml:space="preserve"> в бюджет Кропоткинского городского поселения Кавказского района</w:t>
      </w:r>
    </w:p>
    <w:p w:rsidR="00A06E0F" w:rsidRPr="005126E2" w:rsidRDefault="00A06E0F" w:rsidP="00A06E0F">
      <w:pPr>
        <w:jc w:val="center"/>
        <w:rPr>
          <w:sz w:val="28"/>
          <w:szCs w:val="28"/>
        </w:rPr>
      </w:pPr>
      <w:r w:rsidRPr="005606CA">
        <w:rPr>
          <w:sz w:val="28"/>
          <w:szCs w:val="28"/>
        </w:rPr>
        <w:t xml:space="preserve"> из других уровней бюджета на 202</w:t>
      </w:r>
      <w:r>
        <w:rPr>
          <w:sz w:val="28"/>
          <w:szCs w:val="28"/>
        </w:rPr>
        <w:t>3</w:t>
      </w:r>
      <w:r w:rsidRPr="005606CA">
        <w:rPr>
          <w:sz w:val="28"/>
          <w:szCs w:val="28"/>
        </w:rPr>
        <w:t xml:space="preserve"> год</w:t>
      </w:r>
    </w:p>
    <w:p w:rsidR="00A06E0F" w:rsidRDefault="00A06E0F" w:rsidP="00A06E0F">
      <w:pPr>
        <w:jc w:val="center"/>
        <w:rPr>
          <w:sz w:val="28"/>
          <w:szCs w:val="28"/>
        </w:rPr>
      </w:pPr>
    </w:p>
    <w:p w:rsidR="00A06E0F" w:rsidRDefault="00A06E0F" w:rsidP="00A06E0F">
      <w:pPr>
        <w:jc w:val="right"/>
        <w:rPr>
          <w:sz w:val="28"/>
          <w:szCs w:val="28"/>
        </w:rPr>
      </w:pPr>
      <w:r w:rsidRPr="005126E2">
        <w:rPr>
          <w:sz w:val="28"/>
          <w:szCs w:val="28"/>
        </w:rPr>
        <w:t>(тыс. рублей)</w:t>
      </w:r>
    </w:p>
    <w:tbl>
      <w:tblPr>
        <w:tblW w:w="9655" w:type="dxa"/>
        <w:tblInd w:w="93" w:type="dxa"/>
        <w:tblLook w:val="04A0"/>
      </w:tblPr>
      <w:tblGrid>
        <w:gridCol w:w="2561"/>
        <w:gridCol w:w="6"/>
        <w:gridCol w:w="5812"/>
        <w:gridCol w:w="1276"/>
      </w:tblGrid>
      <w:tr w:rsidR="00A06E0F" w:rsidRPr="00E93291" w:rsidTr="009315BE">
        <w:trPr>
          <w:trHeight w:val="7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E0F" w:rsidRPr="00E93291" w:rsidRDefault="00A06E0F" w:rsidP="009315BE">
            <w:pPr>
              <w:jc w:val="center"/>
              <w:rPr>
                <w:lang w:eastAsia="ru-RU"/>
              </w:rPr>
            </w:pPr>
            <w:r w:rsidRPr="00E93291">
              <w:rPr>
                <w:lang w:eastAsia="ru-RU"/>
              </w:rPr>
              <w:t>Код</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A06E0F" w:rsidRPr="00E93291" w:rsidRDefault="00A06E0F" w:rsidP="009315BE">
            <w:pPr>
              <w:jc w:val="center"/>
              <w:rPr>
                <w:lang w:eastAsia="ru-RU"/>
              </w:rPr>
            </w:pPr>
            <w:r w:rsidRPr="00E93291">
              <w:rPr>
                <w:lang w:eastAsia="ru-RU"/>
              </w:rPr>
              <w:t>Наименование дохода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6E0F" w:rsidRPr="00E93291" w:rsidRDefault="00A06E0F" w:rsidP="009315BE">
            <w:pPr>
              <w:jc w:val="center"/>
              <w:rPr>
                <w:lang w:eastAsia="ru-RU"/>
              </w:rPr>
            </w:pPr>
            <w:r w:rsidRPr="00E93291">
              <w:rPr>
                <w:lang w:eastAsia="ru-RU"/>
              </w:rPr>
              <w:t>Сумма</w:t>
            </w:r>
          </w:p>
        </w:tc>
      </w:tr>
      <w:tr w:rsidR="00A06E0F" w:rsidRPr="00E93291" w:rsidTr="009315BE">
        <w:trPr>
          <w:trHeight w:val="615"/>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t>2 02 10000 00 0000 150</w:t>
            </w:r>
          </w:p>
        </w:tc>
        <w:tc>
          <w:tcPr>
            <w:tcW w:w="5818" w:type="dxa"/>
            <w:gridSpan w:val="2"/>
            <w:tcBorders>
              <w:top w:val="single" w:sz="4" w:space="0" w:color="auto"/>
              <w:left w:val="nil"/>
              <w:bottom w:val="single" w:sz="4" w:space="0" w:color="auto"/>
              <w:right w:val="single" w:sz="4" w:space="0" w:color="000000"/>
            </w:tcBorders>
            <w:shd w:val="clear" w:color="auto" w:fill="auto"/>
            <w:noWrap/>
            <w:hideMark/>
          </w:tcPr>
          <w:p w:rsidR="00A06E0F" w:rsidRPr="00E93291" w:rsidRDefault="00A06E0F" w:rsidP="009315BE">
            <w:pPr>
              <w:jc w:val="both"/>
              <w:rPr>
                <w:lang w:eastAsia="ru-RU"/>
              </w:rPr>
            </w:pPr>
            <w:r w:rsidRPr="00E93291">
              <w:rPr>
                <w:lang w:eastAsia="ru-RU"/>
              </w:rPr>
              <w:t>Дотации бюджетам бюджетной системы Российской Федерации, в том числе</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t>34 026,6</w:t>
            </w:r>
          </w:p>
        </w:tc>
      </w:tr>
      <w:tr w:rsidR="00A06E0F" w:rsidRPr="00E93291" w:rsidTr="009315BE">
        <w:trPr>
          <w:trHeight w:val="945"/>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t>2 02 15001 13 0000 150</w:t>
            </w:r>
          </w:p>
        </w:tc>
        <w:tc>
          <w:tcPr>
            <w:tcW w:w="5818" w:type="dxa"/>
            <w:gridSpan w:val="2"/>
            <w:tcBorders>
              <w:top w:val="single" w:sz="4" w:space="0" w:color="auto"/>
              <w:left w:val="nil"/>
              <w:bottom w:val="single" w:sz="4" w:space="0" w:color="auto"/>
              <w:right w:val="single" w:sz="4" w:space="0" w:color="000000"/>
            </w:tcBorders>
            <w:shd w:val="clear" w:color="auto" w:fill="auto"/>
            <w:noWrap/>
            <w:hideMark/>
          </w:tcPr>
          <w:p w:rsidR="00A06E0F" w:rsidRPr="00E93291" w:rsidRDefault="00A06E0F" w:rsidP="009315BE">
            <w:pPr>
              <w:jc w:val="both"/>
              <w:rPr>
                <w:lang w:eastAsia="ru-RU"/>
              </w:rPr>
            </w:pPr>
            <w:r w:rsidRPr="00E93291">
              <w:rPr>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t>34 026,6</w:t>
            </w:r>
          </w:p>
        </w:tc>
      </w:tr>
      <w:tr w:rsidR="00A06E0F" w:rsidRPr="00E93291" w:rsidTr="009315BE">
        <w:trPr>
          <w:trHeight w:val="539"/>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t>2 02 20000 00 0000 150</w:t>
            </w:r>
          </w:p>
        </w:tc>
        <w:tc>
          <w:tcPr>
            <w:tcW w:w="5818" w:type="dxa"/>
            <w:gridSpan w:val="2"/>
            <w:tcBorders>
              <w:top w:val="single" w:sz="4" w:space="0" w:color="auto"/>
              <w:left w:val="nil"/>
              <w:bottom w:val="single" w:sz="4" w:space="0" w:color="auto"/>
              <w:right w:val="single" w:sz="4" w:space="0" w:color="000000"/>
            </w:tcBorders>
            <w:shd w:val="clear" w:color="auto" w:fill="auto"/>
            <w:noWrap/>
            <w:hideMark/>
          </w:tcPr>
          <w:p w:rsidR="00A06E0F" w:rsidRPr="00E93291" w:rsidRDefault="00A06E0F" w:rsidP="009315BE">
            <w:pPr>
              <w:jc w:val="both"/>
              <w:rPr>
                <w:lang w:eastAsia="ru-RU"/>
              </w:rPr>
            </w:pPr>
            <w:r w:rsidRPr="00E93291">
              <w:rPr>
                <w:lang w:eastAsia="ru-RU"/>
              </w:rPr>
              <w:t>Субсидии бюджетам бюджетной системы Российской Федерации (межбюджетные субсидии), в том числе</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t>26 823,1</w:t>
            </w:r>
          </w:p>
        </w:tc>
      </w:tr>
      <w:tr w:rsidR="00A06E0F" w:rsidRPr="00E93291" w:rsidTr="009315BE">
        <w:trPr>
          <w:trHeight w:val="675"/>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t>2 02 25497 13 0000 150</w:t>
            </w:r>
          </w:p>
        </w:tc>
        <w:tc>
          <w:tcPr>
            <w:tcW w:w="5818" w:type="dxa"/>
            <w:gridSpan w:val="2"/>
            <w:tcBorders>
              <w:top w:val="single" w:sz="4" w:space="0" w:color="auto"/>
              <w:left w:val="nil"/>
              <w:bottom w:val="single" w:sz="4" w:space="0" w:color="auto"/>
              <w:right w:val="single" w:sz="4" w:space="0" w:color="000000"/>
            </w:tcBorders>
            <w:shd w:val="clear" w:color="auto" w:fill="auto"/>
            <w:noWrap/>
            <w:hideMark/>
          </w:tcPr>
          <w:p w:rsidR="00A06E0F" w:rsidRPr="00E93291" w:rsidRDefault="00A06E0F" w:rsidP="009315BE">
            <w:pPr>
              <w:jc w:val="both"/>
              <w:rPr>
                <w:lang w:eastAsia="ru-RU"/>
              </w:rPr>
            </w:pPr>
            <w:r w:rsidRPr="00E93291">
              <w:rPr>
                <w:lang w:eastAsia="ru-RU"/>
              </w:rPr>
              <w:t>Субсидии бюджетам городских поселений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t>2 134,6</w:t>
            </w:r>
          </w:p>
        </w:tc>
      </w:tr>
      <w:tr w:rsidR="00A06E0F" w:rsidRPr="00E93291" w:rsidTr="009315BE">
        <w:trPr>
          <w:trHeight w:val="544"/>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t>2 02 25555 13 0000 150</w:t>
            </w:r>
          </w:p>
        </w:tc>
        <w:tc>
          <w:tcPr>
            <w:tcW w:w="5818" w:type="dxa"/>
            <w:gridSpan w:val="2"/>
            <w:tcBorders>
              <w:top w:val="single" w:sz="4" w:space="0" w:color="auto"/>
              <w:left w:val="nil"/>
              <w:bottom w:val="single" w:sz="4" w:space="0" w:color="auto"/>
              <w:right w:val="single" w:sz="4" w:space="0" w:color="000000"/>
            </w:tcBorders>
            <w:shd w:val="clear" w:color="auto" w:fill="auto"/>
            <w:hideMark/>
          </w:tcPr>
          <w:p w:rsidR="00A06E0F" w:rsidRPr="00E93291" w:rsidRDefault="00A06E0F" w:rsidP="009315BE">
            <w:pPr>
              <w:jc w:val="both"/>
              <w:rPr>
                <w:lang w:eastAsia="ru-RU"/>
              </w:rPr>
            </w:pPr>
            <w:r w:rsidRPr="00E93291">
              <w:rPr>
                <w:lang w:eastAsia="ru-RU"/>
              </w:rPr>
              <w:t>Субсидии бюджетам городских поселений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t>7 360,7</w:t>
            </w:r>
          </w:p>
        </w:tc>
      </w:tr>
      <w:tr w:rsidR="00A06E0F" w:rsidRPr="00E93291" w:rsidTr="009315BE">
        <w:trPr>
          <w:trHeight w:val="360"/>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t>2 02 29999 13 0000 150</w:t>
            </w:r>
          </w:p>
        </w:tc>
        <w:tc>
          <w:tcPr>
            <w:tcW w:w="5818" w:type="dxa"/>
            <w:gridSpan w:val="2"/>
            <w:tcBorders>
              <w:top w:val="single" w:sz="4" w:space="0" w:color="auto"/>
              <w:left w:val="nil"/>
              <w:bottom w:val="single" w:sz="4" w:space="0" w:color="auto"/>
              <w:right w:val="single" w:sz="4" w:space="0" w:color="000000"/>
            </w:tcBorders>
            <w:shd w:val="clear" w:color="auto" w:fill="auto"/>
            <w:noWrap/>
            <w:hideMark/>
          </w:tcPr>
          <w:p w:rsidR="00A06E0F" w:rsidRPr="00E93291" w:rsidRDefault="00A06E0F" w:rsidP="009315BE">
            <w:pPr>
              <w:jc w:val="both"/>
              <w:rPr>
                <w:lang w:eastAsia="ru-RU"/>
              </w:rPr>
            </w:pPr>
            <w:r w:rsidRPr="00E93291">
              <w:rPr>
                <w:lang w:eastAsia="ru-RU"/>
              </w:rPr>
              <w:t>Прочие субсидии бюджетам городских поселений</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t>17 327,8</w:t>
            </w:r>
          </w:p>
        </w:tc>
      </w:tr>
      <w:tr w:rsidR="00A06E0F" w:rsidRPr="00E93291" w:rsidTr="009315BE">
        <w:trPr>
          <w:trHeight w:val="902"/>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t> </w:t>
            </w:r>
          </w:p>
        </w:tc>
        <w:tc>
          <w:tcPr>
            <w:tcW w:w="5818" w:type="dxa"/>
            <w:gridSpan w:val="2"/>
            <w:tcBorders>
              <w:top w:val="single" w:sz="4" w:space="0" w:color="auto"/>
              <w:left w:val="nil"/>
              <w:bottom w:val="single" w:sz="4" w:space="0" w:color="auto"/>
              <w:right w:val="single" w:sz="4" w:space="0" w:color="000000"/>
            </w:tcBorders>
            <w:shd w:val="clear" w:color="auto" w:fill="auto"/>
            <w:noWrap/>
            <w:hideMark/>
          </w:tcPr>
          <w:p w:rsidR="00A06E0F" w:rsidRPr="00E93291" w:rsidRDefault="00A06E0F" w:rsidP="009315BE">
            <w:pPr>
              <w:jc w:val="both"/>
              <w:rPr>
                <w:lang w:eastAsia="ru-RU"/>
              </w:rPr>
            </w:pPr>
            <w:r w:rsidRPr="00E93291">
              <w:rPr>
                <w:lang w:eastAsia="ru-RU"/>
              </w:rPr>
              <w:t>Субсидии из краевого бюджета на софинансирование расходных обязательств муниципальных образований Краснодарского края по организации водоснабжения населения в 2023 году</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t>17 327,8</w:t>
            </w:r>
          </w:p>
        </w:tc>
      </w:tr>
      <w:tr w:rsidR="00A06E0F" w:rsidRPr="00E93291" w:rsidTr="009315BE">
        <w:trPr>
          <w:trHeight w:val="195"/>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t>2 02 30000 00 0000 150</w:t>
            </w:r>
          </w:p>
        </w:tc>
        <w:tc>
          <w:tcPr>
            <w:tcW w:w="58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6E0F" w:rsidRPr="00E93291" w:rsidRDefault="00A06E0F" w:rsidP="009315BE">
            <w:pPr>
              <w:jc w:val="both"/>
              <w:rPr>
                <w:lang w:eastAsia="ru-RU"/>
              </w:rPr>
            </w:pPr>
            <w:r w:rsidRPr="00E93291">
              <w:rPr>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t>3 594,5</w:t>
            </w:r>
          </w:p>
        </w:tc>
      </w:tr>
      <w:tr w:rsidR="00A06E0F" w:rsidRPr="00E93291" w:rsidTr="009315BE">
        <w:trPr>
          <w:trHeight w:val="359"/>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t>2 02 30024 13 0000 150</w:t>
            </w:r>
          </w:p>
        </w:tc>
        <w:tc>
          <w:tcPr>
            <w:tcW w:w="58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6E0F" w:rsidRPr="00E93291" w:rsidRDefault="00A06E0F" w:rsidP="009315BE">
            <w:pPr>
              <w:jc w:val="both"/>
              <w:rPr>
                <w:lang w:eastAsia="ru-RU"/>
              </w:rPr>
            </w:pPr>
            <w:r w:rsidRPr="00E93291">
              <w:rPr>
                <w:lang w:eastAsia="ru-RU"/>
              </w:rPr>
              <w:t>Субвенции бюджетам городских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t>12,4</w:t>
            </w:r>
          </w:p>
        </w:tc>
      </w:tr>
      <w:tr w:rsidR="00A06E0F" w:rsidRPr="00E93291" w:rsidTr="009315BE">
        <w:trPr>
          <w:trHeight w:val="655"/>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t> </w:t>
            </w:r>
          </w:p>
        </w:tc>
        <w:tc>
          <w:tcPr>
            <w:tcW w:w="58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6E0F" w:rsidRPr="00E93291" w:rsidRDefault="00A06E0F" w:rsidP="009315BE">
            <w:pPr>
              <w:jc w:val="both"/>
              <w:rPr>
                <w:lang w:eastAsia="ru-RU"/>
              </w:rPr>
            </w:pPr>
            <w:r w:rsidRPr="00E93291">
              <w:rPr>
                <w:lang w:eastAsia="ru-RU"/>
              </w:rP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t>12,4</w:t>
            </w:r>
          </w:p>
        </w:tc>
      </w:tr>
      <w:tr w:rsidR="00A06E0F" w:rsidRPr="00E93291" w:rsidTr="009315BE">
        <w:trPr>
          <w:trHeight w:val="813"/>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t>2 02 35118 13 0000 150</w:t>
            </w:r>
          </w:p>
        </w:tc>
        <w:tc>
          <w:tcPr>
            <w:tcW w:w="58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6E0F" w:rsidRPr="00E93291" w:rsidRDefault="00A06E0F" w:rsidP="009315BE">
            <w:pPr>
              <w:jc w:val="both"/>
              <w:rPr>
                <w:lang w:eastAsia="ru-RU"/>
              </w:rPr>
            </w:pPr>
            <w:r w:rsidRPr="00E93291">
              <w:rPr>
                <w:lang w:eastAsia="ru-RU"/>
              </w:rPr>
              <w:t xml:space="preserve">Субвенции бюджетам городских поселений на осуществление первичного воинского учета органами местного самоуправления поселений, муниципальных </w:t>
            </w:r>
            <w:r w:rsidRPr="00E93291">
              <w:rPr>
                <w:lang w:eastAsia="ru-RU"/>
              </w:rPr>
              <w:lastRenderedPageBreak/>
              <w:t>и городских округов</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lastRenderedPageBreak/>
              <w:t>3 582,1</w:t>
            </w:r>
          </w:p>
        </w:tc>
      </w:tr>
      <w:tr w:rsidR="00A06E0F" w:rsidRPr="00E93291" w:rsidTr="009315BE">
        <w:trPr>
          <w:trHeight w:val="375"/>
        </w:trPr>
        <w:tc>
          <w:tcPr>
            <w:tcW w:w="2561" w:type="dxa"/>
            <w:tcBorders>
              <w:top w:val="nil"/>
              <w:left w:val="single" w:sz="4" w:space="0" w:color="auto"/>
              <w:bottom w:val="single" w:sz="4" w:space="0" w:color="auto"/>
              <w:right w:val="single" w:sz="4" w:space="0" w:color="auto"/>
            </w:tcBorders>
            <w:shd w:val="clear" w:color="auto" w:fill="auto"/>
            <w:noWrap/>
            <w:hideMark/>
          </w:tcPr>
          <w:p w:rsidR="00A06E0F" w:rsidRPr="00E93291" w:rsidRDefault="00A06E0F" w:rsidP="009315BE">
            <w:pPr>
              <w:jc w:val="center"/>
              <w:rPr>
                <w:lang w:eastAsia="ru-RU"/>
              </w:rPr>
            </w:pPr>
            <w:r w:rsidRPr="00E93291">
              <w:rPr>
                <w:lang w:eastAsia="ru-RU"/>
              </w:rPr>
              <w:lastRenderedPageBreak/>
              <w:t>Итого</w:t>
            </w:r>
          </w:p>
        </w:tc>
        <w:tc>
          <w:tcPr>
            <w:tcW w:w="58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6E0F" w:rsidRPr="00E93291" w:rsidRDefault="00A06E0F" w:rsidP="009315BE">
            <w:pPr>
              <w:jc w:val="center"/>
              <w:rPr>
                <w:lang w:eastAsia="ru-RU"/>
              </w:rPr>
            </w:pPr>
            <w:r w:rsidRPr="00E93291">
              <w:rPr>
                <w:lang w:eastAsia="ru-RU"/>
              </w:rPr>
              <w:t> </w:t>
            </w:r>
          </w:p>
        </w:tc>
        <w:tc>
          <w:tcPr>
            <w:tcW w:w="1276" w:type="dxa"/>
            <w:tcBorders>
              <w:top w:val="nil"/>
              <w:left w:val="nil"/>
              <w:bottom w:val="single" w:sz="4" w:space="0" w:color="auto"/>
              <w:right w:val="single" w:sz="4" w:space="0" w:color="auto"/>
            </w:tcBorders>
            <w:shd w:val="clear" w:color="auto" w:fill="auto"/>
            <w:noWrap/>
            <w:hideMark/>
          </w:tcPr>
          <w:p w:rsidR="00A06E0F" w:rsidRPr="00E93291" w:rsidRDefault="00A06E0F" w:rsidP="009315BE">
            <w:pPr>
              <w:jc w:val="right"/>
              <w:rPr>
                <w:lang w:eastAsia="ru-RU"/>
              </w:rPr>
            </w:pPr>
            <w:r w:rsidRPr="00E93291">
              <w:rPr>
                <w:lang w:eastAsia="ru-RU"/>
              </w:rPr>
              <w:t>64 444,2</w:t>
            </w:r>
          </w:p>
        </w:tc>
      </w:tr>
    </w:tbl>
    <w:p w:rsidR="00A06E0F" w:rsidRPr="00E93291" w:rsidRDefault="00A06E0F" w:rsidP="00A06E0F">
      <w:pPr>
        <w:jc w:val="right"/>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Pr="00B51AFB" w:rsidRDefault="00A06E0F" w:rsidP="00A06E0F">
      <w:pPr>
        <w:ind w:left="5387"/>
        <w:jc w:val="center"/>
        <w:rPr>
          <w:sz w:val="28"/>
          <w:szCs w:val="28"/>
          <w:lang w:eastAsia="ru-RU"/>
        </w:rPr>
      </w:pPr>
      <w:r w:rsidRPr="00B51AFB">
        <w:rPr>
          <w:sz w:val="28"/>
          <w:szCs w:val="28"/>
          <w:lang w:eastAsia="ru-RU"/>
        </w:rPr>
        <w:t>ПРИЛОЖЕНИЕ № 3</w:t>
      </w:r>
    </w:p>
    <w:p w:rsidR="00A06E0F" w:rsidRPr="00B51AFB" w:rsidRDefault="00A06E0F" w:rsidP="00A06E0F">
      <w:pPr>
        <w:ind w:left="5387"/>
        <w:jc w:val="center"/>
        <w:rPr>
          <w:sz w:val="28"/>
          <w:szCs w:val="28"/>
          <w:lang w:eastAsia="ru-RU"/>
        </w:rPr>
      </w:pPr>
    </w:p>
    <w:p w:rsidR="00A06E0F" w:rsidRPr="00B51AFB" w:rsidRDefault="00A06E0F" w:rsidP="00A06E0F">
      <w:pPr>
        <w:ind w:left="5387"/>
        <w:jc w:val="center"/>
        <w:rPr>
          <w:sz w:val="28"/>
          <w:szCs w:val="28"/>
          <w:lang w:eastAsia="ru-RU"/>
        </w:rPr>
      </w:pPr>
      <w:r w:rsidRPr="00B51AFB">
        <w:rPr>
          <w:sz w:val="28"/>
          <w:szCs w:val="28"/>
          <w:lang w:eastAsia="ru-RU"/>
        </w:rPr>
        <w:t>УТВЕРЖДЕНЫ</w:t>
      </w:r>
    </w:p>
    <w:p w:rsidR="00A06E0F" w:rsidRPr="00B51AFB" w:rsidRDefault="00A06E0F" w:rsidP="00A06E0F">
      <w:pPr>
        <w:ind w:left="5387"/>
        <w:jc w:val="center"/>
        <w:rPr>
          <w:sz w:val="28"/>
          <w:szCs w:val="28"/>
          <w:lang w:eastAsia="ru-RU"/>
        </w:rPr>
      </w:pPr>
      <w:r w:rsidRPr="00B51AFB">
        <w:rPr>
          <w:sz w:val="28"/>
          <w:szCs w:val="28"/>
          <w:lang w:eastAsia="ru-RU"/>
        </w:rPr>
        <w:t>решением Совета</w:t>
      </w:r>
    </w:p>
    <w:p w:rsidR="00A06E0F" w:rsidRPr="00B51AFB" w:rsidRDefault="00A06E0F" w:rsidP="00A06E0F">
      <w:pPr>
        <w:ind w:left="5387"/>
        <w:jc w:val="center"/>
        <w:rPr>
          <w:sz w:val="28"/>
          <w:szCs w:val="28"/>
          <w:lang w:eastAsia="ru-RU"/>
        </w:rPr>
      </w:pPr>
      <w:r w:rsidRPr="00B51AFB">
        <w:rPr>
          <w:sz w:val="28"/>
          <w:szCs w:val="28"/>
          <w:lang w:eastAsia="ru-RU"/>
        </w:rPr>
        <w:t>Кропоткинского городского поселения Кавказского района</w:t>
      </w:r>
    </w:p>
    <w:p w:rsidR="00A06E0F" w:rsidRPr="00B51AFB" w:rsidRDefault="00A06E0F" w:rsidP="00A06E0F">
      <w:pPr>
        <w:widowControl w:val="0"/>
        <w:ind w:left="5387"/>
        <w:jc w:val="center"/>
        <w:rPr>
          <w:sz w:val="28"/>
          <w:szCs w:val="28"/>
          <w:lang w:eastAsia="ru-RU"/>
        </w:rPr>
      </w:pPr>
      <w:r w:rsidRPr="00B51AFB">
        <w:rPr>
          <w:sz w:val="28"/>
          <w:szCs w:val="28"/>
          <w:lang w:eastAsia="ru-RU"/>
        </w:rPr>
        <w:t>от ______________  № ______</w:t>
      </w:r>
    </w:p>
    <w:p w:rsidR="00A06E0F" w:rsidRPr="00B51AFB" w:rsidRDefault="00A06E0F" w:rsidP="00A06E0F">
      <w:pPr>
        <w:ind w:left="5103"/>
        <w:jc w:val="center"/>
        <w:rPr>
          <w:sz w:val="28"/>
          <w:szCs w:val="28"/>
          <w:lang w:eastAsia="ru-RU"/>
        </w:rPr>
      </w:pPr>
    </w:p>
    <w:p w:rsidR="00A06E0F" w:rsidRPr="00B51AFB" w:rsidRDefault="00A06E0F" w:rsidP="00A06E0F">
      <w:pPr>
        <w:ind w:left="5103"/>
        <w:jc w:val="center"/>
        <w:rPr>
          <w:sz w:val="28"/>
          <w:szCs w:val="28"/>
          <w:lang w:eastAsia="ru-RU"/>
        </w:rPr>
      </w:pPr>
    </w:p>
    <w:p w:rsidR="00A06E0F" w:rsidRPr="00B51AFB" w:rsidRDefault="00A06E0F" w:rsidP="00A06E0F">
      <w:pPr>
        <w:jc w:val="center"/>
        <w:rPr>
          <w:sz w:val="28"/>
          <w:szCs w:val="28"/>
        </w:rPr>
      </w:pPr>
      <w:r w:rsidRPr="00B51AFB">
        <w:rPr>
          <w:sz w:val="28"/>
          <w:szCs w:val="28"/>
        </w:rPr>
        <w:t xml:space="preserve">Нормативы отчислений доходов в бюджет </w:t>
      </w:r>
    </w:p>
    <w:p w:rsidR="00A06E0F" w:rsidRPr="00B51AFB" w:rsidRDefault="00A06E0F" w:rsidP="00A06E0F">
      <w:pPr>
        <w:jc w:val="center"/>
        <w:rPr>
          <w:sz w:val="28"/>
          <w:szCs w:val="28"/>
        </w:rPr>
      </w:pPr>
      <w:r w:rsidRPr="00B51AFB">
        <w:rPr>
          <w:sz w:val="28"/>
          <w:szCs w:val="28"/>
        </w:rPr>
        <w:t xml:space="preserve">Кропоткинского городского поселения </w:t>
      </w:r>
    </w:p>
    <w:p w:rsidR="00A06E0F" w:rsidRPr="00B51AFB" w:rsidRDefault="00A06E0F" w:rsidP="00A06E0F">
      <w:pPr>
        <w:jc w:val="center"/>
        <w:rPr>
          <w:sz w:val="28"/>
          <w:szCs w:val="28"/>
        </w:rPr>
      </w:pPr>
      <w:r w:rsidRPr="00B51AFB">
        <w:rPr>
          <w:sz w:val="28"/>
          <w:szCs w:val="28"/>
        </w:rPr>
        <w:t>Кавказского района на 2023 год</w:t>
      </w:r>
    </w:p>
    <w:p w:rsidR="00A06E0F" w:rsidRPr="00B51AFB" w:rsidRDefault="00A06E0F" w:rsidP="00A06E0F">
      <w:pPr>
        <w:jc w:val="right"/>
      </w:pPr>
    </w:p>
    <w:p w:rsidR="00A06E0F" w:rsidRDefault="00A06E0F" w:rsidP="00A06E0F">
      <w:pPr>
        <w:jc w:val="right"/>
      </w:pPr>
      <w:r w:rsidRPr="00B51AFB">
        <w:t>(проценты)</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1952"/>
      </w:tblGrid>
      <w:tr w:rsidR="00A06E0F" w:rsidRPr="00B51AFB" w:rsidTr="009315BE">
        <w:tc>
          <w:tcPr>
            <w:tcW w:w="7763" w:type="dxa"/>
          </w:tcPr>
          <w:p w:rsidR="00A06E0F" w:rsidRPr="00B51AFB" w:rsidRDefault="00A06E0F" w:rsidP="009315BE">
            <w:pPr>
              <w:jc w:val="center"/>
            </w:pPr>
            <w:r w:rsidRPr="00B51AFB">
              <w:t>Наименование дохода</w:t>
            </w:r>
          </w:p>
        </w:tc>
        <w:tc>
          <w:tcPr>
            <w:tcW w:w="1952" w:type="dxa"/>
          </w:tcPr>
          <w:p w:rsidR="00A06E0F" w:rsidRPr="00B51AFB" w:rsidRDefault="00A06E0F" w:rsidP="009315BE">
            <w:pPr>
              <w:jc w:val="center"/>
            </w:pPr>
            <w:r w:rsidRPr="00B51AFB">
              <w:t>Норматив отчислений в бюджет поселения</w:t>
            </w:r>
          </w:p>
        </w:tc>
      </w:tr>
      <w:tr w:rsidR="00A06E0F" w:rsidRPr="00B51AFB" w:rsidTr="009315BE">
        <w:tc>
          <w:tcPr>
            <w:tcW w:w="7763" w:type="dxa"/>
          </w:tcPr>
          <w:p w:rsidR="00A06E0F" w:rsidRPr="00B51AFB" w:rsidRDefault="00A06E0F" w:rsidP="009315BE">
            <w:pPr>
              <w:ind w:left="-98" w:firstLine="98"/>
              <w:jc w:val="center"/>
            </w:pPr>
            <w:r w:rsidRPr="00B51AFB">
              <w:t>1</w:t>
            </w:r>
          </w:p>
        </w:tc>
        <w:tc>
          <w:tcPr>
            <w:tcW w:w="1952" w:type="dxa"/>
          </w:tcPr>
          <w:p w:rsidR="00A06E0F" w:rsidRPr="00B51AFB" w:rsidRDefault="00A06E0F" w:rsidP="009315BE">
            <w:pPr>
              <w:jc w:val="center"/>
            </w:pPr>
            <w:r w:rsidRPr="00B51AFB">
              <w:t>2</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Доходы от оказания платных услуг (работ) и компенсации затрат государства</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 </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Прочие доходы от оказания платных услуг (работ) получателями средств бюджетов городских поселений</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100</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Доходы, поступающие в порядке возмещения расходов, понесенных в связи с эксплуатацией имущества городских поселений</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100</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Прочие доходы от компенсации затрат бюджетов городских поселений</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100</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Штрафы, санкции, возмещение ущерба</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 </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100</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w:t>
            </w:r>
            <w:r w:rsidRPr="00B51AFB">
              <w:lastRenderedPageBreak/>
              <w:t>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lastRenderedPageBreak/>
              <w:t>100</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lastRenderedPageBreak/>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100</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100</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100</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 xml:space="preserve">Прочие неналоговые доходы </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 </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Невыясненные поступления, зачисляемые в бюджеты городских поселений</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100</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Прочие неналоговые доходы бюджетов городских поселений</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100</w:t>
            </w:r>
          </w:p>
        </w:tc>
      </w:tr>
      <w:tr w:rsidR="00A06E0F" w:rsidRPr="00B51AFB" w:rsidTr="009315BE">
        <w:tc>
          <w:tcPr>
            <w:tcW w:w="7763"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both"/>
            </w:pPr>
            <w:r w:rsidRPr="00B51AFB">
              <w:t>Инициативные платежи, зачисляемые в бюджеты городских поселений</w:t>
            </w:r>
          </w:p>
        </w:tc>
        <w:tc>
          <w:tcPr>
            <w:tcW w:w="1952" w:type="dxa"/>
            <w:tcBorders>
              <w:top w:val="single" w:sz="4" w:space="0" w:color="auto"/>
              <w:left w:val="single" w:sz="4" w:space="0" w:color="auto"/>
              <w:bottom w:val="single" w:sz="4" w:space="0" w:color="auto"/>
              <w:right w:val="single" w:sz="4" w:space="0" w:color="auto"/>
            </w:tcBorders>
          </w:tcPr>
          <w:p w:rsidR="00A06E0F" w:rsidRPr="00B51AFB" w:rsidRDefault="00A06E0F" w:rsidP="009315BE">
            <w:pPr>
              <w:jc w:val="center"/>
            </w:pPr>
            <w:r w:rsidRPr="00B51AFB">
              <w:t>100</w:t>
            </w:r>
          </w:p>
        </w:tc>
      </w:tr>
    </w:tbl>
    <w:p w:rsidR="00A06E0F" w:rsidRPr="00B51AFB" w:rsidRDefault="00A06E0F" w:rsidP="00A06E0F">
      <w:pPr>
        <w:jc w:val="right"/>
      </w:pPr>
    </w:p>
    <w:p w:rsidR="00A06E0F" w:rsidRDefault="00A06E0F" w:rsidP="00AB20F7">
      <w:pPr>
        <w:jc w:val="center"/>
        <w:rPr>
          <w:sz w:val="28"/>
          <w:szCs w:val="28"/>
        </w:rPr>
      </w:pPr>
    </w:p>
    <w:p w:rsidR="00A06E0F" w:rsidRDefault="00A06E0F" w:rsidP="00AB20F7">
      <w:pPr>
        <w:jc w:val="center"/>
        <w:rPr>
          <w:sz w:val="28"/>
          <w:szCs w:val="28"/>
        </w:rPr>
      </w:pPr>
    </w:p>
    <w:p w:rsidR="00A06E0F" w:rsidRPr="0052272B" w:rsidRDefault="00A06E0F" w:rsidP="00A06E0F">
      <w:pPr>
        <w:ind w:left="5387"/>
        <w:jc w:val="center"/>
        <w:rPr>
          <w:sz w:val="28"/>
          <w:szCs w:val="28"/>
          <w:lang w:eastAsia="ru-RU"/>
        </w:rPr>
      </w:pPr>
      <w:r w:rsidRPr="0052272B">
        <w:rPr>
          <w:sz w:val="28"/>
          <w:szCs w:val="28"/>
          <w:lang w:eastAsia="ru-RU"/>
        </w:rPr>
        <w:t xml:space="preserve">ПРИЛОЖЕНИЕ № </w:t>
      </w:r>
      <w:r>
        <w:rPr>
          <w:sz w:val="28"/>
          <w:szCs w:val="28"/>
          <w:lang w:eastAsia="ru-RU"/>
        </w:rPr>
        <w:t>4</w:t>
      </w:r>
    </w:p>
    <w:p w:rsidR="00A06E0F" w:rsidRPr="0052272B" w:rsidRDefault="00A06E0F" w:rsidP="00A06E0F">
      <w:pPr>
        <w:ind w:left="5387"/>
        <w:jc w:val="center"/>
        <w:rPr>
          <w:sz w:val="28"/>
          <w:szCs w:val="28"/>
          <w:lang w:eastAsia="ru-RU"/>
        </w:rPr>
      </w:pPr>
    </w:p>
    <w:p w:rsidR="00A06E0F" w:rsidRPr="0052272B" w:rsidRDefault="00A06E0F" w:rsidP="00A06E0F">
      <w:pPr>
        <w:ind w:left="5387"/>
        <w:jc w:val="center"/>
        <w:rPr>
          <w:sz w:val="28"/>
          <w:szCs w:val="28"/>
          <w:lang w:eastAsia="ru-RU"/>
        </w:rPr>
      </w:pPr>
      <w:r w:rsidRPr="0052272B">
        <w:rPr>
          <w:sz w:val="28"/>
          <w:szCs w:val="28"/>
          <w:lang w:eastAsia="ru-RU"/>
        </w:rPr>
        <w:t>УТВЕРЖДЕН</w:t>
      </w:r>
      <w:r>
        <w:rPr>
          <w:sz w:val="28"/>
          <w:szCs w:val="28"/>
          <w:lang w:eastAsia="ru-RU"/>
        </w:rPr>
        <w:t>О</w:t>
      </w:r>
    </w:p>
    <w:p w:rsidR="00A06E0F" w:rsidRPr="0052272B" w:rsidRDefault="00A06E0F" w:rsidP="00A06E0F">
      <w:pPr>
        <w:ind w:left="5387"/>
        <w:jc w:val="center"/>
        <w:rPr>
          <w:sz w:val="28"/>
          <w:szCs w:val="28"/>
          <w:lang w:eastAsia="ru-RU"/>
        </w:rPr>
      </w:pPr>
      <w:r w:rsidRPr="0052272B">
        <w:rPr>
          <w:sz w:val="28"/>
          <w:szCs w:val="28"/>
          <w:lang w:eastAsia="ru-RU"/>
        </w:rPr>
        <w:t>решением Совета</w:t>
      </w:r>
    </w:p>
    <w:p w:rsidR="00A06E0F" w:rsidRPr="0052272B" w:rsidRDefault="00A06E0F" w:rsidP="00A06E0F">
      <w:pPr>
        <w:ind w:left="5387"/>
        <w:jc w:val="center"/>
        <w:rPr>
          <w:sz w:val="28"/>
          <w:szCs w:val="28"/>
          <w:lang w:eastAsia="ru-RU"/>
        </w:rPr>
      </w:pPr>
      <w:r w:rsidRPr="0052272B">
        <w:rPr>
          <w:sz w:val="28"/>
          <w:szCs w:val="28"/>
          <w:lang w:eastAsia="ru-RU"/>
        </w:rPr>
        <w:t>Кропоткинского городского поселения Кавказского района</w:t>
      </w:r>
    </w:p>
    <w:p w:rsidR="00A06E0F" w:rsidRPr="0052272B" w:rsidRDefault="00A06E0F" w:rsidP="00A06E0F">
      <w:pPr>
        <w:widowControl w:val="0"/>
        <w:ind w:left="5387"/>
        <w:jc w:val="center"/>
        <w:rPr>
          <w:sz w:val="28"/>
          <w:szCs w:val="28"/>
          <w:lang w:eastAsia="ru-RU"/>
        </w:rPr>
      </w:pPr>
      <w:r w:rsidRPr="0052272B">
        <w:rPr>
          <w:sz w:val="28"/>
          <w:szCs w:val="28"/>
          <w:lang w:eastAsia="ru-RU"/>
        </w:rPr>
        <w:t>от ______________  № ______</w:t>
      </w:r>
    </w:p>
    <w:p w:rsidR="00A06E0F" w:rsidRPr="0052272B" w:rsidRDefault="00A06E0F" w:rsidP="00A06E0F">
      <w:pPr>
        <w:ind w:left="5103"/>
        <w:jc w:val="center"/>
        <w:rPr>
          <w:sz w:val="28"/>
          <w:szCs w:val="28"/>
          <w:lang w:eastAsia="ru-RU"/>
        </w:rPr>
      </w:pPr>
    </w:p>
    <w:p w:rsidR="00A06E0F" w:rsidRDefault="00A06E0F" w:rsidP="00A06E0F">
      <w:pPr>
        <w:ind w:left="5103"/>
        <w:jc w:val="center"/>
        <w:rPr>
          <w:sz w:val="28"/>
          <w:szCs w:val="28"/>
          <w:lang w:eastAsia="ru-RU"/>
        </w:rPr>
      </w:pPr>
    </w:p>
    <w:p w:rsidR="00A06E0F" w:rsidRDefault="00A06E0F" w:rsidP="00A06E0F">
      <w:pPr>
        <w:ind w:left="5103"/>
        <w:jc w:val="center"/>
        <w:rPr>
          <w:sz w:val="28"/>
          <w:szCs w:val="28"/>
          <w:lang w:eastAsia="ru-RU"/>
        </w:rPr>
      </w:pPr>
    </w:p>
    <w:p w:rsidR="00A06E0F" w:rsidRPr="0052272B" w:rsidRDefault="00A06E0F" w:rsidP="00A06E0F">
      <w:pPr>
        <w:ind w:left="5103"/>
        <w:jc w:val="center"/>
        <w:rPr>
          <w:sz w:val="28"/>
          <w:szCs w:val="28"/>
          <w:lang w:eastAsia="ru-RU"/>
        </w:rPr>
      </w:pPr>
    </w:p>
    <w:p w:rsidR="00A06E0F" w:rsidRDefault="00A06E0F" w:rsidP="00A06E0F">
      <w:pPr>
        <w:jc w:val="center"/>
        <w:rPr>
          <w:sz w:val="28"/>
          <w:szCs w:val="28"/>
        </w:rPr>
      </w:pPr>
      <w:r w:rsidRPr="00DB38F0">
        <w:rPr>
          <w:sz w:val="28"/>
          <w:szCs w:val="28"/>
        </w:rPr>
        <w:t>РАСПРЕДЕЛЕНИЕ</w:t>
      </w:r>
    </w:p>
    <w:p w:rsidR="00A06E0F" w:rsidRDefault="00A06E0F" w:rsidP="00A06E0F">
      <w:pPr>
        <w:jc w:val="center"/>
        <w:rPr>
          <w:sz w:val="28"/>
          <w:szCs w:val="28"/>
        </w:rPr>
      </w:pPr>
      <w:r w:rsidRPr="00DB38F0">
        <w:rPr>
          <w:sz w:val="28"/>
          <w:szCs w:val="28"/>
        </w:rPr>
        <w:t>расходов бюджета Кропоткинского городского поселения Кавказского района по разделам и подразделам  классификации расходов  бюджетов на 202</w:t>
      </w:r>
      <w:r>
        <w:rPr>
          <w:sz w:val="28"/>
          <w:szCs w:val="28"/>
        </w:rPr>
        <w:t>3</w:t>
      </w:r>
      <w:r w:rsidRPr="00DB38F0">
        <w:rPr>
          <w:sz w:val="28"/>
          <w:szCs w:val="28"/>
        </w:rPr>
        <w:t xml:space="preserve"> год</w:t>
      </w:r>
    </w:p>
    <w:p w:rsidR="00A06E0F" w:rsidRPr="0052272B" w:rsidRDefault="00A06E0F" w:rsidP="00A06E0F">
      <w:pPr>
        <w:jc w:val="center"/>
        <w:rPr>
          <w:sz w:val="28"/>
          <w:szCs w:val="28"/>
        </w:rPr>
      </w:pPr>
    </w:p>
    <w:p w:rsidR="00A06E0F" w:rsidRDefault="00A06E0F" w:rsidP="00A06E0F">
      <w:pPr>
        <w:jc w:val="right"/>
        <w:rPr>
          <w:sz w:val="28"/>
          <w:szCs w:val="28"/>
        </w:rPr>
      </w:pPr>
      <w:r w:rsidRPr="00DB38F0">
        <w:rPr>
          <w:sz w:val="28"/>
          <w:szCs w:val="28"/>
        </w:rPr>
        <w:t>(тыс. рублей)</w:t>
      </w:r>
    </w:p>
    <w:tbl>
      <w:tblPr>
        <w:tblW w:w="9513" w:type="dxa"/>
        <w:tblInd w:w="93" w:type="dxa"/>
        <w:tblLook w:val="04A0"/>
      </w:tblPr>
      <w:tblGrid>
        <w:gridCol w:w="570"/>
        <w:gridCol w:w="5826"/>
        <w:gridCol w:w="720"/>
        <w:gridCol w:w="856"/>
        <w:gridCol w:w="1541"/>
      </w:tblGrid>
      <w:tr w:rsidR="00A06E0F" w:rsidRPr="00CA4C9A" w:rsidTr="009315BE">
        <w:trPr>
          <w:trHeight w:val="375"/>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п/п</w:t>
            </w:r>
          </w:p>
        </w:tc>
        <w:tc>
          <w:tcPr>
            <w:tcW w:w="58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xml:space="preserve">Наименование расходов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РЗ</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ПР</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2023 год</w:t>
            </w:r>
          </w:p>
        </w:tc>
      </w:tr>
      <w:tr w:rsidR="00A06E0F" w:rsidRPr="00CA4C9A" w:rsidTr="009315BE">
        <w:trPr>
          <w:trHeight w:val="375"/>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p>
        </w:tc>
        <w:tc>
          <w:tcPr>
            <w:tcW w:w="58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p>
        </w:tc>
        <w:tc>
          <w:tcPr>
            <w:tcW w:w="8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p>
        </w:tc>
      </w:tr>
      <w:tr w:rsidR="00A06E0F" w:rsidRPr="00CA4C9A" w:rsidTr="009315BE">
        <w:trPr>
          <w:trHeight w:val="172"/>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bCs/>
                <w:lang w:eastAsia="ru-RU"/>
              </w:rPr>
            </w:pPr>
            <w:r w:rsidRPr="00CA4C9A">
              <w:rPr>
                <w:bCs/>
                <w:lang w:eastAsia="ru-RU"/>
              </w:rPr>
              <w:t>2</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3</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4</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5</w:t>
            </w:r>
          </w:p>
        </w:tc>
      </w:tr>
      <w:tr w:rsidR="00A06E0F" w:rsidRPr="00CA4C9A" w:rsidTr="009315BE">
        <w:trPr>
          <w:trHeight w:val="303"/>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bCs/>
                <w:lang w:eastAsia="ru-RU"/>
              </w:rPr>
            </w:pPr>
            <w:r w:rsidRPr="00CA4C9A">
              <w:rPr>
                <w:bCs/>
                <w:lang w:eastAsia="ru-RU"/>
              </w:rPr>
              <w:t>Общегосударственные вопросы</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01</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88 101,3</w:t>
            </w:r>
          </w:p>
        </w:tc>
      </w:tr>
      <w:tr w:rsidR="00A06E0F" w:rsidRPr="00CA4C9A" w:rsidTr="009315BE">
        <w:trPr>
          <w:trHeight w:val="70"/>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 xml:space="preserve">Функционирование высшего должностного лица </w:t>
            </w:r>
            <w:r w:rsidRPr="00CA4C9A">
              <w:rPr>
                <w:lang w:eastAsia="ru-RU"/>
              </w:rPr>
              <w:lastRenderedPageBreak/>
              <w:t>субъекта Российской Федерации и муниципального образования</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lastRenderedPageBreak/>
              <w:t>01</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02</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2 126,5</w:t>
            </w:r>
          </w:p>
        </w:tc>
      </w:tr>
      <w:tr w:rsidR="00A06E0F" w:rsidRPr="00CA4C9A" w:rsidTr="009315BE">
        <w:trPr>
          <w:trHeight w:val="70"/>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lastRenderedPageBreak/>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01</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03</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817,7</w:t>
            </w:r>
          </w:p>
        </w:tc>
      </w:tr>
      <w:tr w:rsidR="00A06E0F" w:rsidRPr="00CA4C9A" w:rsidTr="009315BE">
        <w:trPr>
          <w:trHeight w:val="732"/>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01</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04</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44 738,2</w:t>
            </w:r>
          </w:p>
        </w:tc>
      </w:tr>
      <w:tr w:rsidR="00A06E0F" w:rsidRPr="00CA4C9A" w:rsidTr="009315BE">
        <w:trPr>
          <w:trHeight w:val="323"/>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01</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06</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300,0</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Резервные фонды</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01</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11</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100,0</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Другие общегосударственные вопросы</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01</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13</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40 018,9</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2</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bCs/>
                <w:lang w:eastAsia="ru-RU"/>
              </w:rPr>
            </w:pPr>
            <w:r w:rsidRPr="00CA4C9A">
              <w:rPr>
                <w:bCs/>
                <w:lang w:eastAsia="ru-RU"/>
              </w:rPr>
              <w:t>Национальная оборона</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02</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3 582,1</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Мобилизационная и вневойсковая подготовка</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02</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03</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3 582,1</w:t>
            </w:r>
          </w:p>
        </w:tc>
      </w:tr>
      <w:tr w:rsidR="00A06E0F" w:rsidRPr="00CA4C9A" w:rsidTr="009315BE">
        <w:trPr>
          <w:trHeight w:val="630"/>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3</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bCs/>
                <w:lang w:eastAsia="ru-RU"/>
              </w:rPr>
            </w:pPr>
            <w:r w:rsidRPr="00CA4C9A">
              <w:rPr>
                <w:bCs/>
                <w:lang w:eastAsia="ru-RU"/>
              </w:rPr>
              <w:t>Национальная безопасность и правоохранительная деятельность</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03</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8 696,2</w:t>
            </w:r>
          </w:p>
        </w:tc>
      </w:tr>
      <w:tr w:rsidR="00A06E0F" w:rsidRPr="00CA4C9A" w:rsidTr="009315BE">
        <w:trPr>
          <w:trHeight w:val="282"/>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03</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8 631,2</w:t>
            </w:r>
          </w:p>
        </w:tc>
      </w:tr>
      <w:tr w:rsidR="00A06E0F" w:rsidRPr="00CA4C9A" w:rsidTr="009315BE">
        <w:trPr>
          <w:trHeight w:val="630"/>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03</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14</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65,0</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4</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bCs/>
                <w:lang w:eastAsia="ru-RU"/>
              </w:rPr>
            </w:pPr>
            <w:r w:rsidRPr="00CA4C9A">
              <w:rPr>
                <w:bCs/>
                <w:lang w:eastAsia="ru-RU"/>
              </w:rPr>
              <w:t>Национальная экономика</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04</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29 804,2</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Транспорт</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04</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08</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250,0</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Дорожное хозяйство (дорожные фонды)</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04</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09</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18 813,5</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Другие вопросы в области национальной экономики</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04</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12</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10 740,7</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5</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bCs/>
                <w:lang w:eastAsia="ru-RU"/>
              </w:rPr>
            </w:pPr>
            <w:r w:rsidRPr="00CA4C9A">
              <w:rPr>
                <w:bCs/>
                <w:lang w:eastAsia="ru-RU"/>
              </w:rPr>
              <w:t>Жилищно-коммунальное хозяйство</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05</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169 276,1</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Жилищное хозяйство</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05</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01</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10 221,5</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Коммунальное хозяйство</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05</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02</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44 678,9</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Благоустройство</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05</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03</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67 111,1</w:t>
            </w:r>
          </w:p>
        </w:tc>
      </w:tr>
      <w:tr w:rsidR="00A06E0F" w:rsidRPr="00CA4C9A" w:rsidTr="009315BE">
        <w:trPr>
          <w:trHeight w:val="630"/>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Другие вопросы в области жилищно-коммунального хозяйства</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05</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05</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47 264,6</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6</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bCs/>
                <w:lang w:eastAsia="ru-RU"/>
              </w:rPr>
            </w:pPr>
            <w:r w:rsidRPr="00CA4C9A">
              <w:rPr>
                <w:bCs/>
                <w:lang w:eastAsia="ru-RU"/>
              </w:rPr>
              <w:t xml:space="preserve">Образование </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07</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5 862,9</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Молодежная политика</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07</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07</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5 862,9</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7</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bCs/>
                <w:lang w:eastAsia="ru-RU"/>
              </w:rPr>
            </w:pPr>
            <w:r w:rsidRPr="00CA4C9A">
              <w:rPr>
                <w:bCs/>
                <w:lang w:eastAsia="ru-RU"/>
              </w:rPr>
              <w:t>Культура, кинематография</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08</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100 524,6</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Культура</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08</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01</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96 029,9</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 xml:space="preserve">Другие вопросы в области культуры, кинематографии </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08</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04</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4 494,7</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8</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bCs/>
                <w:lang w:eastAsia="ru-RU"/>
              </w:rPr>
            </w:pPr>
            <w:r w:rsidRPr="00CA4C9A">
              <w:rPr>
                <w:bCs/>
                <w:lang w:eastAsia="ru-RU"/>
              </w:rPr>
              <w:t>Социальная политика</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6 371,3</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Пенсионное обеспечение</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01</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1 963,6</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lastRenderedPageBreak/>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Социальное обеспечение населения</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03</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850,0</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Охрана семьи и детства</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04</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3 557,7</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9</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bCs/>
                <w:lang w:eastAsia="ru-RU"/>
              </w:rPr>
            </w:pPr>
            <w:r w:rsidRPr="00CA4C9A">
              <w:rPr>
                <w:bCs/>
                <w:lang w:eastAsia="ru-RU"/>
              </w:rPr>
              <w:t>Физическая культура и спорт</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11</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900,0</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Массовый спорт</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11</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02</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900,0</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bCs/>
                <w:lang w:eastAsia="ru-RU"/>
              </w:rPr>
            </w:pPr>
            <w:r w:rsidRPr="00CA4C9A">
              <w:rPr>
                <w:bCs/>
                <w:lang w:eastAsia="ru-RU"/>
              </w:rPr>
              <w:t>Средства массовой информации</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12</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3 252,6</w:t>
            </w:r>
          </w:p>
        </w:tc>
      </w:tr>
      <w:tr w:rsidR="00A06E0F" w:rsidRPr="00CA4C9A" w:rsidTr="009315BE">
        <w:trPr>
          <w:trHeight w:val="375"/>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Телевидение и радиовещание</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12</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01</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3 252,6</w:t>
            </w:r>
          </w:p>
        </w:tc>
      </w:tr>
      <w:tr w:rsidR="00A06E0F" w:rsidRPr="00CA4C9A" w:rsidTr="009315BE">
        <w:trPr>
          <w:trHeight w:val="630"/>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11</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bCs/>
                <w:lang w:eastAsia="ru-RU"/>
              </w:rPr>
            </w:pPr>
            <w:r w:rsidRPr="00CA4C9A">
              <w:rPr>
                <w:bCs/>
                <w:lang w:eastAsia="ru-RU"/>
              </w:rPr>
              <w:t>Обслуживание государственного (муниципального) долга</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13</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00</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103,1</w:t>
            </w:r>
          </w:p>
        </w:tc>
      </w:tr>
      <w:tr w:rsidR="00A06E0F" w:rsidRPr="00CA4C9A" w:rsidTr="009315BE">
        <w:trPr>
          <w:trHeight w:val="630"/>
        </w:trPr>
        <w:tc>
          <w:tcPr>
            <w:tcW w:w="570" w:type="dxa"/>
            <w:tcBorders>
              <w:top w:val="nil"/>
              <w:left w:val="single" w:sz="4" w:space="0" w:color="000000"/>
              <w:bottom w:val="single" w:sz="4" w:space="0" w:color="000000"/>
              <w:right w:val="single" w:sz="4" w:space="0" w:color="000000"/>
            </w:tcBorders>
            <w:shd w:val="clear" w:color="auto" w:fill="auto"/>
            <w:vAlign w:val="bottom"/>
            <w:hideMark/>
          </w:tcPr>
          <w:p w:rsidR="00A06E0F" w:rsidRPr="00CA4C9A" w:rsidRDefault="00A06E0F" w:rsidP="009315BE">
            <w:pPr>
              <w:jc w:val="right"/>
              <w:rPr>
                <w:lang w:eastAsia="ru-RU"/>
              </w:rPr>
            </w:pPr>
            <w:r w:rsidRPr="00CA4C9A">
              <w:rPr>
                <w:lang w:eastAsia="ru-RU"/>
              </w:rPr>
              <w:t> </w:t>
            </w:r>
          </w:p>
        </w:tc>
        <w:tc>
          <w:tcPr>
            <w:tcW w:w="582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Обслуживание государственного (муниципального) внутреннего долга</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13</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01</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103,1</w:t>
            </w:r>
          </w:p>
        </w:tc>
      </w:tr>
      <w:tr w:rsidR="00A06E0F" w:rsidRPr="00CA4C9A" w:rsidTr="009315BE">
        <w:trPr>
          <w:trHeight w:val="375"/>
        </w:trPr>
        <w:tc>
          <w:tcPr>
            <w:tcW w:w="6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E0F" w:rsidRPr="00CA4C9A" w:rsidRDefault="00A06E0F" w:rsidP="009315BE">
            <w:pPr>
              <w:rPr>
                <w:lang w:eastAsia="ru-RU"/>
              </w:rPr>
            </w:pPr>
            <w:r w:rsidRPr="00CA4C9A">
              <w:rPr>
                <w:lang w:eastAsia="ru-RU"/>
              </w:rPr>
              <w:t>ВСЕГО</w:t>
            </w:r>
          </w:p>
        </w:tc>
        <w:tc>
          <w:tcPr>
            <w:tcW w:w="720"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856"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 </w:t>
            </w:r>
          </w:p>
        </w:tc>
        <w:tc>
          <w:tcPr>
            <w:tcW w:w="1541" w:type="dxa"/>
            <w:tcBorders>
              <w:top w:val="nil"/>
              <w:left w:val="nil"/>
              <w:bottom w:val="single" w:sz="4" w:space="0" w:color="000000"/>
              <w:right w:val="single" w:sz="4" w:space="0" w:color="000000"/>
            </w:tcBorders>
            <w:shd w:val="clear" w:color="auto" w:fill="auto"/>
            <w:vAlign w:val="center"/>
            <w:hideMark/>
          </w:tcPr>
          <w:p w:rsidR="00A06E0F" w:rsidRPr="00CA4C9A" w:rsidRDefault="00A06E0F" w:rsidP="009315BE">
            <w:pPr>
              <w:jc w:val="center"/>
              <w:rPr>
                <w:lang w:eastAsia="ru-RU"/>
              </w:rPr>
            </w:pPr>
            <w:r w:rsidRPr="00CA4C9A">
              <w:rPr>
                <w:lang w:eastAsia="ru-RU"/>
              </w:rPr>
              <w:t>416 474,4</w:t>
            </w:r>
          </w:p>
        </w:tc>
      </w:tr>
    </w:tbl>
    <w:p w:rsidR="00A06E0F" w:rsidRPr="00CA4C9A" w:rsidRDefault="00A06E0F" w:rsidP="00A06E0F">
      <w:pPr>
        <w:jc w:val="right"/>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sectPr w:rsidR="00A06E0F" w:rsidSect="00A06E0F">
          <w:pgSz w:w="11906" w:h="16838" w:code="9"/>
          <w:pgMar w:top="1134" w:right="567" w:bottom="1134" w:left="1701" w:header="1304" w:footer="1140" w:gutter="0"/>
          <w:cols w:space="720"/>
          <w:titlePg/>
          <w:docGrid w:linePitch="360"/>
        </w:sectPr>
      </w:pPr>
    </w:p>
    <w:p w:rsidR="00A06E0F" w:rsidRPr="005126E2" w:rsidRDefault="00A06E0F" w:rsidP="00A06E0F">
      <w:pPr>
        <w:ind w:left="10206"/>
        <w:jc w:val="center"/>
        <w:rPr>
          <w:sz w:val="28"/>
          <w:szCs w:val="28"/>
        </w:rPr>
      </w:pPr>
      <w:r w:rsidRPr="005126E2">
        <w:rPr>
          <w:sz w:val="28"/>
          <w:szCs w:val="28"/>
        </w:rPr>
        <w:lastRenderedPageBreak/>
        <w:t xml:space="preserve">ПРИЛОЖЕНИЕ № </w:t>
      </w:r>
      <w:r>
        <w:rPr>
          <w:sz w:val="28"/>
          <w:szCs w:val="28"/>
        </w:rPr>
        <w:t>5</w:t>
      </w:r>
    </w:p>
    <w:p w:rsidR="00A06E0F" w:rsidRPr="005126E2" w:rsidRDefault="00A06E0F" w:rsidP="00A06E0F">
      <w:pPr>
        <w:ind w:left="10206"/>
        <w:jc w:val="center"/>
        <w:rPr>
          <w:sz w:val="28"/>
          <w:szCs w:val="28"/>
        </w:rPr>
      </w:pPr>
    </w:p>
    <w:p w:rsidR="00A06E0F" w:rsidRPr="005126E2" w:rsidRDefault="00A06E0F" w:rsidP="00A06E0F">
      <w:pPr>
        <w:ind w:left="10206"/>
        <w:jc w:val="center"/>
        <w:rPr>
          <w:sz w:val="28"/>
          <w:szCs w:val="28"/>
        </w:rPr>
      </w:pPr>
      <w:r w:rsidRPr="005126E2">
        <w:rPr>
          <w:sz w:val="28"/>
          <w:szCs w:val="28"/>
        </w:rPr>
        <w:t>УТВЕРЖДЕН</w:t>
      </w:r>
      <w:r>
        <w:rPr>
          <w:sz w:val="28"/>
          <w:szCs w:val="28"/>
        </w:rPr>
        <w:t>О</w:t>
      </w:r>
    </w:p>
    <w:p w:rsidR="00A06E0F" w:rsidRPr="005126E2" w:rsidRDefault="00A06E0F" w:rsidP="00A06E0F">
      <w:pPr>
        <w:ind w:left="10206"/>
        <w:jc w:val="center"/>
        <w:rPr>
          <w:sz w:val="28"/>
          <w:szCs w:val="28"/>
        </w:rPr>
      </w:pPr>
      <w:r w:rsidRPr="005126E2">
        <w:rPr>
          <w:sz w:val="28"/>
          <w:szCs w:val="28"/>
        </w:rPr>
        <w:t>решением Совета</w:t>
      </w:r>
    </w:p>
    <w:p w:rsidR="00A06E0F" w:rsidRPr="005126E2" w:rsidRDefault="00A06E0F" w:rsidP="00A06E0F">
      <w:pPr>
        <w:ind w:left="10206"/>
        <w:jc w:val="center"/>
        <w:rPr>
          <w:sz w:val="28"/>
          <w:szCs w:val="28"/>
        </w:rPr>
      </w:pPr>
      <w:r w:rsidRPr="005126E2">
        <w:rPr>
          <w:sz w:val="28"/>
          <w:szCs w:val="28"/>
        </w:rPr>
        <w:t>Кропоткинского городского</w:t>
      </w:r>
    </w:p>
    <w:p w:rsidR="00A06E0F" w:rsidRPr="005126E2" w:rsidRDefault="00A06E0F" w:rsidP="00A06E0F">
      <w:pPr>
        <w:ind w:left="10206"/>
        <w:jc w:val="center"/>
        <w:rPr>
          <w:sz w:val="28"/>
          <w:szCs w:val="28"/>
        </w:rPr>
      </w:pPr>
      <w:r w:rsidRPr="005126E2">
        <w:rPr>
          <w:sz w:val="28"/>
          <w:szCs w:val="28"/>
        </w:rPr>
        <w:t>поселения Кавказского района</w:t>
      </w:r>
    </w:p>
    <w:p w:rsidR="00A06E0F" w:rsidRPr="005126E2" w:rsidRDefault="00A06E0F" w:rsidP="00A06E0F">
      <w:pPr>
        <w:ind w:left="10206"/>
        <w:jc w:val="center"/>
        <w:rPr>
          <w:sz w:val="28"/>
          <w:szCs w:val="28"/>
        </w:rPr>
      </w:pPr>
      <w:r w:rsidRPr="005126E2">
        <w:rPr>
          <w:sz w:val="28"/>
          <w:szCs w:val="28"/>
        </w:rPr>
        <w:t>от  _____________ № ______</w:t>
      </w:r>
    </w:p>
    <w:p w:rsidR="00A06E0F" w:rsidRDefault="00A06E0F" w:rsidP="00A06E0F">
      <w:pPr>
        <w:rPr>
          <w:sz w:val="28"/>
          <w:szCs w:val="28"/>
        </w:rPr>
      </w:pPr>
    </w:p>
    <w:p w:rsidR="00A06E0F" w:rsidRPr="00A74F69" w:rsidRDefault="00A06E0F" w:rsidP="00A06E0F">
      <w:pPr>
        <w:rPr>
          <w:sz w:val="28"/>
          <w:szCs w:val="28"/>
        </w:rPr>
      </w:pPr>
    </w:p>
    <w:p w:rsidR="00A06E0F" w:rsidRPr="00A74F69" w:rsidRDefault="00A06E0F" w:rsidP="00A06E0F">
      <w:pPr>
        <w:jc w:val="center"/>
        <w:rPr>
          <w:sz w:val="28"/>
          <w:szCs w:val="28"/>
        </w:rPr>
      </w:pPr>
      <w:r w:rsidRPr="00A74F69">
        <w:rPr>
          <w:sz w:val="28"/>
          <w:szCs w:val="28"/>
        </w:rPr>
        <w:t xml:space="preserve">Распределение бюджетных ассигнований </w:t>
      </w:r>
    </w:p>
    <w:p w:rsidR="00A06E0F" w:rsidRPr="00A74F69" w:rsidRDefault="00A06E0F" w:rsidP="00A06E0F">
      <w:pPr>
        <w:jc w:val="center"/>
        <w:rPr>
          <w:sz w:val="28"/>
          <w:szCs w:val="28"/>
        </w:rPr>
      </w:pPr>
      <w:r w:rsidRPr="00A74F69">
        <w:rPr>
          <w:sz w:val="28"/>
          <w:szCs w:val="28"/>
        </w:rPr>
        <w:t>по целевым статьям (муниципальным программам Кропоткинского городского поселения Кавказского района и непрограммным направлениям деятельности), группам видов расходов классификации расходов бюджета Кропоткинского городского посе</w:t>
      </w:r>
      <w:r>
        <w:rPr>
          <w:sz w:val="28"/>
          <w:szCs w:val="28"/>
        </w:rPr>
        <w:t>ления Кавказского района на 2023</w:t>
      </w:r>
      <w:r w:rsidRPr="00A74F69">
        <w:rPr>
          <w:sz w:val="28"/>
          <w:szCs w:val="28"/>
        </w:rPr>
        <w:t xml:space="preserve"> год</w:t>
      </w:r>
    </w:p>
    <w:p w:rsidR="00A06E0F" w:rsidRPr="00C7466D" w:rsidRDefault="00A06E0F" w:rsidP="00A06E0F">
      <w:pPr>
        <w:jc w:val="center"/>
        <w:rPr>
          <w:color w:val="FF0000"/>
          <w:sz w:val="28"/>
          <w:szCs w:val="28"/>
        </w:rPr>
      </w:pPr>
    </w:p>
    <w:p w:rsidR="00A06E0F" w:rsidRDefault="00A06E0F" w:rsidP="00A06E0F">
      <w:pPr>
        <w:jc w:val="right"/>
        <w:rPr>
          <w:sz w:val="28"/>
          <w:szCs w:val="28"/>
        </w:rPr>
      </w:pPr>
      <w:r w:rsidRPr="005126E2">
        <w:rPr>
          <w:sz w:val="28"/>
          <w:szCs w:val="28"/>
        </w:rPr>
        <w:t>(тыс. рублей)</w:t>
      </w:r>
    </w:p>
    <w:tbl>
      <w:tblPr>
        <w:tblW w:w="14641" w:type="dxa"/>
        <w:tblInd w:w="93" w:type="dxa"/>
        <w:tblLook w:val="04A0"/>
      </w:tblPr>
      <w:tblGrid>
        <w:gridCol w:w="10930"/>
        <w:gridCol w:w="1443"/>
        <w:gridCol w:w="850"/>
        <w:gridCol w:w="1418"/>
      </w:tblGrid>
      <w:tr w:rsidR="00A06E0F" w:rsidRPr="005C298C" w:rsidTr="009315BE">
        <w:trPr>
          <w:trHeight w:val="375"/>
        </w:trPr>
        <w:tc>
          <w:tcPr>
            <w:tcW w:w="10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5C298C" w:rsidRDefault="00A06E0F" w:rsidP="009315BE">
            <w:pPr>
              <w:jc w:val="center"/>
              <w:rPr>
                <w:lang w:eastAsia="ru-RU"/>
              </w:rPr>
            </w:pPr>
            <w:r w:rsidRPr="005C298C">
              <w:rPr>
                <w:lang w:eastAsia="ru-RU"/>
              </w:rPr>
              <w:t xml:space="preserve">Наименование расходов </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5C298C" w:rsidRDefault="00A06E0F" w:rsidP="009315BE">
            <w:pPr>
              <w:jc w:val="center"/>
              <w:rPr>
                <w:lang w:eastAsia="ru-RU"/>
              </w:rPr>
            </w:pPr>
            <w:r w:rsidRPr="005C298C">
              <w:rPr>
                <w:lang w:eastAsia="ru-RU"/>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5C298C" w:rsidRDefault="00A06E0F" w:rsidP="009315BE">
            <w:pPr>
              <w:jc w:val="center"/>
              <w:rPr>
                <w:lang w:eastAsia="ru-RU"/>
              </w:rPr>
            </w:pPr>
            <w:r w:rsidRPr="005C298C">
              <w:rPr>
                <w:lang w:eastAsia="ru-RU"/>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5C298C" w:rsidRDefault="00A06E0F" w:rsidP="009315BE">
            <w:pPr>
              <w:jc w:val="center"/>
              <w:rPr>
                <w:lang w:eastAsia="ru-RU"/>
              </w:rPr>
            </w:pPr>
            <w:r>
              <w:rPr>
                <w:lang w:eastAsia="ru-RU"/>
              </w:rPr>
              <w:t>Сумма</w:t>
            </w:r>
          </w:p>
        </w:tc>
      </w:tr>
      <w:tr w:rsidR="00A06E0F" w:rsidRPr="005C298C" w:rsidTr="009315BE">
        <w:trPr>
          <w:trHeight w:val="276"/>
        </w:trPr>
        <w:tc>
          <w:tcPr>
            <w:tcW w:w="10930" w:type="dxa"/>
            <w:vMerge/>
            <w:tcBorders>
              <w:top w:val="single" w:sz="4" w:space="0" w:color="auto"/>
              <w:left w:val="single" w:sz="4" w:space="0" w:color="auto"/>
              <w:bottom w:val="single" w:sz="4" w:space="0" w:color="auto"/>
              <w:right w:val="single" w:sz="4" w:space="0" w:color="auto"/>
            </w:tcBorders>
            <w:vAlign w:val="center"/>
            <w:hideMark/>
          </w:tcPr>
          <w:p w:rsidR="00A06E0F" w:rsidRPr="005C298C" w:rsidRDefault="00A06E0F" w:rsidP="009315BE">
            <w:pPr>
              <w:rPr>
                <w:lang w:eastAsia="ru-RU"/>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06E0F" w:rsidRPr="005C298C" w:rsidRDefault="00A06E0F" w:rsidP="009315BE">
            <w:pPr>
              <w:rPr>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6E0F" w:rsidRPr="005C298C" w:rsidRDefault="00A06E0F" w:rsidP="009315BE">
            <w:pPr>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06E0F" w:rsidRPr="005C298C" w:rsidRDefault="00A06E0F" w:rsidP="009315BE">
            <w:pPr>
              <w:rPr>
                <w:lang w:eastAsia="ru-RU"/>
              </w:rPr>
            </w:pPr>
          </w:p>
        </w:tc>
      </w:tr>
      <w:tr w:rsidR="00A06E0F" w:rsidRPr="005C298C" w:rsidTr="009315BE">
        <w:trPr>
          <w:trHeight w:val="201"/>
        </w:trPr>
        <w:tc>
          <w:tcPr>
            <w:tcW w:w="10930" w:type="dxa"/>
            <w:tcBorders>
              <w:top w:val="nil"/>
              <w:left w:val="single" w:sz="4" w:space="0" w:color="auto"/>
              <w:bottom w:val="single" w:sz="4" w:space="0" w:color="auto"/>
              <w:right w:val="single" w:sz="4" w:space="0" w:color="auto"/>
            </w:tcBorders>
            <w:shd w:val="clear" w:color="auto" w:fill="auto"/>
            <w:vAlign w:val="center"/>
            <w:hideMark/>
          </w:tcPr>
          <w:p w:rsidR="00A06E0F" w:rsidRPr="005C298C" w:rsidRDefault="00A06E0F" w:rsidP="009315BE">
            <w:pPr>
              <w:jc w:val="center"/>
              <w:rPr>
                <w:lang w:eastAsia="ru-RU"/>
              </w:rPr>
            </w:pPr>
            <w:r w:rsidRPr="005C298C">
              <w:rPr>
                <w:lang w:eastAsia="ru-RU"/>
              </w:rPr>
              <w:t>1</w:t>
            </w:r>
          </w:p>
        </w:tc>
        <w:tc>
          <w:tcPr>
            <w:tcW w:w="1443" w:type="dxa"/>
            <w:tcBorders>
              <w:top w:val="nil"/>
              <w:left w:val="nil"/>
              <w:bottom w:val="single" w:sz="4" w:space="0" w:color="auto"/>
              <w:right w:val="single" w:sz="4" w:space="0" w:color="auto"/>
            </w:tcBorders>
            <w:shd w:val="clear" w:color="auto" w:fill="auto"/>
            <w:vAlign w:val="center"/>
            <w:hideMark/>
          </w:tcPr>
          <w:p w:rsidR="00A06E0F" w:rsidRPr="005C298C" w:rsidRDefault="00A06E0F" w:rsidP="009315BE">
            <w:pPr>
              <w:jc w:val="center"/>
              <w:rPr>
                <w:lang w:eastAsia="ru-RU"/>
              </w:rPr>
            </w:pPr>
            <w:r w:rsidRPr="005C298C">
              <w:rPr>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A06E0F" w:rsidRPr="005C298C" w:rsidRDefault="00A06E0F" w:rsidP="009315BE">
            <w:pPr>
              <w:jc w:val="center"/>
              <w:rPr>
                <w:lang w:eastAsia="ru-RU"/>
              </w:rPr>
            </w:pPr>
            <w:r w:rsidRPr="005C298C">
              <w:rPr>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A06E0F" w:rsidRPr="005C298C" w:rsidRDefault="00A06E0F" w:rsidP="009315BE">
            <w:pPr>
              <w:jc w:val="center"/>
              <w:rPr>
                <w:lang w:eastAsia="ru-RU"/>
              </w:rPr>
            </w:pPr>
            <w:r w:rsidRPr="005C298C">
              <w:rPr>
                <w:lang w:eastAsia="ru-RU"/>
              </w:rPr>
              <w:t>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930" w:type="dxa"/>
            <w:shd w:val="clear" w:color="auto" w:fill="auto"/>
            <w:vAlign w:val="center"/>
            <w:hideMark/>
          </w:tcPr>
          <w:p w:rsidR="00A06E0F" w:rsidRPr="00E50942" w:rsidRDefault="00A06E0F" w:rsidP="009315BE">
            <w:pPr>
              <w:rPr>
                <w:lang w:eastAsia="ru-RU"/>
              </w:rPr>
            </w:pPr>
            <w:r w:rsidRPr="00E50942">
              <w:rPr>
                <w:lang w:eastAsia="ru-RU"/>
              </w:rPr>
              <w:t>Муниципальная программа Кропоткинского городского поселения Кавказского района "Обеспечение безопасности населения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9 025,7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0930" w:type="dxa"/>
            <w:shd w:val="clear" w:color="auto" w:fill="auto"/>
            <w:vAlign w:val="center"/>
            <w:hideMark/>
          </w:tcPr>
          <w:p w:rsidR="00A06E0F" w:rsidRPr="00E50942" w:rsidRDefault="00A06E0F" w:rsidP="009315BE">
            <w:pPr>
              <w:rPr>
                <w:lang w:eastAsia="ru-RU"/>
              </w:rPr>
            </w:pPr>
            <w:r w:rsidRPr="00E50942">
              <w:rPr>
                <w:lang w:eastAsia="ru-RU"/>
              </w:rPr>
              <w:t>Основные мероприятия муниципальной программы Кропоткинского городского поселения Кавказского района "Обеспечение безопасности населения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8 666,2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Предупреждение и ликвидация чрезвычайных ситуаций, стихийных бедствий и их последствий на территории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Мероприятия по предупреждению и ликвидации чрезвычайных ситуаций, стихийных бедствий и их последствий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0110110100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0110110100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Обеспечение деятельности аварийно-спасательного отряда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0110200000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7 279,0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по осуществлению полномочий, переданных Кропоткинским городским поселением Кавказского района на содержание аварийно-спасательного отряда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0110220030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7 279,0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lastRenderedPageBreak/>
              <w:t>Межбюджетные трансферты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0110220030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500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7 279,0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0930" w:type="dxa"/>
            <w:shd w:val="clear" w:color="auto" w:fill="auto"/>
            <w:vAlign w:val="center"/>
            <w:hideMark/>
          </w:tcPr>
          <w:p w:rsidR="00A06E0F" w:rsidRPr="00E50942" w:rsidRDefault="00A06E0F" w:rsidP="009315BE">
            <w:pPr>
              <w:rPr>
                <w:lang w:eastAsia="ru-RU"/>
              </w:rPr>
            </w:pPr>
            <w:r w:rsidRPr="00E50942">
              <w:rPr>
                <w:lang w:eastAsia="ru-RU"/>
              </w:rPr>
              <w:t>Профилактика терроризма и экстремизма на территории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0110300000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Мероприятия по профилактике терроризма и экстремизма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0110310460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0110310460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930" w:type="dxa"/>
            <w:shd w:val="clear" w:color="auto" w:fill="auto"/>
            <w:vAlign w:val="center"/>
            <w:hideMark/>
          </w:tcPr>
          <w:p w:rsidR="00A06E0F" w:rsidRPr="00E50942" w:rsidRDefault="00A06E0F" w:rsidP="009315BE">
            <w:pPr>
              <w:rPr>
                <w:lang w:eastAsia="ru-RU"/>
              </w:rPr>
            </w:pPr>
            <w:r w:rsidRPr="00E50942">
              <w:rPr>
                <w:lang w:eastAsia="ru-RU"/>
              </w:rPr>
              <w:t>Профилактика правонарушений, охрана общественного порядка, борьба с преступностью на территории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0110400000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по профилактике правонарушений и охране общественного порядка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0110409560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0110409560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Социальное обеспечение и иные выплаты населению</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0110409560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300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Создание и поддержание в постоянной готовности муниципальных систем оповещения и информирования населения о чрезвычайных ситуациях</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0110500000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1 272,2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по осуществлению части полномочий, переданных Кропоткинским городским поселением Кавказского района на создание и поддержание в постоянной готовности муниципальных систем оповещения и информирования населения о чрезвычайных ситуаций, в части создания, содержания и организации деятельности органа повседневного управления–единой дежурно-диспетчерской службы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0110520010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1 272,2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Межбюджетные трансферты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0110520010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500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1 272,2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10930" w:type="dxa"/>
            <w:shd w:val="clear" w:color="auto" w:fill="auto"/>
            <w:vAlign w:val="center"/>
            <w:hideMark/>
          </w:tcPr>
          <w:p w:rsidR="00A06E0F" w:rsidRPr="00E50942" w:rsidRDefault="00A06E0F" w:rsidP="009315BE">
            <w:pPr>
              <w:rPr>
                <w:lang w:eastAsia="ru-RU"/>
              </w:rPr>
            </w:pPr>
            <w:r w:rsidRPr="00E50942">
              <w:rPr>
                <w:lang w:eastAsia="ru-RU"/>
              </w:rPr>
              <w:t>Подпрограмма "Укрепление пожарной безопасности на территории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0120000000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239,5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10930" w:type="dxa"/>
            <w:shd w:val="clear" w:color="auto" w:fill="auto"/>
            <w:vAlign w:val="center"/>
            <w:hideMark/>
          </w:tcPr>
          <w:p w:rsidR="00A06E0F" w:rsidRPr="00E50942" w:rsidRDefault="00A06E0F" w:rsidP="009315BE">
            <w:pPr>
              <w:rPr>
                <w:lang w:eastAsia="ru-RU"/>
              </w:rPr>
            </w:pPr>
            <w:r w:rsidRPr="00E50942">
              <w:rPr>
                <w:lang w:eastAsia="ru-RU"/>
              </w:rPr>
              <w:t>Реализация мероприятий по совершенствованию противопожарной защиты муниципальных учреждений Кропоткинского городского поселения Кавказского района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0120100000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239,5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по пожарной безопасности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0120110280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239,5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0120110280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0120110280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209,5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930" w:type="dxa"/>
            <w:shd w:val="clear" w:color="auto" w:fill="auto"/>
            <w:vAlign w:val="center"/>
            <w:hideMark/>
          </w:tcPr>
          <w:p w:rsidR="00A06E0F" w:rsidRPr="00E50942" w:rsidRDefault="00A06E0F" w:rsidP="009315BE">
            <w:pPr>
              <w:rPr>
                <w:lang w:eastAsia="ru-RU"/>
              </w:rPr>
            </w:pPr>
            <w:r w:rsidRPr="00E50942">
              <w:rPr>
                <w:lang w:eastAsia="ru-RU"/>
              </w:rPr>
              <w:t>Подпрограмма "Противодействие коррупции на территории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0130000000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930" w:type="dxa"/>
            <w:shd w:val="clear" w:color="auto" w:fill="auto"/>
            <w:vAlign w:val="center"/>
            <w:hideMark/>
          </w:tcPr>
          <w:p w:rsidR="00A06E0F" w:rsidRPr="00E50942" w:rsidRDefault="00A06E0F" w:rsidP="009315BE">
            <w:pPr>
              <w:rPr>
                <w:lang w:eastAsia="ru-RU"/>
              </w:rPr>
            </w:pPr>
            <w:r w:rsidRPr="00E50942">
              <w:rPr>
                <w:lang w:eastAsia="ru-RU"/>
              </w:rPr>
              <w:t>Проведение мероприятий, направленных на предупреждение коррупционных правонарушений и обеспечение ответственности за коррупционные правонарушения в случаях, предусмотренных законодательством Российской Федерации и нормативно-правовыми актами администрации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0130100000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lastRenderedPageBreak/>
              <w:t>Мероприятия по противодействию коррупции в Кропоткинском городском поселении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0130109160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0130109160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Подпрограмма "Развитие и поддержка казачества на территории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0140000000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0930" w:type="dxa"/>
            <w:shd w:val="clear" w:color="auto" w:fill="auto"/>
            <w:vAlign w:val="center"/>
            <w:hideMark/>
          </w:tcPr>
          <w:p w:rsidR="00A06E0F" w:rsidRPr="00E50942" w:rsidRDefault="00A06E0F" w:rsidP="009315BE">
            <w:pPr>
              <w:rPr>
                <w:lang w:eastAsia="ru-RU"/>
              </w:rPr>
            </w:pPr>
            <w:r w:rsidRPr="00E50942">
              <w:rPr>
                <w:lang w:eastAsia="ru-RU"/>
              </w:rPr>
              <w:t>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 привлечение членов казачьего общества к охране общественного порядка в Кропоткинском городском поселении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0140100000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Проведение мероприятий по развитию  казачества на территории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0140110470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Социальное обеспечение и иные выплаты населению</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0140110470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300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10930" w:type="dxa"/>
            <w:shd w:val="clear" w:color="auto" w:fill="auto"/>
            <w:vAlign w:val="center"/>
            <w:hideMark/>
          </w:tcPr>
          <w:p w:rsidR="00A06E0F" w:rsidRPr="00E50942" w:rsidRDefault="00A06E0F" w:rsidP="009315BE">
            <w:pPr>
              <w:rPr>
                <w:lang w:eastAsia="ru-RU"/>
              </w:rPr>
            </w:pPr>
            <w:r w:rsidRPr="00E50942">
              <w:rPr>
                <w:lang w:eastAsia="ru-RU"/>
              </w:rPr>
              <w:t>Муниципальная программа Кропоткинского городского поселения Кавказского района "Комплексное и устойчивое развитие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37 349,9</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Основные мероприятия муниципальной программы Кропоткинского городского поселения Кавказского района "Комплексное и устойчивое развитие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37 349,9</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в области архитектуры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3 726,7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в области строительства, архитектуры и градостроительства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0210110110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3 726,7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0210110110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3 726,7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Обеспечение деятельности учреждения архитектуры и градостроительства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0210200000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6 914,0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0210200590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6 914,0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0210200590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6 914,0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bottom"/>
            <w:hideMark/>
          </w:tcPr>
          <w:p w:rsidR="00A06E0F" w:rsidRPr="00E50942" w:rsidRDefault="00A06E0F" w:rsidP="009315BE">
            <w:pPr>
              <w:rPr>
                <w:lang w:eastAsia="ru-RU"/>
              </w:rPr>
            </w:pPr>
            <w:r w:rsidRPr="00E50942">
              <w:rPr>
                <w:lang w:eastAsia="ru-RU"/>
              </w:rPr>
              <w:t>Капитальный ремонт дорог</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0210300000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4 500,0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bottom"/>
            <w:hideMark/>
          </w:tcPr>
          <w:p w:rsidR="00A06E0F" w:rsidRPr="00E50942" w:rsidRDefault="00A06E0F" w:rsidP="009315BE">
            <w:pPr>
              <w:rPr>
                <w:lang w:eastAsia="ru-RU"/>
              </w:rPr>
            </w:pPr>
            <w:r w:rsidRPr="00E50942">
              <w:rPr>
                <w:lang w:eastAsia="ru-RU"/>
              </w:rPr>
              <w:t>Капитальный ремонт, ремонт и содержание автомобильных дорог общего пользования местного значения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0210310330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4 500,0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0210310330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4 500,0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noWrap/>
            <w:vAlign w:val="bottom"/>
            <w:hideMark/>
          </w:tcPr>
          <w:p w:rsidR="00A06E0F" w:rsidRPr="00E50942" w:rsidRDefault="00A06E0F" w:rsidP="009315BE">
            <w:pPr>
              <w:rPr>
                <w:lang w:eastAsia="ru-RU"/>
              </w:rPr>
            </w:pPr>
            <w:r w:rsidRPr="00E50942">
              <w:rPr>
                <w:lang w:eastAsia="ru-RU"/>
              </w:rPr>
              <w:t>Повышение безопасности дорожного движения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0210400000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13 200,0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noWrap/>
            <w:vAlign w:val="bottom"/>
            <w:hideMark/>
          </w:tcPr>
          <w:p w:rsidR="00A06E0F" w:rsidRPr="00E50942" w:rsidRDefault="00A06E0F" w:rsidP="009315BE">
            <w:pPr>
              <w:rPr>
                <w:lang w:eastAsia="ru-RU"/>
              </w:rPr>
            </w:pPr>
            <w:r w:rsidRPr="00E50942">
              <w:rPr>
                <w:lang w:eastAsia="ru-RU"/>
              </w:rPr>
              <w:t>Мероприятия по повышению безопасности дорожного движения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0210410300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13 200,0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0210410300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13 200,0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Строительство объектов социального и производственного комплексов</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0210500000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8 509,2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10930" w:type="dxa"/>
            <w:shd w:val="clear" w:color="auto" w:fill="auto"/>
            <w:vAlign w:val="center"/>
            <w:hideMark/>
          </w:tcPr>
          <w:p w:rsidR="00A06E0F" w:rsidRPr="00E50942" w:rsidRDefault="00A06E0F" w:rsidP="009315BE">
            <w:pPr>
              <w:rPr>
                <w:lang w:eastAsia="ru-RU"/>
              </w:rPr>
            </w:pPr>
            <w:r w:rsidRPr="00E50942">
              <w:rPr>
                <w:lang w:eastAsia="ru-RU"/>
              </w:rPr>
              <w:lastRenderedPageBreak/>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0210510120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8 509,2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0210510120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0,1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10930" w:type="dxa"/>
            <w:shd w:val="clear" w:color="auto" w:fill="auto"/>
            <w:vAlign w:val="center"/>
            <w:hideMark/>
          </w:tcPr>
          <w:p w:rsidR="00A06E0F" w:rsidRPr="00E50942" w:rsidRDefault="00A06E0F" w:rsidP="009315BE">
            <w:pPr>
              <w:rPr>
                <w:lang w:eastAsia="ru-RU"/>
              </w:rPr>
            </w:pPr>
            <w:r w:rsidRPr="00E50942">
              <w:rPr>
                <w:lang w:eastAsia="ru-RU"/>
              </w:rPr>
              <w:t>Капитальные вложения в объекты государственной (муниципальной) собственности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0210510120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400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8 509,1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10930" w:type="dxa"/>
            <w:shd w:val="clear" w:color="auto" w:fill="auto"/>
            <w:vAlign w:val="center"/>
            <w:hideMark/>
          </w:tcPr>
          <w:p w:rsidR="00A06E0F" w:rsidRPr="00E50942" w:rsidRDefault="00A06E0F" w:rsidP="009315BE">
            <w:pPr>
              <w:rPr>
                <w:lang w:eastAsia="ru-RU"/>
              </w:rPr>
            </w:pPr>
            <w:r w:rsidRPr="00E50942">
              <w:rPr>
                <w:lang w:eastAsia="ru-RU"/>
              </w:rPr>
              <w:t>Строительство, реконструкция, капитальный ремонт и ремонт автомобильных дорог общего пользования местного значения на территории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0210600000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0210610120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0930" w:type="dxa"/>
            <w:shd w:val="clear" w:color="auto" w:fill="auto"/>
            <w:vAlign w:val="center"/>
            <w:hideMark/>
          </w:tcPr>
          <w:p w:rsidR="00A06E0F" w:rsidRPr="00E50942" w:rsidRDefault="00A06E0F" w:rsidP="009315BE">
            <w:pPr>
              <w:rPr>
                <w:lang w:eastAsia="ru-RU"/>
              </w:rPr>
            </w:pPr>
            <w:r w:rsidRPr="00E50942">
              <w:rPr>
                <w:lang w:eastAsia="ru-RU"/>
              </w:rPr>
              <w:t>Капитальные вложения в объекты государственной (муниципальной) собственности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0210610120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400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Муниципальная программа Кропоткинского городского поселения Кавказского района "Развитие жилищно-коммунального хозяйства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43 133,7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30" w:type="dxa"/>
            <w:shd w:val="clear" w:color="auto" w:fill="auto"/>
            <w:vAlign w:val="center"/>
            <w:hideMark/>
          </w:tcPr>
          <w:p w:rsidR="00A06E0F" w:rsidRPr="00E50942" w:rsidRDefault="00A06E0F" w:rsidP="009315BE">
            <w:pPr>
              <w:rPr>
                <w:lang w:eastAsia="ru-RU"/>
              </w:rPr>
            </w:pPr>
            <w:r w:rsidRPr="00E50942">
              <w:rPr>
                <w:lang w:eastAsia="ru-RU"/>
              </w:rPr>
              <w:t>Основные мероприятия муниципальной программы Кропоткинского городского поселения Кавказского района "Развитие жилищно-коммунального хозяйства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43 133,7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Модернизация и ремонт объектов теплоснабжения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 xml:space="preserve">0310100000 </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по модернизации систем теплоснабжения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0310110750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0310110750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Капитальный ремонт общего имущества собственников помещений в многоквартирных домах, находящихся в муниципальной собственности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0310200000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10930" w:type="dxa"/>
            <w:shd w:val="clear" w:color="auto" w:fill="auto"/>
            <w:vAlign w:val="center"/>
            <w:hideMark/>
          </w:tcPr>
          <w:p w:rsidR="00A06E0F" w:rsidRPr="00E50942" w:rsidRDefault="00A06E0F" w:rsidP="009315BE">
            <w:pPr>
              <w:rPr>
                <w:lang w:eastAsia="ru-RU"/>
              </w:rPr>
            </w:pPr>
            <w:r w:rsidRPr="00E50942">
              <w:rPr>
                <w:lang w:eastAsia="ru-RU"/>
              </w:rPr>
              <w:t>Взносы на капитальный ремонт общего имущества собственников помещений в многоквартирных домах, находящихся в муниципальной собственности в целях формирования "Фонда капитального ремонта многоквартирных домов"</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0310210540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0310210540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Модернизация систем водоснабжения и водоотведения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0310400000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13 948,4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по модернизации систем водоснабжения и водоотведения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0310410760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13 948,4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0310410760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13 948,4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Ремонт жилья находящегося в муниципальной собственности на территории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0310600000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10 221,5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в области жилищного хозяйства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0310610770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10 221,5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0310610770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10 221,5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Мероприятие по организации водоснабжения населения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0310800000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17 863,8</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Организация водоснабжения населения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03108S0330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17 863,8</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lastRenderedPageBreak/>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03108S0330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17 863,8</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Муниципальная программа Кропоткинского городского поселения Кавказского района "Благоустройство территории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105 297,1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0930" w:type="dxa"/>
            <w:shd w:val="clear" w:color="auto" w:fill="auto"/>
            <w:vAlign w:val="center"/>
            <w:hideMark/>
          </w:tcPr>
          <w:p w:rsidR="00A06E0F" w:rsidRPr="00E50942" w:rsidRDefault="00A06E0F" w:rsidP="009315BE">
            <w:pPr>
              <w:rPr>
                <w:lang w:eastAsia="ru-RU"/>
              </w:rPr>
            </w:pPr>
            <w:r w:rsidRPr="00E50942">
              <w:rPr>
                <w:lang w:eastAsia="ru-RU"/>
              </w:rPr>
              <w:t>Основные мероприятия муниципальной программы Кропоткинского городского поселения Кавказского района "Благоустройство территории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105 297,1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Организация наружного освещения Кропоткинского городского поселения Кавказского района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24 221,6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Уличное освещение</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0410110290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24 221,6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0410110290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24 221,6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Озеленение и уход за зелеными насаждениями на территории Кропоткинского городского поселения Кавказского района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0410200000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17 000,0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Озеленение</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0410210310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17 000,0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0410210310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17 000,0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Организация и содержание мест захоронения на территории Кропоткинского городского поселения Кавказского района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0410300000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3 631,7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Организация и содержание мест захоронения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0410310320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3 631,7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0410310320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3 631,7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Прочие мероприятия по улучшению состояния территории Кропоткинского городского поселения Кавказского района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0410400000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9 570,0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по благоустройству поселения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0410410400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9 570,0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0410410400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9 570,0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930" w:type="dxa"/>
            <w:shd w:val="clear" w:color="auto" w:fill="auto"/>
            <w:vAlign w:val="center"/>
            <w:hideMark/>
          </w:tcPr>
          <w:p w:rsidR="00A06E0F" w:rsidRPr="00E50942" w:rsidRDefault="00A06E0F" w:rsidP="009315BE">
            <w:pPr>
              <w:rPr>
                <w:lang w:eastAsia="ru-RU"/>
              </w:rPr>
            </w:pPr>
            <w:r w:rsidRPr="00E50942">
              <w:rPr>
                <w:lang w:eastAsia="ru-RU"/>
              </w:rPr>
              <w:t>Наказы избирателей на территории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0410600000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4 200,0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930" w:type="dxa"/>
            <w:shd w:val="clear" w:color="auto" w:fill="auto"/>
            <w:vAlign w:val="center"/>
            <w:hideMark/>
          </w:tcPr>
          <w:p w:rsidR="00A06E0F" w:rsidRPr="00E50942" w:rsidRDefault="00A06E0F" w:rsidP="009315BE">
            <w:pPr>
              <w:rPr>
                <w:lang w:eastAsia="ru-RU"/>
              </w:rPr>
            </w:pPr>
            <w:r w:rsidRPr="00E50942">
              <w:rPr>
                <w:lang w:eastAsia="ru-RU"/>
              </w:rPr>
              <w:t>Выполнение работ по наказам избирателей Совета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0410610210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4 200,0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0410610210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4 200,0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Организация мероприятий по утилизации и уничтожению биологических отходов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0410700000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Утилизация биологических отходов</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0410710420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0410710420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0930" w:type="dxa"/>
            <w:shd w:val="clear" w:color="auto" w:fill="auto"/>
            <w:vAlign w:val="center"/>
            <w:hideMark/>
          </w:tcPr>
          <w:p w:rsidR="00A06E0F" w:rsidRPr="00E50942" w:rsidRDefault="00A06E0F" w:rsidP="009315BE">
            <w:pPr>
              <w:rPr>
                <w:lang w:eastAsia="ru-RU"/>
              </w:rPr>
            </w:pPr>
            <w:r w:rsidRPr="00E50942">
              <w:rPr>
                <w:lang w:eastAsia="ru-RU"/>
              </w:rPr>
              <w:t>Обеспечение деятельности муниципального бюджетного учреждения "Учреждение благоустройства "Феникс" Кропоткинского городского поселения Кавказского района на период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0410800000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46 664,6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0410800590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46 664,6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Предоставление субсидий бюджетным, автономным учреждениям и иным некоммерческим </w:t>
            </w:r>
            <w:r w:rsidRPr="00E50942">
              <w:rPr>
                <w:lang w:eastAsia="ru-RU"/>
              </w:rPr>
              <w:lastRenderedPageBreak/>
              <w:t>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lastRenderedPageBreak/>
              <w:t>0410800590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46 664,6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0930" w:type="dxa"/>
            <w:shd w:val="clear" w:color="auto" w:fill="auto"/>
            <w:vAlign w:val="center"/>
            <w:hideMark/>
          </w:tcPr>
          <w:p w:rsidR="00A06E0F" w:rsidRPr="00E50942" w:rsidRDefault="00A06E0F" w:rsidP="009315BE">
            <w:pPr>
              <w:rPr>
                <w:lang w:eastAsia="ru-RU"/>
              </w:rPr>
            </w:pPr>
            <w:r w:rsidRPr="00E50942">
              <w:rPr>
                <w:lang w:eastAsia="ru-RU"/>
              </w:rPr>
              <w:lastRenderedPageBreak/>
              <w:t>Муниципальная программа Кропоткинского городского поселения Кавказского района "Молодежь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0500000000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6 162,9</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10930" w:type="dxa"/>
            <w:shd w:val="clear" w:color="auto" w:fill="auto"/>
            <w:vAlign w:val="center"/>
            <w:hideMark/>
          </w:tcPr>
          <w:p w:rsidR="00A06E0F" w:rsidRPr="00E50942" w:rsidRDefault="00A06E0F" w:rsidP="009315BE">
            <w:pPr>
              <w:rPr>
                <w:lang w:eastAsia="ru-RU"/>
              </w:rPr>
            </w:pPr>
            <w:r w:rsidRPr="00E50942">
              <w:rPr>
                <w:lang w:eastAsia="ru-RU"/>
              </w:rPr>
              <w:t>Основные мероприятия муниципальной программы Кропоткинского городского поселения Кавказского района "Молодежь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0510000000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6 162,9</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по обеспечению деятельности учреждений в сфере молодежной политики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0510100000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5 862,9</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0510100590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5 862,9</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6"/>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0510100590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100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5 161,6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0510100590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614,6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Иные бюджетные ассигнования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0510100590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800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86,7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по организации временного трудоустройства несовершеннолетних граждан в возрасте от 14 до 18 лет в свободное от учебы время и в период летних каникул</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0510200000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Организация общественных работ</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0510209640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0510209640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0930" w:type="dxa"/>
            <w:shd w:val="clear" w:color="auto" w:fill="auto"/>
            <w:vAlign w:val="center"/>
            <w:hideMark/>
          </w:tcPr>
          <w:p w:rsidR="00A06E0F" w:rsidRPr="00E50942" w:rsidRDefault="00A06E0F" w:rsidP="009315BE">
            <w:pPr>
              <w:rPr>
                <w:lang w:eastAsia="ru-RU"/>
              </w:rPr>
            </w:pPr>
            <w:r w:rsidRPr="00E50942">
              <w:rPr>
                <w:lang w:eastAsia="ru-RU"/>
              </w:rPr>
              <w:t>Муниципальная программа Кропоткинского городского поселения Кавказского района "Развитие культуры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100 315,1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0930" w:type="dxa"/>
            <w:shd w:val="clear" w:color="auto" w:fill="auto"/>
            <w:vAlign w:val="center"/>
            <w:hideMark/>
          </w:tcPr>
          <w:p w:rsidR="00A06E0F" w:rsidRPr="00E50942" w:rsidRDefault="00A06E0F" w:rsidP="009315BE">
            <w:pPr>
              <w:rPr>
                <w:lang w:eastAsia="ru-RU"/>
              </w:rPr>
            </w:pPr>
            <w:r w:rsidRPr="00E50942">
              <w:rPr>
                <w:lang w:eastAsia="ru-RU"/>
              </w:rPr>
              <w:t>Основные мероприятия муниципальной программы Кропоткинского городского поселения Кавказского района "Развитие культуры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100 315,1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10930" w:type="dxa"/>
            <w:shd w:val="clear" w:color="auto" w:fill="auto"/>
            <w:vAlign w:val="center"/>
            <w:hideMark/>
          </w:tcPr>
          <w:p w:rsidR="00A06E0F" w:rsidRPr="00E50942" w:rsidRDefault="00A06E0F" w:rsidP="009315BE">
            <w:pPr>
              <w:rPr>
                <w:lang w:eastAsia="ru-RU"/>
              </w:rPr>
            </w:pPr>
            <w:r w:rsidRPr="00E50942">
              <w:rPr>
                <w:lang w:eastAsia="ru-RU"/>
              </w:rPr>
              <w:t>Библиотечное обслуживание населения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37 706,6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0610100590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36 602,2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0610100590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36 602,2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Энергосбережение и повышение энергетической эффективности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0610109910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150,5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0610109910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150,5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Реализация мероприятий в области культуры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0610111430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953,4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0610111430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953,4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0930" w:type="dxa"/>
            <w:shd w:val="clear" w:color="auto" w:fill="auto"/>
            <w:vAlign w:val="center"/>
            <w:hideMark/>
          </w:tcPr>
          <w:p w:rsidR="00A06E0F" w:rsidRPr="00E50942" w:rsidRDefault="00A06E0F" w:rsidP="009315BE">
            <w:pPr>
              <w:rPr>
                <w:lang w:eastAsia="ru-RU"/>
              </w:rPr>
            </w:pPr>
            <w:r w:rsidRPr="00E50942">
              <w:rPr>
                <w:lang w:eastAsia="ru-RU"/>
              </w:rPr>
              <w:t>Осуществление части полномочий, переданных Кропоткинским городским поселением Кавказского района на комплектование библиотечных фондов</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0610120050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0,5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lastRenderedPageBreak/>
              <w:t>Межбюджетные трансферты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0610120050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500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0,5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Организация культурного досуга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0610200000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13 583,0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0610200590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11 628,0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0610200590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11 628,0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Реализация мероприятий в области культуры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0610211430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1 955,0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0610211430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1 955,0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Организация досуга населения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0610300000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32 328,3</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0610300590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27 094,5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0610300590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27 094,5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Реализация мероприятий в области культуры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0610311430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2 263,8</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0610311430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2 263,8</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Приобретение недвижимого имущества в казну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0610309030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2 970,0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Капитальные вложения в объекты государственной (муниципальной) собственности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0610309030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400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2 970,0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Организация культурного досуга путем проведения кинообслуживания населения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0610400000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4 595,4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0610400590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4 595,4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0610400590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4 595,4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Культурно–просветительская деятельность и сохранность культурных ценностей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0610500000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7 607,1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0610500590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7 607,1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0610500590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7 607,1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930" w:type="dxa"/>
            <w:shd w:val="clear" w:color="auto" w:fill="auto"/>
            <w:vAlign w:val="center"/>
            <w:hideMark/>
          </w:tcPr>
          <w:p w:rsidR="00A06E0F" w:rsidRPr="00E50942" w:rsidRDefault="00A06E0F" w:rsidP="009315BE">
            <w:pPr>
              <w:rPr>
                <w:lang w:eastAsia="ru-RU"/>
              </w:rPr>
            </w:pPr>
            <w:r w:rsidRPr="00E50942">
              <w:rPr>
                <w:lang w:eastAsia="ru-RU"/>
              </w:rPr>
              <w:t>Обеспечение организации и осуществления бухгалтерского учета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0610600000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4 494,7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0610600590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4 494,7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0610600590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100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3 483,2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0610600590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1 005,5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Иные бюджетные ассигнования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0610600590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800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lastRenderedPageBreak/>
              <w:t>Муниципальная программа Кропоткинского городского поселения Кавказского района "Экономическое развитие Кропоткинского городского поселения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0700000000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Подпрограмма "Поддержка и развитие малого и среднего предпринимательства в Кропоткинском городском поселении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0710000000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Формирование условий для стабильного экономического развития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0710100000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10930" w:type="dxa"/>
            <w:shd w:val="clear" w:color="auto" w:fill="auto"/>
            <w:vAlign w:val="center"/>
            <w:hideMark/>
          </w:tcPr>
          <w:p w:rsidR="00A06E0F" w:rsidRPr="00E50942" w:rsidRDefault="00A06E0F" w:rsidP="009315BE">
            <w:pPr>
              <w:rPr>
                <w:lang w:eastAsia="ru-RU"/>
              </w:rPr>
            </w:pPr>
            <w:r w:rsidRPr="00E50942">
              <w:rPr>
                <w:lang w:eastAsia="ru-RU"/>
              </w:rPr>
              <w:t>Осуществление поддержки и развития малого и среднего предпринимательства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0710111450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0710111450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Муниципальная программа Кропоткинского городского поселения Кавказского района "Социальная поддержка граждан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0800000000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2 813,6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Основные мероприятия муниципальной программы Кропоткинского городского поселения Кавказского района "Социальная поддержка граждан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0810000000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2 813,6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Оказание финансовой поддержки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0810100000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675,0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по поддержке социально ориентированных некоммерческих организаций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0810110080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675,0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0810110080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675,0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Доплаты к пенсии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0810200000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1 963,6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0930" w:type="dxa"/>
            <w:shd w:val="clear" w:color="auto" w:fill="auto"/>
            <w:vAlign w:val="center"/>
            <w:hideMark/>
          </w:tcPr>
          <w:p w:rsidR="00A06E0F" w:rsidRPr="00E50942" w:rsidRDefault="00A06E0F" w:rsidP="009315BE">
            <w:pPr>
              <w:rPr>
                <w:lang w:eastAsia="ru-RU"/>
              </w:rPr>
            </w:pPr>
            <w:r w:rsidRPr="00E50942">
              <w:rPr>
                <w:lang w:eastAsia="ru-RU"/>
              </w:rPr>
              <w:t>Решение Совета  Кропоткинского городского поселения Кавказского района от 20.04.2017 года № 433 "О пенсии за выслугу лет лицам, замещавшим муниципальные должности и должности муниципальной службы администрации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0810240010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1 963,6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Социальное обеспечение и иные выплаты населению</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0810240010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300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1 963,6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jc w:val="both"/>
              <w:rPr>
                <w:lang w:eastAsia="ru-RU"/>
              </w:rPr>
            </w:pPr>
            <w:r w:rsidRPr="00E50942">
              <w:rPr>
                <w:lang w:eastAsia="ru-RU"/>
              </w:rPr>
              <w:t>Осуществление выплат Почетным гражданам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0810300000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175,0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10930" w:type="dxa"/>
            <w:shd w:val="clear" w:color="auto" w:fill="auto"/>
            <w:vAlign w:val="center"/>
            <w:hideMark/>
          </w:tcPr>
          <w:p w:rsidR="00A06E0F" w:rsidRPr="00E50942" w:rsidRDefault="00A06E0F" w:rsidP="009315BE">
            <w:pPr>
              <w:jc w:val="both"/>
              <w:rPr>
                <w:lang w:eastAsia="ru-RU"/>
              </w:rPr>
            </w:pPr>
            <w:r w:rsidRPr="00E50942">
              <w:rPr>
                <w:lang w:eastAsia="ru-RU"/>
              </w:rPr>
              <w:t>Единовременная выплата за особые заслуги перед Кропоткинским городским поселением Кавказского района (Почетные граждане)</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0810343130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175,0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Социальное обеспечение и иные выплаты населению</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0810343130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300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175,0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10930" w:type="dxa"/>
            <w:shd w:val="clear" w:color="auto" w:fill="auto"/>
            <w:vAlign w:val="center"/>
            <w:hideMark/>
          </w:tcPr>
          <w:p w:rsidR="00A06E0F" w:rsidRPr="00E50942" w:rsidRDefault="00A06E0F" w:rsidP="009315BE">
            <w:pPr>
              <w:rPr>
                <w:lang w:eastAsia="ru-RU"/>
              </w:rPr>
            </w:pPr>
            <w:r w:rsidRPr="00E50942">
              <w:rPr>
                <w:lang w:eastAsia="ru-RU"/>
              </w:rPr>
              <w:t>Муниципальная программа Кропоткинского городского поселения Кавказского района "Развитие физической культуры и спорта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0900000000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Основные мероприятия муниципальной программы Кропоткинского городского поселения Кавказского района "Развитие физической культуры и спорта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0910000000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Развитие физической культуры и спорта на территории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0910100000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lastRenderedPageBreak/>
              <w:t>Мероприятия в области физической культуры и спорта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0910110450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900,0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0910110450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Социальное обеспечение и иные выплаты населению</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0910110450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300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Муниципальная программа Кропоткинского городского поселения Кавказского района "Информационное общество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1000000000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5 252,6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0930" w:type="dxa"/>
            <w:shd w:val="clear" w:color="auto" w:fill="auto"/>
            <w:vAlign w:val="center"/>
            <w:hideMark/>
          </w:tcPr>
          <w:p w:rsidR="00A06E0F" w:rsidRPr="00E50942" w:rsidRDefault="00A06E0F" w:rsidP="009315BE">
            <w:pPr>
              <w:rPr>
                <w:lang w:eastAsia="ru-RU"/>
              </w:rPr>
            </w:pPr>
            <w:r w:rsidRPr="00E50942">
              <w:rPr>
                <w:lang w:eastAsia="ru-RU"/>
              </w:rPr>
              <w:t>Основные мероприятия муниципальной программы Кропоткинского городского поселения Кавказского района "Информационное общество Кропоткинского городского поселения Кавказского района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1010000000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5 252,6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hideMark/>
          </w:tcPr>
          <w:p w:rsidR="00A06E0F" w:rsidRPr="00E50942" w:rsidRDefault="00A06E0F" w:rsidP="009315BE">
            <w:pPr>
              <w:rPr>
                <w:lang w:eastAsia="ru-RU"/>
              </w:rPr>
            </w:pPr>
            <w:r w:rsidRPr="00E50942">
              <w:rPr>
                <w:lang w:eastAsia="ru-RU"/>
              </w:rPr>
              <w:t>Организация информационного обеспечения населения в средствах  печати и в сетевых изданиях</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1010100000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2 000,0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hideMark/>
          </w:tcPr>
          <w:p w:rsidR="00A06E0F" w:rsidRPr="00E50942" w:rsidRDefault="00A06E0F" w:rsidP="009315BE">
            <w:pPr>
              <w:rPr>
                <w:lang w:eastAsia="ru-RU"/>
              </w:rPr>
            </w:pPr>
            <w:r w:rsidRPr="00E50942">
              <w:rPr>
                <w:lang w:eastAsia="ru-RU"/>
              </w:rPr>
              <w:t>Обеспечение информирования  граждан о деятельности органов местного самоуправления и социально-политических событиях в Кропоткинском городском поселении Кавказский район</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1010110440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2 000,0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1010110440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2 000,0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Организация информационного обеспечения населения в эфире муниципального автономного учреждения Кропоткинского городского поселения Кавказского район "Муниципальная телерадиокомпания "Кропоткин"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1010200000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3 252,6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1010200590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3 252,6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Предоставление субсидий бюджетным, автономным учреждениям и иным некоммерческим организациям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1010200590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600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3 252,6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Муниципальная программа Кропоткинского городского поселения Кавказского района "Установка металлических ограждений ливневой канализации"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1100000000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613,5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Отдельные мероприятия муниципальной программы Кропоткинского городского поселения Кавказского района "Установка металлических ограждений ливневой канализации"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1110000000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613,5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hideMark/>
          </w:tcPr>
          <w:p w:rsidR="00A06E0F" w:rsidRPr="00E50942" w:rsidRDefault="00A06E0F" w:rsidP="009315BE">
            <w:pPr>
              <w:rPr>
                <w:lang w:eastAsia="ru-RU"/>
              </w:rPr>
            </w:pPr>
            <w:r w:rsidRPr="00E50942">
              <w:rPr>
                <w:lang w:eastAsia="ru-RU"/>
              </w:rPr>
              <w:t>Создание безопасных и благоприятных условий для движения транспортных средств на территории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1110100000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613,5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hideMark/>
          </w:tcPr>
          <w:p w:rsidR="00A06E0F" w:rsidRPr="00E50942" w:rsidRDefault="00A06E0F" w:rsidP="009315BE">
            <w:pPr>
              <w:rPr>
                <w:lang w:eastAsia="ru-RU"/>
              </w:rPr>
            </w:pPr>
            <w:r w:rsidRPr="00E50942">
              <w:rPr>
                <w:lang w:eastAsia="ru-RU"/>
              </w:rPr>
              <w:t xml:space="preserve">Проведение мероприятий, направленных на установку  металлических ограждений ливневой канализации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1110110350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613,5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1110110350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613,5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Муниципальная программа Кропоткинского городского поселения Кавказского района "Формирование современной городской среды на 2018 - 2024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1200000000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8 178,6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Основные мероприятия муниципальной программы Кропоткинского городского поселения Кавказского района "Формирование современной городской среды на 2018 - 2024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1210000000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8 178,6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Федеральный проект "Формирование комфортной городской среды"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121F200000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8 178,6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Благоустройство нуждающихся в благоустройстве территорий общего пользования Кропоткинского </w:t>
            </w:r>
            <w:r w:rsidRPr="00E50942">
              <w:rPr>
                <w:lang w:eastAsia="ru-RU"/>
              </w:rPr>
              <w:lastRenderedPageBreak/>
              <w:t>городского поселения Кавказского района и благоустройство нуждающихся в благоустройстве дворовых территорий многоквартирных домов</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lastRenderedPageBreak/>
              <w:t>121F255550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8 178,6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lastRenderedPageBreak/>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121F255550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8 178,6</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0930" w:type="dxa"/>
            <w:shd w:val="clear" w:color="auto" w:fill="auto"/>
            <w:vAlign w:val="center"/>
            <w:hideMark/>
          </w:tcPr>
          <w:p w:rsidR="00A06E0F" w:rsidRPr="00E50942" w:rsidRDefault="00A06E0F" w:rsidP="009315BE">
            <w:pPr>
              <w:rPr>
                <w:lang w:eastAsia="ru-RU"/>
              </w:rPr>
            </w:pPr>
            <w:r w:rsidRPr="00E50942">
              <w:rPr>
                <w:lang w:eastAsia="ru-RU"/>
              </w:rPr>
              <w:t>Муниципальная программа Кропоткинского городского поселения Кавказского района "Обеспечение жильем молодых семей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1400000000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3 557,7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Отдельные мероприятия муниципальной программы Кропоткинского городского поселения Кавказского района "Обеспечение жильем молодых семей на 2021-2023 годы"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1410000000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3 557,7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Проведение мероприятий, направленных на улучшение жилищных условий  населения Кропоткинского городского поселения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1410100000</w:t>
            </w:r>
          </w:p>
        </w:tc>
        <w:tc>
          <w:tcPr>
            <w:tcW w:w="850" w:type="dxa"/>
            <w:shd w:val="clear" w:color="auto" w:fill="auto"/>
            <w:noWrap/>
            <w:vAlign w:val="bottom"/>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3 557,7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Реализация мероприятий по обеспечению жильем молодых семей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14101L4970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3 557,7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Социальное обеспечение и иные выплаты населению</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14101L4970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300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3 557,7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Обеспечение деятельности высшего органа исполнительной власти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7000000000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2 126,5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Высшее должностное лицо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7010000000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2 126,5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функций органов местного самоуправления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7010000190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2 126,5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7010000190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100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2 126,5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Обеспечение деятельности Совета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7100000000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817,7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Депутаты Совета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7120000000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817,7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функций органов местного самоуправления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7120000190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817,7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7120000190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100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817,7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930" w:type="dxa"/>
            <w:shd w:val="clear" w:color="auto" w:fill="auto"/>
            <w:vAlign w:val="center"/>
            <w:hideMark/>
          </w:tcPr>
          <w:p w:rsidR="00A06E0F" w:rsidRPr="00E50942" w:rsidRDefault="00A06E0F" w:rsidP="009315BE">
            <w:pPr>
              <w:rPr>
                <w:lang w:eastAsia="ru-RU"/>
              </w:rPr>
            </w:pPr>
            <w:r w:rsidRPr="00E50942">
              <w:rPr>
                <w:lang w:eastAsia="ru-RU"/>
              </w:rPr>
              <w:t>Обеспечение деятельности администрации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79 007,0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0930" w:type="dxa"/>
            <w:shd w:val="clear" w:color="auto" w:fill="auto"/>
            <w:vAlign w:val="center"/>
            <w:hideMark/>
          </w:tcPr>
          <w:p w:rsidR="00A06E0F" w:rsidRPr="00E50942" w:rsidRDefault="00A06E0F" w:rsidP="009315BE">
            <w:pPr>
              <w:rPr>
                <w:lang w:eastAsia="ru-RU"/>
              </w:rPr>
            </w:pPr>
            <w:r w:rsidRPr="00E50942">
              <w:rPr>
                <w:lang w:eastAsia="ru-RU"/>
              </w:rPr>
              <w:t>Обеспечение функционирования администрации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7210000000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53 106,5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функций органов местного самоуправления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7210000190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44 725,8</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7210000190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100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44 440,8</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7210000190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55,3</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Иные бюджетные ассигнования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7210000190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800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229,7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7210000590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8 380,7</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0930" w:type="dxa"/>
            <w:shd w:val="clear" w:color="auto" w:fill="auto"/>
            <w:vAlign w:val="center"/>
            <w:hideMark/>
          </w:tcPr>
          <w:p w:rsidR="00A06E0F" w:rsidRPr="00E50942" w:rsidRDefault="00A06E0F" w:rsidP="009315BE">
            <w:pPr>
              <w:rPr>
                <w:lang w:eastAsia="ru-RU"/>
              </w:rPr>
            </w:pPr>
            <w:r w:rsidRPr="00E50942">
              <w:rPr>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7210000590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100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7 582,3</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7210000590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798,4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Осуществление отдельных полномочий Краснодарского края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7220000000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12,4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Образование и организация деятельности административных комиссий </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7220060190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12,4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7220060190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12,4</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Финансовое обеспечение непредвиденных расходов</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7230000000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Резервный фонд администрации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7230020590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Иные бюджетные ассигнования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7230020590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800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Обеспечение хозяйственного обслуживания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7250000000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22 206,0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обеспечение деятельности (оказание услуг) муниципальных учреждений</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7250000590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22 206,0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7250000590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100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14 872,0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7250000590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7 107,5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Иные бюджетные ассигнования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7250000590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800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226,5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Осуществление отдельных полномочий Российской Федерации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7260000000</w:t>
            </w:r>
          </w:p>
        </w:tc>
        <w:tc>
          <w:tcPr>
            <w:tcW w:w="850" w:type="dxa"/>
            <w:shd w:val="clear" w:color="auto" w:fill="auto"/>
            <w:noWrap/>
            <w:vAlign w:val="bottom"/>
            <w:hideMark/>
          </w:tcPr>
          <w:p w:rsidR="00A06E0F" w:rsidRPr="00E50942" w:rsidRDefault="00A06E0F" w:rsidP="009315BE">
            <w:pP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3 582,1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Осуществление первичного воинского учета  на территориях, где отсутствуют военные комиссариаты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7260051180</w:t>
            </w:r>
          </w:p>
        </w:tc>
        <w:tc>
          <w:tcPr>
            <w:tcW w:w="850" w:type="dxa"/>
            <w:shd w:val="clear" w:color="auto" w:fill="auto"/>
            <w:noWrap/>
            <w:vAlign w:val="bottom"/>
            <w:hideMark/>
          </w:tcPr>
          <w:p w:rsidR="00A06E0F" w:rsidRPr="00E50942" w:rsidRDefault="00A06E0F" w:rsidP="009315BE">
            <w:pP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3 582,1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10930" w:type="dxa"/>
            <w:shd w:val="clear" w:color="auto" w:fill="auto"/>
            <w:vAlign w:val="center"/>
            <w:hideMark/>
          </w:tcPr>
          <w:p w:rsidR="00A06E0F" w:rsidRPr="00E50942" w:rsidRDefault="00A06E0F" w:rsidP="009315BE">
            <w:pPr>
              <w:rPr>
                <w:lang w:eastAsia="ru-RU"/>
              </w:rPr>
            </w:pPr>
            <w:r w:rsidRPr="00E5094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7260051180</w:t>
            </w:r>
          </w:p>
        </w:tc>
        <w:tc>
          <w:tcPr>
            <w:tcW w:w="850" w:type="dxa"/>
            <w:shd w:val="clear" w:color="auto" w:fill="auto"/>
            <w:noWrap/>
            <w:vAlign w:val="center"/>
            <w:hideMark/>
          </w:tcPr>
          <w:p w:rsidR="00A06E0F" w:rsidRPr="00E50942" w:rsidRDefault="00A06E0F" w:rsidP="009315BE">
            <w:pPr>
              <w:jc w:val="center"/>
              <w:rPr>
                <w:lang w:eastAsia="ru-RU"/>
              </w:rPr>
            </w:pPr>
            <w:r w:rsidRPr="00E50942">
              <w:rPr>
                <w:lang w:eastAsia="ru-RU"/>
              </w:rPr>
              <w:t>100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3 552,3</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7260051180</w:t>
            </w:r>
          </w:p>
        </w:tc>
        <w:tc>
          <w:tcPr>
            <w:tcW w:w="850" w:type="dxa"/>
            <w:shd w:val="clear" w:color="auto" w:fill="auto"/>
            <w:noWrap/>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29,8</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Управление имуществом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7300000000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2 862,2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Мероприятия в рамках управления имуществом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7320000000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2 862,2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Содержание и обслуживание казны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7320010010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1 555,0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7320010010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1 555,0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10930" w:type="dxa"/>
            <w:shd w:val="clear" w:color="auto" w:fill="auto"/>
            <w:vAlign w:val="center"/>
            <w:hideMark/>
          </w:tcPr>
          <w:p w:rsidR="00A06E0F" w:rsidRPr="00E50942" w:rsidRDefault="00A06E0F" w:rsidP="009315BE">
            <w:pPr>
              <w:rPr>
                <w:lang w:eastAsia="ru-RU"/>
              </w:rPr>
            </w:pPr>
            <w:r w:rsidRPr="00E50942">
              <w:rPr>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7320010020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1 307,2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7320010020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1 307,2</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Управление муниципальными финансами</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7500000000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103,1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930" w:type="dxa"/>
            <w:shd w:val="clear" w:color="auto" w:fill="auto"/>
            <w:vAlign w:val="center"/>
            <w:hideMark/>
          </w:tcPr>
          <w:p w:rsidR="00A06E0F" w:rsidRPr="00E50942" w:rsidRDefault="00A06E0F" w:rsidP="009315BE">
            <w:pPr>
              <w:rPr>
                <w:lang w:eastAsia="ru-RU"/>
              </w:rPr>
            </w:pPr>
            <w:r w:rsidRPr="00E50942">
              <w:rPr>
                <w:lang w:eastAsia="ru-RU"/>
              </w:rPr>
              <w:t xml:space="preserve">Управление муниципальным долгом и муниципальными финансовыми активами Кропоткинского </w:t>
            </w:r>
            <w:r w:rsidRPr="00E50942">
              <w:rPr>
                <w:lang w:eastAsia="ru-RU"/>
              </w:rPr>
              <w:lastRenderedPageBreak/>
              <w:t>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lastRenderedPageBreak/>
              <w:t>7520000000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103,1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hideMark/>
          </w:tcPr>
          <w:p w:rsidR="00A06E0F" w:rsidRPr="00E50942" w:rsidRDefault="00A06E0F" w:rsidP="009315BE">
            <w:pPr>
              <w:rPr>
                <w:lang w:eastAsia="ru-RU"/>
              </w:rPr>
            </w:pPr>
            <w:r w:rsidRPr="00E50942">
              <w:rPr>
                <w:lang w:eastAsia="ru-RU"/>
              </w:rPr>
              <w:lastRenderedPageBreak/>
              <w:t>Процентные платежи по муниципальному долгу</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7520010150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103,1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Обслуживание государственного (муниципального) долга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7520010150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700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103,1</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Обеспечение деятельности контрольно-счетной палаты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7600000000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Контрольно-счетная палата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7620000000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Осуществление переданных полномочий контрольно-счетного органа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7620020020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Межбюджетные трансферты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7620020020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500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Экономическое развитие и инновационная экономика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7700000000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250,0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Транспортное обслуживание населения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7730000000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250,0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Отдельные мероприятия в области автомобильного транспорта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7730010260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250,0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Закупка товаров, работ и услуг для обеспечения государственных (муниципальных) нужд</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7730010260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200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250,0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10930" w:type="dxa"/>
            <w:shd w:val="clear" w:color="auto" w:fill="auto"/>
            <w:vAlign w:val="center"/>
            <w:hideMark/>
          </w:tcPr>
          <w:p w:rsidR="00A06E0F" w:rsidRPr="00E50942" w:rsidRDefault="00A06E0F" w:rsidP="009315BE">
            <w:pPr>
              <w:rPr>
                <w:lang w:eastAsia="ru-RU"/>
              </w:rPr>
            </w:pPr>
            <w:r w:rsidRPr="00E50942">
              <w:rPr>
                <w:lang w:eastAsia="ru-RU"/>
              </w:rPr>
              <w:t>Реализация иных функций органов местного самоуправления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9900000000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8 307,5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Иные непрограммные расходы</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9990000000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8 307,5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10930" w:type="dxa"/>
            <w:shd w:val="clear" w:color="auto" w:fill="auto"/>
            <w:vAlign w:val="center"/>
            <w:hideMark/>
          </w:tcPr>
          <w:p w:rsidR="00A06E0F" w:rsidRPr="00E50942" w:rsidRDefault="00A06E0F" w:rsidP="009315BE">
            <w:pPr>
              <w:rPr>
                <w:lang w:eastAsia="ru-RU"/>
              </w:rPr>
            </w:pPr>
            <w:r w:rsidRPr="00E50942">
              <w:rPr>
                <w:lang w:eastAsia="ru-RU"/>
              </w:rPr>
              <w:t>Исполнение муниципальных гарантий Кропоткинского городского поселения Кавказского района по возможным гарантийным случаям</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9990010050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3 857,5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Иные бюджетные ассигнования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9990010050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800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3 857,5</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Прочие обязательства Кропоткинского городского поселения Кавказского района</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9990010240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 </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4 450,0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Социальное обеспечение и иные выплаты населению</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9990010240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300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2 450,0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vAlign w:val="center"/>
            <w:hideMark/>
          </w:tcPr>
          <w:p w:rsidR="00A06E0F" w:rsidRPr="00E50942" w:rsidRDefault="00A06E0F" w:rsidP="009315BE">
            <w:pPr>
              <w:rPr>
                <w:lang w:eastAsia="ru-RU"/>
              </w:rPr>
            </w:pPr>
            <w:r w:rsidRPr="00E50942">
              <w:rPr>
                <w:lang w:eastAsia="ru-RU"/>
              </w:rPr>
              <w:t>Иные бюджетные ассигнования</w:t>
            </w:r>
          </w:p>
        </w:tc>
        <w:tc>
          <w:tcPr>
            <w:tcW w:w="1443" w:type="dxa"/>
            <w:shd w:val="clear" w:color="auto" w:fill="auto"/>
            <w:vAlign w:val="center"/>
            <w:hideMark/>
          </w:tcPr>
          <w:p w:rsidR="00A06E0F" w:rsidRPr="00E50942" w:rsidRDefault="00A06E0F" w:rsidP="009315BE">
            <w:pPr>
              <w:jc w:val="center"/>
              <w:rPr>
                <w:lang w:eastAsia="ru-RU"/>
              </w:rPr>
            </w:pPr>
            <w:r w:rsidRPr="00E50942">
              <w:rPr>
                <w:lang w:eastAsia="ru-RU"/>
              </w:rPr>
              <w:t>9990010240</w:t>
            </w:r>
          </w:p>
        </w:tc>
        <w:tc>
          <w:tcPr>
            <w:tcW w:w="850" w:type="dxa"/>
            <w:shd w:val="clear" w:color="auto" w:fill="auto"/>
            <w:vAlign w:val="center"/>
            <w:hideMark/>
          </w:tcPr>
          <w:p w:rsidR="00A06E0F" w:rsidRPr="00E50942" w:rsidRDefault="00A06E0F" w:rsidP="009315BE">
            <w:pPr>
              <w:jc w:val="center"/>
              <w:rPr>
                <w:lang w:eastAsia="ru-RU"/>
              </w:rPr>
            </w:pPr>
            <w:r w:rsidRPr="00E50942">
              <w:rPr>
                <w:lang w:eastAsia="ru-RU"/>
              </w:rPr>
              <w:t>800</w:t>
            </w:r>
          </w:p>
        </w:tc>
        <w:tc>
          <w:tcPr>
            <w:tcW w:w="1418" w:type="dxa"/>
            <w:shd w:val="clear" w:color="auto" w:fill="auto"/>
            <w:vAlign w:val="center"/>
            <w:hideMark/>
          </w:tcPr>
          <w:p w:rsidR="00A06E0F" w:rsidRPr="00E50942" w:rsidRDefault="00A06E0F" w:rsidP="009315BE">
            <w:pPr>
              <w:jc w:val="center"/>
              <w:rPr>
                <w:lang w:eastAsia="ru-RU"/>
              </w:rPr>
            </w:pPr>
            <w:r w:rsidRPr="00E50942">
              <w:rPr>
                <w:lang w:eastAsia="ru-RU"/>
              </w:rPr>
              <w:t>2 000,0</w:t>
            </w:r>
          </w:p>
        </w:tc>
      </w:tr>
      <w:tr w:rsidR="00A06E0F" w:rsidRPr="00E50942" w:rsidTr="0093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30" w:type="dxa"/>
            <w:shd w:val="clear" w:color="auto" w:fill="auto"/>
            <w:noWrap/>
            <w:vAlign w:val="bottom"/>
            <w:hideMark/>
          </w:tcPr>
          <w:p w:rsidR="00A06E0F" w:rsidRPr="00E50942" w:rsidRDefault="00A06E0F" w:rsidP="009315BE">
            <w:pPr>
              <w:rPr>
                <w:lang w:eastAsia="ru-RU"/>
              </w:rPr>
            </w:pPr>
            <w:r w:rsidRPr="00E50942">
              <w:rPr>
                <w:lang w:eastAsia="ru-RU"/>
              </w:rPr>
              <w:t xml:space="preserve">ИТОГО РАСХОДОВ </w:t>
            </w:r>
          </w:p>
        </w:tc>
        <w:tc>
          <w:tcPr>
            <w:tcW w:w="1443" w:type="dxa"/>
            <w:shd w:val="clear" w:color="auto" w:fill="auto"/>
            <w:noWrap/>
            <w:vAlign w:val="bottom"/>
            <w:hideMark/>
          </w:tcPr>
          <w:p w:rsidR="00A06E0F" w:rsidRPr="00E50942" w:rsidRDefault="00A06E0F" w:rsidP="009315BE">
            <w:pPr>
              <w:rPr>
                <w:lang w:eastAsia="ru-RU"/>
              </w:rPr>
            </w:pPr>
            <w:r w:rsidRPr="00E50942">
              <w:rPr>
                <w:lang w:eastAsia="ru-RU"/>
              </w:rPr>
              <w:t> </w:t>
            </w:r>
          </w:p>
        </w:tc>
        <w:tc>
          <w:tcPr>
            <w:tcW w:w="850" w:type="dxa"/>
            <w:shd w:val="clear" w:color="auto" w:fill="auto"/>
            <w:noWrap/>
            <w:vAlign w:val="bottom"/>
            <w:hideMark/>
          </w:tcPr>
          <w:p w:rsidR="00A06E0F" w:rsidRPr="00E50942" w:rsidRDefault="00A06E0F" w:rsidP="009315BE">
            <w:pPr>
              <w:jc w:val="center"/>
              <w:rPr>
                <w:lang w:eastAsia="ru-RU"/>
              </w:rPr>
            </w:pPr>
            <w:r w:rsidRPr="00E50942">
              <w:rPr>
                <w:lang w:eastAsia="ru-RU"/>
              </w:rPr>
              <w:t> </w:t>
            </w:r>
          </w:p>
        </w:tc>
        <w:tc>
          <w:tcPr>
            <w:tcW w:w="1418" w:type="dxa"/>
            <w:shd w:val="clear" w:color="auto" w:fill="auto"/>
            <w:noWrap/>
            <w:vAlign w:val="bottom"/>
            <w:hideMark/>
          </w:tcPr>
          <w:p w:rsidR="00A06E0F" w:rsidRPr="00E50942" w:rsidRDefault="00A06E0F" w:rsidP="009315BE">
            <w:pPr>
              <w:jc w:val="center"/>
              <w:rPr>
                <w:lang w:eastAsia="ru-RU"/>
              </w:rPr>
            </w:pPr>
            <w:r w:rsidRPr="00E50942">
              <w:rPr>
                <w:lang w:eastAsia="ru-RU"/>
              </w:rPr>
              <w:t>416 474,4</w:t>
            </w:r>
          </w:p>
        </w:tc>
      </w:tr>
    </w:tbl>
    <w:p w:rsidR="00A06E0F" w:rsidRDefault="00A06E0F" w:rsidP="00A06E0F">
      <w:pPr>
        <w:jc w:val="right"/>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Pr="005126E2" w:rsidRDefault="00A06E0F" w:rsidP="00A06E0F">
      <w:pPr>
        <w:ind w:left="10206"/>
        <w:jc w:val="center"/>
        <w:rPr>
          <w:sz w:val="28"/>
          <w:szCs w:val="28"/>
        </w:rPr>
      </w:pPr>
      <w:r w:rsidRPr="005126E2">
        <w:rPr>
          <w:sz w:val="28"/>
          <w:szCs w:val="28"/>
        </w:rPr>
        <w:lastRenderedPageBreak/>
        <w:t xml:space="preserve">ПРИЛОЖЕНИЕ № </w:t>
      </w:r>
      <w:r>
        <w:rPr>
          <w:sz w:val="28"/>
          <w:szCs w:val="28"/>
        </w:rPr>
        <w:t>6</w:t>
      </w:r>
    </w:p>
    <w:p w:rsidR="00A06E0F" w:rsidRPr="005126E2" w:rsidRDefault="00A06E0F" w:rsidP="00A06E0F">
      <w:pPr>
        <w:ind w:left="10206"/>
        <w:jc w:val="center"/>
        <w:rPr>
          <w:sz w:val="28"/>
          <w:szCs w:val="28"/>
        </w:rPr>
      </w:pPr>
    </w:p>
    <w:p w:rsidR="00A06E0F" w:rsidRPr="005126E2" w:rsidRDefault="00A06E0F" w:rsidP="00A06E0F">
      <w:pPr>
        <w:ind w:left="10206"/>
        <w:jc w:val="center"/>
        <w:rPr>
          <w:sz w:val="28"/>
          <w:szCs w:val="28"/>
        </w:rPr>
      </w:pPr>
      <w:r w:rsidRPr="005126E2">
        <w:rPr>
          <w:sz w:val="28"/>
          <w:szCs w:val="28"/>
        </w:rPr>
        <w:t>УТВЕРЖДЕН</w:t>
      </w:r>
      <w:r>
        <w:rPr>
          <w:sz w:val="28"/>
          <w:szCs w:val="28"/>
        </w:rPr>
        <w:t>А</w:t>
      </w:r>
    </w:p>
    <w:p w:rsidR="00A06E0F" w:rsidRPr="005126E2" w:rsidRDefault="00A06E0F" w:rsidP="00A06E0F">
      <w:pPr>
        <w:ind w:left="10206"/>
        <w:jc w:val="center"/>
        <w:rPr>
          <w:sz w:val="28"/>
          <w:szCs w:val="28"/>
        </w:rPr>
      </w:pPr>
      <w:r w:rsidRPr="005126E2">
        <w:rPr>
          <w:sz w:val="28"/>
          <w:szCs w:val="28"/>
        </w:rPr>
        <w:t>решением Совета</w:t>
      </w:r>
    </w:p>
    <w:p w:rsidR="00A06E0F" w:rsidRPr="005126E2" w:rsidRDefault="00A06E0F" w:rsidP="00A06E0F">
      <w:pPr>
        <w:ind w:left="10206"/>
        <w:jc w:val="center"/>
        <w:rPr>
          <w:sz w:val="28"/>
          <w:szCs w:val="28"/>
        </w:rPr>
      </w:pPr>
      <w:r w:rsidRPr="005126E2">
        <w:rPr>
          <w:sz w:val="28"/>
          <w:szCs w:val="28"/>
        </w:rPr>
        <w:t>Кропоткинского городского</w:t>
      </w:r>
    </w:p>
    <w:p w:rsidR="00A06E0F" w:rsidRPr="005126E2" w:rsidRDefault="00A06E0F" w:rsidP="00A06E0F">
      <w:pPr>
        <w:ind w:left="10206"/>
        <w:jc w:val="center"/>
        <w:rPr>
          <w:sz w:val="28"/>
          <w:szCs w:val="28"/>
        </w:rPr>
      </w:pPr>
      <w:r w:rsidRPr="005126E2">
        <w:rPr>
          <w:sz w:val="28"/>
          <w:szCs w:val="28"/>
        </w:rPr>
        <w:t>поселения Кавказского района</w:t>
      </w:r>
    </w:p>
    <w:p w:rsidR="00A06E0F" w:rsidRPr="005126E2" w:rsidRDefault="00A06E0F" w:rsidP="00A06E0F">
      <w:pPr>
        <w:ind w:left="10206"/>
        <w:jc w:val="center"/>
        <w:rPr>
          <w:sz w:val="28"/>
          <w:szCs w:val="28"/>
        </w:rPr>
      </w:pPr>
      <w:r w:rsidRPr="005126E2">
        <w:rPr>
          <w:sz w:val="28"/>
          <w:szCs w:val="28"/>
        </w:rPr>
        <w:t>от  _____________ № ______</w:t>
      </w:r>
    </w:p>
    <w:p w:rsidR="00A06E0F" w:rsidRDefault="00A06E0F" w:rsidP="00A06E0F">
      <w:pPr>
        <w:rPr>
          <w:sz w:val="28"/>
          <w:szCs w:val="28"/>
        </w:rPr>
      </w:pPr>
    </w:p>
    <w:p w:rsidR="00A06E0F" w:rsidRPr="005126E2" w:rsidRDefault="00A06E0F" w:rsidP="00A06E0F">
      <w:pPr>
        <w:rPr>
          <w:sz w:val="28"/>
          <w:szCs w:val="28"/>
        </w:rPr>
      </w:pPr>
    </w:p>
    <w:p w:rsidR="00A06E0F" w:rsidRDefault="00A06E0F" w:rsidP="00A06E0F">
      <w:pPr>
        <w:jc w:val="center"/>
        <w:rPr>
          <w:sz w:val="28"/>
          <w:szCs w:val="28"/>
        </w:rPr>
      </w:pPr>
      <w:r w:rsidRPr="003C69DF">
        <w:rPr>
          <w:sz w:val="28"/>
          <w:szCs w:val="28"/>
        </w:rPr>
        <w:t>Ведомственная структура расходов бюджета</w:t>
      </w:r>
    </w:p>
    <w:p w:rsidR="00A06E0F" w:rsidRPr="005126E2" w:rsidRDefault="00A06E0F" w:rsidP="00A06E0F">
      <w:pPr>
        <w:jc w:val="center"/>
        <w:rPr>
          <w:sz w:val="28"/>
          <w:szCs w:val="28"/>
        </w:rPr>
      </w:pPr>
      <w:r w:rsidRPr="003C69DF">
        <w:rPr>
          <w:sz w:val="28"/>
          <w:szCs w:val="28"/>
        </w:rPr>
        <w:t>Кропоткинского городского поселения Кавказского района на 202</w:t>
      </w:r>
      <w:r>
        <w:rPr>
          <w:sz w:val="28"/>
          <w:szCs w:val="28"/>
        </w:rPr>
        <w:t>3</w:t>
      </w:r>
      <w:r w:rsidRPr="003C69DF">
        <w:rPr>
          <w:sz w:val="28"/>
          <w:szCs w:val="28"/>
        </w:rPr>
        <w:t xml:space="preserve"> год</w:t>
      </w:r>
    </w:p>
    <w:p w:rsidR="00A06E0F" w:rsidRDefault="00A06E0F" w:rsidP="00A06E0F">
      <w:pPr>
        <w:jc w:val="center"/>
        <w:rPr>
          <w:sz w:val="28"/>
          <w:szCs w:val="28"/>
        </w:rPr>
      </w:pPr>
    </w:p>
    <w:p w:rsidR="00A06E0F" w:rsidRDefault="00A06E0F" w:rsidP="00A06E0F">
      <w:pPr>
        <w:jc w:val="right"/>
        <w:rPr>
          <w:sz w:val="28"/>
          <w:szCs w:val="28"/>
        </w:rPr>
      </w:pPr>
      <w:r w:rsidRPr="005126E2">
        <w:rPr>
          <w:sz w:val="28"/>
          <w:szCs w:val="28"/>
        </w:rPr>
        <w:t>(тыс. рублей)</w:t>
      </w:r>
    </w:p>
    <w:tbl>
      <w:tblPr>
        <w:tblW w:w="14757" w:type="dxa"/>
        <w:tblInd w:w="93" w:type="dxa"/>
        <w:tblLayout w:type="fixed"/>
        <w:tblLook w:val="04A0"/>
      </w:tblPr>
      <w:tblGrid>
        <w:gridCol w:w="1433"/>
        <w:gridCol w:w="7938"/>
        <w:gridCol w:w="852"/>
        <w:gridCol w:w="567"/>
        <w:gridCol w:w="525"/>
        <w:gridCol w:w="1458"/>
        <w:gridCol w:w="709"/>
        <w:gridCol w:w="1275"/>
      </w:tblGrid>
      <w:tr w:rsidR="00A06E0F" w:rsidRPr="003C69DF" w:rsidTr="009315BE">
        <w:trPr>
          <w:trHeight w:val="39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E0F" w:rsidRPr="003C69DF" w:rsidRDefault="00A06E0F" w:rsidP="009315BE">
            <w:pPr>
              <w:jc w:val="center"/>
              <w:rPr>
                <w:lang w:eastAsia="ru-RU"/>
              </w:rPr>
            </w:pPr>
            <w:r w:rsidRPr="003C69DF">
              <w:rPr>
                <w:lang w:eastAsia="ru-RU"/>
              </w:rPr>
              <w:t>№ п/п</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sidRPr="003C69DF">
              <w:rPr>
                <w:lang w:eastAsia="ru-RU"/>
              </w:rPr>
              <w:t xml:space="preserve">Наименование расходов </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3C69DF" w:rsidRDefault="00A06E0F" w:rsidP="009315BE">
            <w:pPr>
              <w:widowControl w:val="0"/>
              <w:jc w:val="center"/>
              <w:rPr>
                <w:lang w:eastAsia="ru-RU"/>
              </w:rPr>
            </w:pPr>
            <w:r w:rsidRPr="00330711">
              <w:rPr>
                <w:sz w:val="23"/>
                <w:szCs w:val="23"/>
                <w:lang w:eastAsia="ru-RU"/>
              </w:rPr>
              <w:t>Код ведомства (администратор расходов</w:t>
            </w:r>
            <w:r>
              <w:rPr>
                <w:sz w:val="23"/>
                <w:szCs w:val="23"/>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3C69DF" w:rsidRDefault="00A06E0F" w:rsidP="009315BE">
            <w:pPr>
              <w:widowControl w:val="0"/>
              <w:jc w:val="center"/>
              <w:rPr>
                <w:lang w:eastAsia="ru-RU"/>
              </w:rPr>
            </w:pPr>
            <w:r w:rsidRPr="003C69DF">
              <w:rPr>
                <w:lang w:eastAsia="ru-RU"/>
              </w:rPr>
              <w:t>РЗ</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sidRPr="003C69DF">
              <w:rPr>
                <w:lang w:eastAsia="ru-RU"/>
              </w:rPr>
              <w:t>ПР</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sidRPr="003C69DF">
              <w:rPr>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sidRPr="003C69DF">
              <w:rPr>
                <w:lang w:eastAsia="ru-RU"/>
              </w:rPr>
              <w:t>ВР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sidRPr="003C69DF">
              <w:rPr>
                <w:lang w:eastAsia="ru-RU"/>
              </w:rPr>
              <w:t>202</w:t>
            </w:r>
            <w:r>
              <w:rPr>
                <w:lang w:eastAsia="ru-RU"/>
              </w:rPr>
              <w:t>3</w:t>
            </w:r>
            <w:r w:rsidRPr="003C69DF">
              <w:rPr>
                <w:lang w:eastAsia="ru-RU"/>
              </w:rPr>
              <w:t xml:space="preserve"> год</w:t>
            </w:r>
          </w:p>
        </w:tc>
      </w:tr>
      <w:tr w:rsidR="00A06E0F" w:rsidRPr="003C69DF" w:rsidTr="009315BE">
        <w:trPr>
          <w:trHeight w:val="79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A06E0F" w:rsidRPr="003C69DF" w:rsidRDefault="00A06E0F" w:rsidP="009315BE">
            <w:pPr>
              <w:rPr>
                <w:lang w:eastAsia="ru-RU"/>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A06E0F" w:rsidRPr="003C69DF" w:rsidRDefault="00A06E0F" w:rsidP="009315BE">
            <w:pPr>
              <w:rPr>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06E0F" w:rsidRPr="003C69DF" w:rsidRDefault="00A06E0F" w:rsidP="009315BE">
            <w:pPr>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06E0F" w:rsidRPr="003C69DF" w:rsidRDefault="00A06E0F" w:rsidP="009315BE">
            <w:pPr>
              <w:rPr>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A06E0F" w:rsidRPr="003C69DF" w:rsidRDefault="00A06E0F" w:rsidP="009315BE">
            <w:pPr>
              <w:rPr>
                <w:lang w:eastAsia="ru-RU"/>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A06E0F" w:rsidRPr="003C69DF" w:rsidRDefault="00A06E0F" w:rsidP="009315BE">
            <w:pPr>
              <w:rPr>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6E0F" w:rsidRPr="003C69DF" w:rsidRDefault="00A06E0F" w:rsidP="009315BE">
            <w:pPr>
              <w:rPr>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06E0F" w:rsidRPr="003C69DF" w:rsidRDefault="00A06E0F" w:rsidP="009315BE">
            <w:pPr>
              <w:rPr>
                <w:lang w:eastAsia="ru-RU"/>
              </w:rPr>
            </w:pPr>
          </w:p>
        </w:tc>
      </w:tr>
      <w:tr w:rsidR="00A06E0F" w:rsidRPr="003C69DF" w:rsidTr="009315BE">
        <w:trPr>
          <w:trHeight w:val="109"/>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A06E0F" w:rsidRPr="003C69DF" w:rsidRDefault="00A06E0F" w:rsidP="009315BE">
            <w:pPr>
              <w:jc w:val="center"/>
              <w:rPr>
                <w:lang w:eastAsia="ru-RU"/>
              </w:rPr>
            </w:pPr>
            <w:r>
              <w:rPr>
                <w:lang w:eastAsia="ru-RU"/>
              </w:rPr>
              <w:t>1</w:t>
            </w:r>
          </w:p>
        </w:tc>
        <w:tc>
          <w:tcPr>
            <w:tcW w:w="7938" w:type="dxa"/>
            <w:tcBorders>
              <w:top w:val="nil"/>
              <w:left w:val="nil"/>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Pr>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Pr>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Pr>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Pr>
                <w:lang w:eastAsia="ru-RU"/>
              </w:rPr>
              <w:t>5</w:t>
            </w:r>
          </w:p>
        </w:tc>
        <w:tc>
          <w:tcPr>
            <w:tcW w:w="1458" w:type="dxa"/>
            <w:tcBorders>
              <w:top w:val="nil"/>
              <w:left w:val="nil"/>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Pr>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Pr>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A06E0F" w:rsidRPr="003C69DF" w:rsidRDefault="00A06E0F" w:rsidP="009315BE">
            <w:pPr>
              <w:jc w:val="center"/>
              <w:rPr>
                <w:lang w:eastAsia="ru-RU"/>
              </w:rPr>
            </w:pPr>
            <w:r>
              <w:rPr>
                <w:lang w:eastAsia="ru-RU"/>
              </w:rPr>
              <w:t>8</w:t>
            </w:r>
          </w:p>
        </w:tc>
      </w:tr>
      <w:tr w:rsidR="00A06E0F" w:rsidRPr="00723C17" w:rsidTr="009315BE">
        <w:trPr>
          <w:trHeight w:val="7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A06E0F" w:rsidRPr="00723C17" w:rsidRDefault="00A06E0F" w:rsidP="009315BE">
            <w:pPr>
              <w:rPr>
                <w:lang w:eastAsia="ru-RU"/>
              </w:rPr>
            </w:pPr>
            <w:r w:rsidRPr="00723C17">
              <w:rPr>
                <w:lang w:eastAsia="ru-RU"/>
              </w:rPr>
              <w:t> </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Администрация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416 474,4</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Общегосударственные вопросы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88 101,3</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Функционирование высшего должностного лица субъекта Российской Федерации и муниципального образования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2 126,5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деятельности высшего органа исполнительной власти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7000000000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2 126,5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Высшее должностное лицо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7010000000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2 126,5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функций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7010000190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2 126,5</w:t>
            </w:r>
          </w:p>
        </w:tc>
      </w:tr>
      <w:tr w:rsidR="00A06E0F" w:rsidRPr="00723C17" w:rsidTr="009315BE">
        <w:trPr>
          <w:trHeight w:val="14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1.1.1.1.1.1.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7010000190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2 126,5</w:t>
            </w:r>
          </w:p>
        </w:tc>
      </w:tr>
      <w:tr w:rsidR="00A06E0F" w:rsidRPr="00723C17" w:rsidTr="009315BE">
        <w:trPr>
          <w:trHeight w:val="178"/>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817,7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деятельности Совета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7100000000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817,7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Депутаты Совета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7120000000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817,7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функций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7120000190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817,7</w:t>
            </w:r>
          </w:p>
        </w:tc>
      </w:tr>
      <w:tr w:rsidR="00A06E0F" w:rsidRPr="00723C17" w:rsidTr="009315BE">
        <w:trPr>
          <w:trHeight w:val="47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7120000190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817,7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44 738,2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деятельности администрации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44 738,2</w:t>
            </w:r>
          </w:p>
        </w:tc>
      </w:tr>
      <w:tr w:rsidR="00A06E0F" w:rsidRPr="00723C17" w:rsidTr="009315BE">
        <w:trPr>
          <w:trHeight w:val="231"/>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функционирования администрации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44 725,8</w:t>
            </w:r>
          </w:p>
        </w:tc>
      </w:tr>
      <w:tr w:rsidR="00A06E0F" w:rsidRPr="00723C17" w:rsidTr="009315BE">
        <w:trPr>
          <w:trHeight w:val="23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1.3.1.1.1.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функций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7210000190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44 725,8</w:t>
            </w:r>
          </w:p>
        </w:tc>
      </w:tr>
      <w:tr w:rsidR="00A06E0F" w:rsidRPr="00723C17" w:rsidTr="009315BE">
        <w:trPr>
          <w:trHeight w:val="88"/>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1.3.1.1.1.1.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7210000190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44 440,8</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1.3.1.1.1.2.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7210000190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55,3</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1.3.1.1.1.3.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Иные бюджетные ассигнования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7210000190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229,7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1.3.1.2.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Осуществление отдельных полномочий Краснодарского края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7220000000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12,4</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1.3.1.2.1.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Образование и организация деятельности административных комиссий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7220060190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12,4</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1.3.1.2.1.1.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Закупка товаров, работ и услуг для обеспечения государственных </w:t>
            </w:r>
            <w:r w:rsidRPr="00723C17">
              <w:rPr>
                <w:lang w:eastAsia="ru-RU"/>
              </w:rPr>
              <w:lastRenderedPageBreak/>
              <w:t>(муниципальных)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lastRenderedPageBreak/>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7220060190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12,4</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1.4.</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1.4.1.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деятельности контрольно-счетной палаты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7600000000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300,0</w:t>
            </w:r>
          </w:p>
        </w:tc>
      </w:tr>
      <w:tr w:rsidR="00A06E0F" w:rsidRPr="00723C17" w:rsidTr="009315BE">
        <w:trPr>
          <w:trHeight w:val="14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1.4.1.1.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Контрольно-счетная палата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7620000000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1.4.1.1.1.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Осуществление переданных полномочий контрольно-счетного органа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7620020020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1.4.1.1.1.1.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Межбюджетные трансферты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7620020020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1.5.</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Резервные фонды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w:t>
            </w:r>
          </w:p>
        </w:tc>
      </w:tr>
      <w:tr w:rsidR="00A06E0F" w:rsidRPr="00723C17" w:rsidTr="009315BE">
        <w:trPr>
          <w:trHeight w:val="15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1.5.1.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деятельности администрации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1.5.1.1.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Финансовое обеспечение непредвиденных расходов</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7230000000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w:t>
            </w:r>
          </w:p>
        </w:tc>
      </w:tr>
      <w:tr w:rsidR="00A06E0F" w:rsidRPr="00723C17" w:rsidTr="009315BE">
        <w:trPr>
          <w:trHeight w:val="1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1.5.1.1.1.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Резервный фонд администрации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7230020590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w:t>
            </w:r>
          </w:p>
        </w:tc>
      </w:tr>
      <w:tr w:rsidR="00A06E0F" w:rsidRPr="00723C17" w:rsidTr="009315BE">
        <w:trPr>
          <w:trHeight w:val="30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1.5.1.1.1.1.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Иные бюджетные ассигнования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7230020590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w:t>
            </w:r>
          </w:p>
        </w:tc>
      </w:tr>
      <w:tr w:rsidR="00A06E0F" w:rsidRPr="00723C17" w:rsidTr="009315BE">
        <w:trPr>
          <w:trHeight w:val="13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Другие общегосударственные вопросы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40 018,9</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w:t>
            </w:r>
            <w:r>
              <w:rPr>
                <w:lang w:eastAsia="ru-RU"/>
              </w:rPr>
              <w:t>о поселения Кавказского района «</w:t>
            </w:r>
            <w:r w:rsidRPr="00723C17">
              <w:rPr>
                <w:lang w:eastAsia="ru-RU"/>
              </w:rPr>
              <w:t>Обеспечение безопасности населения Кропоткинского городского поселения Кавказского района</w:t>
            </w:r>
            <w:r>
              <w:rPr>
                <w:lang w:eastAsia="ru-RU"/>
              </w:rPr>
              <w:t>»</w:t>
            </w:r>
            <w:r w:rsidRPr="00723C17">
              <w:rPr>
                <w:lang w:eastAsia="ru-RU"/>
              </w:rPr>
              <w:t xml:space="preserve"> на 2021-2023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120,0</w:t>
            </w:r>
          </w:p>
        </w:tc>
      </w:tr>
      <w:tr w:rsidR="00A06E0F" w:rsidRPr="00723C17" w:rsidTr="009315BE">
        <w:trPr>
          <w:trHeight w:val="283"/>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Подпрограмма "Противодействие коррупции на территории Кропоткинского городского поселения Кавказского района на 2021-2023"</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0130000000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65,0</w:t>
            </w:r>
          </w:p>
        </w:tc>
      </w:tr>
      <w:tr w:rsidR="00A06E0F" w:rsidRPr="00723C17" w:rsidTr="009315BE">
        <w:trPr>
          <w:trHeight w:val="14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Проведение мероприятий, направленных на предупреждение коррупционных правонарушений и обеспечение ответственности за коррупционные правонарушения в случаях, предусмотренных законодательством Российской Федерации и нормативно-правовыми актами администрации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0130100000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противодействию коррупции в Кропоткинском городском поселении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0130109160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0130109160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Подпрограмма "Развитие и поддержка казачества на территории Кропоткинского городского поселения Кавказского района на 2021-2023 </w:t>
            </w:r>
            <w:r w:rsidRPr="00723C17">
              <w:rPr>
                <w:lang w:eastAsia="ru-RU"/>
              </w:rPr>
              <w:lastRenderedPageBreak/>
              <w:t>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lastRenderedPageBreak/>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0140000000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1.6.1.2.1.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 привлечение членов казачьего общества к охране общественного порядка в Кропоткинском городском поселении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0140100000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1.6.1.2.1.1.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Проведение мероприятий по развитию  казачества на территории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0140110470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1.6.1.2.1.1.1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Социальное обеспечение и иные выплаты населению</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0140110470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55,0</w:t>
            </w:r>
          </w:p>
        </w:tc>
      </w:tr>
      <w:tr w:rsidR="00A06E0F" w:rsidRPr="00723C17" w:rsidTr="009315BE">
        <w:trPr>
          <w:trHeight w:val="88"/>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"Информационное общество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2 000,0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"Информационное общество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2 000,0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1.6.2.1.1.</w:t>
            </w:r>
          </w:p>
        </w:tc>
        <w:tc>
          <w:tcPr>
            <w:tcW w:w="7938" w:type="dxa"/>
            <w:tcBorders>
              <w:top w:val="nil"/>
              <w:left w:val="nil"/>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Организация информационного обеспечения населения в средствах  печати и в сетевых изданиях</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1010100000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2 000,0</w:t>
            </w:r>
          </w:p>
        </w:tc>
      </w:tr>
      <w:tr w:rsidR="00A06E0F" w:rsidRPr="00723C17" w:rsidTr="009315BE">
        <w:trPr>
          <w:trHeight w:val="26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1.6.2.1.1.1.</w:t>
            </w:r>
          </w:p>
        </w:tc>
        <w:tc>
          <w:tcPr>
            <w:tcW w:w="7938" w:type="dxa"/>
            <w:tcBorders>
              <w:top w:val="nil"/>
              <w:left w:val="nil"/>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Обеспечение информирования  граждан о деятельности органов местного самоуправления и социально-политических событиях в Кропоткинском городском поселении Кавказский район</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1010110440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2 000,0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1010110440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2 000,0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деятельности администрации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30 586,7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функционирования администрации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8 380,7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7210000590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8 380,7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1.6.3.1.1.1.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23C17">
              <w:rPr>
                <w:lang w:eastAsia="ru-RU"/>
              </w:rPr>
              <w:lastRenderedPageBreak/>
              <w:t>фондами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lastRenderedPageBreak/>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7210000590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7 582,3</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1.6.3.1.1.2.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7210000590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798,4</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1.6.3.2.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хозяйственного обслуживания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7250000000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22 206,0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1.6.3.2.1.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7250000590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22 206,0</w:t>
            </w:r>
          </w:p>
        </w:tc>
      </w:tr>
      <w:tr w:rsidR="00A06E0F" w:rsidRPr="00723C17" w:rsidTr="009315BE">
        <w:trPr>
          <w:trHeight w:val="20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1.6.3.2.1.1.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7250000590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14 872,0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1.6.3.2.1.2.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7250000590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7 107,5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1.6.3.2.1.3.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Иные бюджетные ассигнования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7250000590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226,5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1.6.4.</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Управление имуществом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7300000000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2 862,2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1.6.4.1.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в рамках управления имуществом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7320000000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2 862,2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1.6.4.1.1.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Содержание и обслуживание казны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7320010010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1 555,0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1.6.4.1.1.1.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7320010010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1 555,0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1.6.4.1.2.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7320010020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1 307,2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1.6.4.1.2.1.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7320010020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1 307,2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1.6.5.</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Реализация иных функций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4 450,0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1.6.5.1.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Иные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9990000000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4 450,0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1.6.5.1.1.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Прочие обязательства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9990010240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4 450,0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1.6.5.1.1.1.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Социальное обеспечение и иные выплаты населению</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9990010240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2 450,0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1.6.5.1.1.2.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Иные бюджетные ассигнования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9990010240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2 000,0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Национальная оборона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3 582,1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Мобилизационная и вневойсковая подготовка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3 582,1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деятельности администрации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7200000000</w:t>
            </w:r>
          </w:p>
        </w:tc>
        <w:tc>
          <w:tcPr>
            <w:tcW w:w="709" w:type="dxa"/>
            <w:tcBorders>
              <w:top w:val="nil"/>
              <w:left w:val="nil"/>
              <w:bottom w:val="single" w:sz="4" w:space="0" w:color="auto"/>
              <w:right w:val="single" w:sz="4" w:space="0" w:color="auto"/>
            </w:tcBorders>
            <w:shd w:val="clear" w:color="auto" w:fill="auto"/>
            <w:noWrap/>
            <w:vAlign w:val="bottom"/>
            <w:hideMark/>
          </w:tcPr>
          <w:p w:rsidR="00A06E0F" w:rsidRPr="00723C17" w:rsidRDefault="00A06E0F" w:rsidP="009315BE">
            <w:pP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3 582,1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Осуществление отдельных полномочий Российской Федерации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7260000000</w:t>
            </w:r>
          </w:p>
        </w:tc>
        <w:tc>
          <w:tcPr>
            <w:tcW w:w="709" w:type="dxa"/>
            <w:tcBorders>
              <w:top w:val="nil"/>
              <w:left w:val="nil"/>
              <w:bottom w:val="single" w:sz="4" w:space="0" w:color="auto"/>
              <w:right w:val="single" w:sz="4" w:space="0" w:color="auto"/>
            </w:tcBorders>
            <w:shd w:val="clear" w:color="auto" w:fill="auto"/>
            <w:noWrap/>
            <w:vAlign w:val="bottom"/>
            <w:hideMark/>
          </w:tcPr>
          <w:p w:rsidR="00A06E0F" w:rsidRPr="00723C17" w:rsidRDefault="00A06E0F" w:rsidP="009315BE">
            <w:pP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3 582,1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Осуществление первичного воинского учета  на территориях, где отсутствуют военные комиссариаты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7260051180</w:t>
            </w:r>
          </w:p>
        </w:tc>
        <w:tc>
          <w:tcPr>
            <w:tcW w:w="709" w:type="dxa"/>
            <w:tcBorders>
              <w:top w:val="nil"/>
              <w:left w:val="nil"/>
              <w:bottom w:val="single" w:sz="4" w:space="0" w:color="auto"/>
              <w:right w:val="single" w:sz="4" w:space="0" w:color="auto"/>
            </w:tcBorders>
            <w:shd w:val="clear" w:color="auto" w:fill="auto"/>
            <w:noWrap/>
            <w:vAlign w:val="bottom"/>
            <w:hideMark/>
          </w:tcPr>
          <w:p w:rsidR="00A06E0F" w:rsidRPr="00723C17" w:rsidRDefault="00A06E0F" w:rsidP="009315BE">
            <w:pP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3 582,1</w:t>
            </w:r>
          </w:p>
        </w:tc>
      </w:tr>
      <w:tr w:rsidR="00A06E0F" w:rsidRPr="00723C17" w:rsidTr="009315BE">
        <w:trPr>
          <w:trHeight w:val="173"/>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2.1.1.1.1.1.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7260051180</w:t>
            </w:r>
          </w:p>
        </w:tc>
        <w:tc>
          <w:tcPr>
            <w:tcW w:w="709" w:type="dxa"/>
            <w:tcBorders>
              <w:top w:val="nil"/>
              <w:left w:val="nil"/>
              <w:bottom w:val="single" w:sz="4" w:space="0" w:color="auto"/>
              <w:right w:val="single" w:sz="4" w:space="0" w:color="auto"/>
            </w:tcBorders>
            <w:shd w:val="clear" w:color="auto" w:fill="auto"/>
            <w:noWrap/>
            <w:vAlign w:val="center"/>
            <w:hideMark/>
          </w:tcPr>
          <w:p w:rsidR="00A06E0F" w:rsidRPr="00723C17" w:rsidRDefault="00A06E0F" w:rsidP="009315BE">
            <w:pPr>
              <w:jc w:val="center"/>
              <w:rPr>
                <w:lang w:eastAsia="ru-RU"/>
              </w:rPr>
            </w:pPr>
            <w:r w:rsidRPr="00723C17">
              <w:rPr>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3 552,3</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2.1.1.1.1.2.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7260051180</w:t>
            </w:r>
          </w:p>
        </w:tc>
        <w:tc>
          <w:tcPr>
            <w:tcW w:w="709" w:type="dxa"/>
            <w:tcBorders>
              <w:top w:val="nil"/>
              <w:left w:val="nil"/>
              <w:bottom w:val="single" w:sz="4" w:space="0" w:color="auto"/>
              <w:right w:val="single" w:sz="4" w:space="0" w:color="auto"/>
            </w:tcBorders>
            <w:shd w:val="clear" w:color="auto" w:fill="auto"/>
            <w:noWrap/>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29,8</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Национальная безопасность и правоохранительная деятельность</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8 696,2</w:t>
            </w:r>
          </w:p>
        </w:tc>
      </w:tr>
      <w:tr w:rsidR="00A06E0F" w:rsidRPr="00723C17" w:rsidTr="009315BE">
        <w:trPr>
          <w:trHeight w:val="188"/>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Защита населения и территории от чрезвычайных ситуаций природного и техногенного характера, пожарная безопасность</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8 631,2</w:t>
            </w:r>
          </w:p>
        </w:tc>
      </w:tr>
      <w:tr w:rsidR="00A06E0F" w:rsidRPr="00723C17" w:rsidTr="009315BE">
        <w:trPr>
          <w:trHeight w:val="29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"Обеспечение безопасности населения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8 631,2</w:t>
            </w:r>
          </w:p>
        </w:tc>
      </w:tr>
      <w:tr w:rsidR="00A06E0F" w:rsidRPr="00723C17" w:rsidTr="009315BE">
        <w:trPr>
          <w:trHeight w:val="29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"Обеспечение безопасности населения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8 601,2</w:t>
            </w:r>
          </w:p>
        </w:tc>
      </w:tr>
      <w:tr w:rsidR="00A06E0F" w:rsidRPr="00723C17" w:rsidTr="009315BE">
        <w:trPr>
          <w:trHeight w:val="174"/>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Предупреждение и ликвидация чрезвычайных ситуаций, стихийных бедствий и их последствий на территории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w:t>
            </w:r>
          </w:p>
        </w:tc>
      </w:tr>
      <w:tr w:rsidR="00A06E0F" w:rsidRPr="00723C17" w:rsidTr="009315BE">
        <w:trPr>
          <w:trHeight w:val="18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Мероприятия по предупреждению и ликвидации чрезвычайных ситуаций, стихийных бедствий и их последствий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0110110100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0110110100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деятельности аварийно-спасательного отряда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0110200000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7 279,0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осуществлению полномочий, переданных Кропоткинским городским поселением Кавказского района на содержание аварийно-спасательного отряда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0110220030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7 279,0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3.1.1.1.2.1.1</w:t>
            </w:r>
            <w:r w:rsidRPr="00723C17">
              <w:rPr>
                <w:lang w:eastAsia="ru-RU"/>
              </w:rPr>
              <w:lastRenderedPageBreak/>
              <w:t>.</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lastRenderedPageBreak/>
              <w:t>Межбюджетные трансферты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0110220030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7 279,0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3.1.1.1.3.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Создание и поддержание в постоянной готовности муниципальных систем оповещения и информирования населения о чрезвычайных ситуациях</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0110500000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1 272,2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3.1.1.1.3.1.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осуществлению части полномочий, переданных Кропоткинским городским поселением Кавказского района на создание и поддержание в постоянной готовности муниципальных систем оповещения и информирования населения о чрезвычайных ситуаций, в части создания, содержания и организации деятельности органа повседневного управления–единой дежурно-диспетчерской службы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0110520010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1 272,2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3.1.1.1.3.1.1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Межбюджетные трансферты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0110520010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1 272,2</w:t>
            </w:r>
          </w:p>
        </w:tc>
      </w:tr>
      <w:tr w:rsidR="00A06E0F" w:rsidRPr="00723C17" w:rsidTr="009315BE">
        <w:trPr>
          <w:trHeight w:val="24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Подпрограмма "Укрепление пожарной безопасности на территории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0120000000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Реализация мероприятий по совершенствованию противопожарной защиты муниципальных учреждений Кропоткинского городского поселения Кавказского района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0120100000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пожарной безопасности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0120110280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3.1.1.2.1.1.1.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0120110280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Другие вопросы в области национальной безопасности и правоохранительной деятельности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65,0</w:t>
            </w:r>
          </w:p>
        </w:tc>
      </w:tr>
      <w:tr w:rsidR="00A06E0F" w:rsidRPr="00723C17" w:rsidTr="009315BE">
        <w:trPr>
          <w:trHeight w:val="322"/>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"Обеспечение безопасности населения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"Обеспечение безопасности населения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Профилактика терроризма и экстремизма на территории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0110300000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3.2.1.1.1.1.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Мероприятия по профилактике терроризма и экстремизма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0110310460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3.2.1.1.1.1.1.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0110310460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w:t>
            </w:r>
          </w:p>
        </w:tc>
      </w:tr>
      <w:tr w:rsidR="00A06E0F" w:rsidRPr="00723C17" w:rsidTr="009315BE">
        <w:trPr>
          <w:trHeight w:val="35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3.2.1.1.2.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Профилактика правонарушений, охрана общественного порядка, борьба с преступностью на территории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0110400000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3.2.1.1.2.1.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профилактике правонарушений и охране общественного порядка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0110409560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3.2.1.1.2.1.1.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0110409560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3.2.1.1.2.1.2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Социальное обеспечение и иные выплаты населению</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0110409560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Национальная экономика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29 804,2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Транспорт</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Экономическое развитие и инновационная экономика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7700000000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Транспортное обслуживание населения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7730000000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Отдельные мероприятия в области автомобильного транспорта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7730010260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7730010260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Дорожное хозяйство (дорожные фонды)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18 813,5</w:t>
            </w:r>
          </w:p>
        </w:tc>
      </w:tr>
      <w:tr w:rsidR="00A06E0F" w:rsidRPr="00723C17" w:rsidTr="009315BE">
        <w:trPr>
          <w:trHeight w:val="158"/>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"Комплексное и устойчивое развитие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18 200,0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"Комплексное и устойчивое развитие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18 200,0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4.2.1.1.1.</w:t>
            </w:r>
          </w:p>
        </w:tc>
        <w:tc>
          <w:tcPr>
            <w:tcW w:w="7938" w:type="dxa"/>
            <w:tcBorders>
              <w:top w:val="nil"/>
              <w:left w:val="nil"/>
              <w:bottom w:val="single" w:sz="4" w:space="0" w:color="auto"/>
              <w:right w:val="single" w:sz="4" w:space="0" w:color="auto"/>
            </w:tcBorders>
            <w:shd w:val="clear" w:color="auto" w:fill="auto"/>
            <w:vAlign w:val="bottom"/>
            <w:hideMark/>
          </w:tcPr>
          <w:p w:rsidR="00A06E0F" w:rsidRPr="00723C17" w:rsidRDefault="00A06E0F" w:rsidP="009315BE">
            <w:pPr>
              <w:rPr>
                <w:lang w:eastAsia="ru-RU"/>
              </w:rPr>
            </w:pPr>
            <w:r w:rsidRPr="00723C17">
              <w:rPr>
                <w:lang w:eastAsia="ru-RU"/>
              </w:rPr>
              <w:t>Капитальный ремонт дорог</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0210300000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4 500,0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4.2.1.1.1.1.</w:t>
            </w:r>
          </w:p>
        </w:tc>
        <w:tc>
          <w:tcPr>
            <w:tcW w:w="7938" w:type="dxa"/>
            <w:tcBorders>
              <w:top w:val="nil"/>
              <w:left w:val="nil"/>
              <w:bottom w:val="single" w:sz="4" w:space="0" w:color="auto"/>
              <w:right w:val="single" w:sz="4" w:space="0" w:color="auto"/>
            </w:tcBorders>
            <w:shd w:val="clear" w:color="auto" w:fill="auto"/>
            <w:vAlign w:val="bottom"/>
            <w:hideMark/>
          </w:tcPr>
          <w:p w:rsidR="00A06E0F" w:rsidRPr="00723C17" w:rsidRDefault="00A06E0F" w:rsidP="009315BE">
            <w:pPr>
              <w:rPr>
                <w:lang w:eastAsia="ru-RU"/>
              </w:rPr>
            </w:pPr>
            <w:r w:rsidRPr="00723C17">
              <w:rPr>
                <w:lang w:eastAsia="ru-RU"/>
              </w:rPr>
              <w:t>Капитальный ремонт, ремонт и содержание автомобильных дорог общего пользования местного значения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0210310330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4 500,0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0210310330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4 500,0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4.2.1.1.2.</w:t>
            </w:r>
          </w:p>
        </w:tc>
        <w:tc>
          <w:tcPr>
            <w:tcW w:w="7938" w:type="dxa"/>
            <w:tcBorders>
              <w:top w:val="nil"/>
              <w:left w:val="nil"/>
              <w:bottom w:val="single" w:sz="4" w:space="0" w:color="auto"/>
              <w:right w:val="single" w:sz="4" w:space="0" w:color="auto"/>
            </w:tcBorders>
            <w:shd w:val="clear" w:color="auto" w:fill="auto"/>
            <w:noWrap/>
            <w:vAlign w:val="bottom"/>
            <w:hideMark/>
          </w:tcPr>
          <w:p w:rsidR="00A06E0F" w:rsidRPr="00723C17" w:rsidRDefault="00A06E0F" w:rsidP="009315BE">
            <w:pPr>
              <w:rPr>
                <w:lang w:eastAsia="ru-RU"/>
              </w:rPr>
            </w:pPr>
            <w:r w:rsidRPr="00723C17">
              <w:rPr>
                <w:lang w:eastAsia="ru-RU"/>
              </w:rPr>
              <w:t>Повышение безопасности дорожного движения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0210400000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13 200,0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4.2.1.1.2.1.</w:t>
            </w:r>
          </w:p>
        </w:tc>
        <w:tc>
          <w:tcPr>
            <w:tcW w:w="7938" w:type="dxa"/>
            <w:tcBorders>
              <w:top w:val="nil"/>
              <w:left w:val="nil"/>
              <w:bottom w:val="single" w:sz="4" w:space="0" w:color="auto"/>
              <w:right w:val="single" w:sz="4" w:space="0" w:color="auto"/>
            </w:tcBorders>
            <w:shd w:val="clear" w:color="auto" w:fill="auto"/>
            <w:noWrap/>
            <w:vAlign w:val="bottom"/>
            <w:hideMark/>
          </w:tcPr>
          <w:p w:rsidR="00A06E0F" w:rsidRPr="00723C17" w:rsidRDefault="00A06E0F" w:rsidP="009315BE">
            <w:pPr>
              <w:rPr>
                <w:lang w:eastAsia="ru-RU"/>
              </w:rPr>
            </w:pPr>
            <w:r w:rsidRPr="00723C17">
              <w:rPr>
                <w:lang w:eastAsia="ru-RU"/>
              </w:rPr>
              <w:t>Мероприятия по повышению безопасности дорожного движения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0210410300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13 200,0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4.2.1.1.2.1.1</w:t>
            </w:r>
            <w:r w:rsidRPr="00723C17">
              <w:rPr>
                <w:lang w:eastAsia="ru-RU"/>
              </w:rPr>
              <w:lastRenderedPageBreak/>
              <w:t>.</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lastRenderedPageBreak/>
              <w:t xml:space="preserve">Закупка товаров, работ и услуг для обеспечения государственных </w:t>
            </w:r>
            <w:r w:rsidRPr="00723C17">
              <w:rPr>
                <w:lang w:eastAsia="ru-RU"/>
              </w:rPr>
              <w:lastRenderedPageBreak/>
              <w:t>(муниципальных)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lastRenderedPageBreak/>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0210410300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13 200,0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4.2.1.1.3.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Строительство, реконструкция, капитальный ремонт и ремонт автомобильных дорог общего пользования местного значения на территории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0210600000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4.2.1.1.3.1.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0210610120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500,0</w:t>
            </w:r>
          </w:p>
        </w:tc>
      </w:tr>
      <w:tr w:rsidR="00A06E0F" w:rsidRPr="00723C17" w:rsidTr="009315BE">
        <w:trPr>
          <w:trHeight w:val="7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4.2.1.1.3.1.1.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Капитальные вложения в объекты государственной (муниципальной) собственности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0210610120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"Установка металлических ограждений ливневой канализации"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613,5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Отдельные мероприятия муниципальной программы Кропоткинского городского поселения Кавказского района "Установка металлических ограждений ливневой канализации"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613,5</w:t>
            </w:r>
          </w:p>
        </w:tc>
      </w:tr>
      <w:tr w:rsidR="00A06E0F" w:rsidRPr="00723C17" w:rsidTr="009315BE">
        <w:trPr>
          <w:trHeight w:val="16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4.2.2.1.1.</w:t>
            </w:r>
          </w:p>
        </w:tc>
        <w:tc>
          <w:tcPr>
            <w:tcW w:w="7938" w:type="dxa"/>
            <w:tcBorders>
              <w:top w:val="nil"/>
              <w:left w:val="nil"/>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Создание безопасных и благоприятных условий для движения транспортных средств на территории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1110100000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613,5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4.2.2.1.1.1.</w:t>
            </w:r>
          </w:p>
        </w:tc>
        <w:tc>
          <w:tcPr>
            <w:tcW w:w="7938" w:type="dxa"/>
            <w:tcBorders>
              <w:top w:val="nil"/>
              <w:left w:val="nil"/>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 xml:space="preserve">Проведение мероприятий, направленных на установку  металлических ограждений ливневой канализации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1110110350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613,5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4.2.2.1.1.1.1.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1110110350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613,5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Другие вопросы в области национальной экономики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10 740,7</w:t>
            </w:r>
          </w:p>
        </w:tc>
      </w:tr>
      <w:tr w:rsidR="00A06E0F" w:rsidRPr="00723C17" w:rsidTr="009315BE">
        <w:trPr>
          <w:trHeight w:val="185"/>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"Комплексное и устойчивое развитие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10 640,7</w:t>
            </w:r>
          </w:p>
        </w:tc>
      </w:tr>
      <w:tr w:rsidR="00A06E0F" w:rsidRPr="00723C17" w:rsidTr="009315BE">
        <w:trPr>
          <w:trHeight w:val="212"/>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"Комплексное и устойчивое развитие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10 640,7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в области архитектуры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3 726,7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в области строительства, архитектуры и градостроительства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0210110110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3 726,7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0210110110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3 726,7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4.3.1.1.2.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деятельности учреждения архитектуры и градостроительства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0210200000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6 914,0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4.3.1.1.2.1.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0210200590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6 914,0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4.3.1.1.2.1.1.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0210200590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6 914,0</w:t>
            </w:r>
          </w:p>
        </w:tc>
      </w:tr>
      <w:tr w:rsidR="00A06E0F" w:rsidRPr="00723C17" w:rsidTr="009315BE">
        <w:trPr>
          <w:trHeight w:val="14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"Экономическое развитие Кропоткинского городского поселения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w:t>
            </w:r>
          </w:p>
        </w:tc>
      </w:tr>
      <w:tr w:rsidR="00A06E0F" w:rsidRPr="00723C17" w:rsidTr="009315BE">
        <w:trPr>
          <w:trHeight w:val="16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Подпрограмма "Поддержка и развитие малого и среднего предпринимательства в Кропоткинском городском поселении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Формирование условий для стабильного экономического развития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0710100000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Осуществление поддержки и развития малого и среднего предпринимательства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0710111450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4.3.2.1.1.1.1.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0710111450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Жилищно-коммунальное хозяйство</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169 276,1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Жилищное хозяйство</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10 221,5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"Развитие жилищно-коммунального хозяйства"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10 221,5</w:t>
            </w:r>
          </w:p>
        </w:tc>
      </w:tr>
      <w:tr w:rsidR="00A06E0F" w:rsidRPr="00723C17" w:rsidTr="009315BE">
        <w:trPr>
          <w:trHeight w:val="19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"Развитие жилищно-коммунального хозяйства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10 221,5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Ремонт жилья находящегося в муниципальной собственности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0310600000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10 221,5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в области жилищного хозяйства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0310610770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10 221,5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5.1.1.1.1.1.1.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0310610770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10 221,5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Коммунальное хозяйство</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44 678,9</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"Комплексное и устойчивое развитие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8 509,2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Основные мероприятия муниципальной программы Кропоткинского </w:t>
            </w:r>
            <w:r w:rsidRPr="00723C17">
              <w:rPr>
                <w:lang w:eastAsia="ru-RU"/>
              </w:rPr>
              <w:lastRenderedPageBreak/>
              <w:t>городского поселения Кавказского района "Комплексное и устойчивое развитие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lastRenderedPageBreak/>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8 509,2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5.2.1.1.1.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Строительство объектов социального и производственного комплексов</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0210500000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8 509,2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0210510120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8 509,2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0210510120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5.2.1.1.1.1.2.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Капитальные вложения в объекты государственной (муниципальной) собственности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0210510120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8 509,1</w:t>
            </w:r>
          </w:p>
        </w:tc>
      </w:tr>
      <w:tr w:rsidR="00A06E0F" w:rsidRPr="00723C17" w:rsidTr="009315BE">
        <w:trPr>
          <w:trHeight w:val="18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"Развитие жилищно-коммунального хозяйства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32 312,2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"Развитие жилищно-коммунального хозяйства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32 312,2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Модернизация и ремонт объектов теплоснабжения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xml:space="preserve">0310100000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модернизации систем теплоснабжения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0310110750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500,0</w:t>
            </w:r>
          </w:p>
        </w:tc>
      </w:tr>
      <w:tr w:rsidR="00A06E0F" w:rsidRPr="00723C17" w:rsidTr="009315BE">
        <w:trPr>
          <w:trHeight w:val="215"/>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0310110750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5.2.2.1.2.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Модернизация систем водоснабжения и водоотведения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0310400000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13 948,4</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5.2.2.1.2.1.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модернизации систем водоснабжения и водоотведения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0310410760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13 948,4</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5.2.2.1.2.1.1.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0310410760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13 948,4</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5.2.2.1.3.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Мероприятие по организации водоснабжения населения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0310800000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17 863,8</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5.2.2.1.3.1.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Организация водоснабжения населения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03108S0330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17 863,8</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5.2.2.1.3.1.1.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03108S0330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17 863,8</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Реализация иных функций органов местного самоуправления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3 857,5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Иные непрограммные расходы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9990000000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3 857,5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5.2.3.1.1.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Исполнение муниципальных гарантий Кропоткинского городского </w:t>
            </w:r>
            <w:r w:rsidRPr="00723C17">
              <w:rPr>
                <w:lang w:eastAsia="ru-RU"/>
              </w:rPr>
              <w:lastRenderedPageBreak/>
              <w:t>поселения Кавказского района по возможным гарантийным случаям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lastRenderedPageBreak/>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9990010050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3 857,5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5.2.3.1.1.1.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Иные бюджетные ассигнования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9990010050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3 857,5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Благоустройство</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67 111,1</w:t>
            </w:r>
          </w:p>
        </w:tc>
      </w:tr>
      <w:tr w:rsidR="00A06E0F" w:rsidRPr="00723C17" w:rsidTr="009315BE">
        <w:trPr>
          <w:trHeight w:val="284"/>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"Благоустройство территории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58 632,5</w:t>
            </w:r>
          </w:p>
        </w:tc>
      </w:tr>
      <w:tr w:rsidR="00A06E0F" w:rsidRPr="00723C17" w:rsidTr="009315BE">
        <w:trPr>
          <w:trHeight w:val="30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"Благоустройство территории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58 632,5</w:t>
            </w:r>
          </w:p>
        </w:tc>
      </w:tr>
      <w:tr w:rsidR="00A06E0F" w:rsidRPr="00723C17" w:rsidTr="009315BE">
        <w:trPr>
          <w:trHeight w:val="325"/>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Организация наружного освещения Кропоткинского городского поселения Кавказского района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24 221,6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Уличное освещение</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0410110290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24 221,6</w:t>
            </w:r>
          </w:p>
        </w:tc>
      </w:tr>
      <w:tr w:rsidR="00A06E0F" w:rsidRPr="00723C17" w:rsidTr="009315BE">
        <w:trPr>
          <w:trHeight w:val="19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0410110290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24 221,6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Озеленение и уход за зелеными насаждениями на территории Кропоткинского городского поселения Кавказского района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0410200000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17 000,0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Озеленение</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0410210310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17 000,0</w:t>
            </w:r>
          </w:p>
        </w:tc>
      </w:tr>
      <w:tr w:rsidR="00A06E0F" w:rsidRPr="00723C17" w:rsidTr="009315BE">
        <w:trPr>
          <w:trHeight w:val="201"/>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0410210310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17 000,0</w:t>
            </w:r>
          </w:p>
        </w:tc>
      </w:tr>
      <w:tr w:rsidR="00A06E0F" w:rsidRPr="00723C17" w:rsidTr="009315BE">
        <w:trPr>
          <w:trHeight w:val="195"/>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Организация и содержание мест захоронения на территории Кропоткинского городского поселения Кавказского района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0410300000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3 631,7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Организация и содержание мест захоронения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0410310320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3 631,7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0410310320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3 631,7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5.3.1.1.4.</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Прочие мероприятия по улучшению состояния территории Кропоткинского городского поселения Кавказского района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0410400000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9 570,0</w:t>
            </w:r>
          </w:p>
        </w:tc>
      </w:tr>
      <w:tr w:rsidR="00A06E0F" w:rsidRPr="00723C17" w:rsidTr="009315BE">
        <w:trPr>
          <w:trHeight w:val="375"/>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5.3.1.1.4.1.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благоустройству поселения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0410410400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9 570,0</w:t>
            </w:r>
          </w:p>
        </w:tc>
      </w:tr>
      <w:tr w:rsidR="00A06E0F" w:rsidRPr="00723C17" w:rsidTr="009315BE">
        <w:trPr>
          <w:trHeight w:val="244"/>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5.3.1.1.4.1.1.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0410410400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9 570,0</w:t>
            </w:r>
          </w:p>
        </w:tc>
      </w:tr>
      <w:tr w:rsidR="00A06E0F" w:rsidRPr="00723C17" w:rsidTr="009315BE">
        <w:trPr>
          <w:trHeight w:val="14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5.3.1.1.5.</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Наказы избирателей на территории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0410600000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4 200,0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5.3.1.1.5.1.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Выполнение работ по наказам избирателей Совета Кропоткинского </w:t>
            </w:r>
            <w:r w:rsidRPr="00723C17">
              <w:rPr>
                <w:lang w:eastAsia="ru-RU"/>
              </w:rPr>
              <w:lastRenderedPageBreak/>
              <w:t>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lastRenderedPageBreak/>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0410610210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4 200,0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5.3.1.1.5.1.1.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0410610210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4 200,0</w:t>
            </w:r>
          </w:p>
        </w:tc>
      </w:tr>
      <w:tr w:rsidR="00A06E0F" w:rsidRPr="00723C17" w:rsidTr="009315BE">
        <w:trPr>
          <w:trHeight w:val="30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5.3.1.1.6.</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Организация мероприятий по утилизации и уничтожению биологических отходов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0410700000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5.3.1.1.6.1.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Утилизация биологических отходов</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0410710420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9,2</w:t>
            </w:r>
          </w:p>
        </w:tc>
      </w:tr>
      <w:tr w:rsidR="00A06E0F" w:rsidRPr="00723C17" w:rsidTr="009315BE">
        <w:trPr>
          <w:trHeight w:val="16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5.3.1.1.6.1.1.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0410710420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9,2</w:t>
            </w:r>
          </w:p>
        </w:tc>
      </w:tr>
      <w:tr w:rsidR="00A06E0F" w:rsidRPr="00723C17" w:rsidTr="009315BE">
        <w:trPr>
          <w:trHeight w:val="45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"Молодежь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300,0</w:t>
            </w:r>
          </w:p>
        </w:tc>
      </w:tr>
      <w:tr w:rsidR="00A06E0F" w:rsidRPr="00723C17" w:rsidTr="009315BE">
        <w:trPr>
          <w:trHeight w:val="32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"Молодежь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300,0</w:t>
            </w:r>
          </w:p>
        </w:tc>
      </w:tr>
      <w:tr w:rsidR="00A06E0F" w:rsidRPr="00723C17" w:rsidTr="009315BE">
        <w:trPr>
          <w:trHeight w:val="34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организации временного трудоустройства несовершеннолетних граждан в возрасте от 14 до 18 лет в свободное от учебы время и в период летних каникул</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0510200000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Организация общественных работ</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0510209640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300,0</w:t>
            </w:r>
          </w:p>
        </w:tc>
      </w:tr>
      <w:tr w:rsidR="00A06E0F" w:rsidRPr="00723C17" w:rsidTr="009315BE">
        <w:trPr>
          <w:trHeight w:val="214"/>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0510209640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"Формирование современной городской среды на 2018 - 2024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8 178,6</w:t>
            </w:r>
          </w:p>
        </w:tc>
      </w:tr>
      <w:tr w:rsidR="00A06E0F" w:rsidRPr="00723C17" w:rsidTr="009315BE">
        <w:trPr>
          <w:trHeight w:val="375"/>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"Формирование современной городской среды на 2018 - 2024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8 178,6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Федеральный проект "Формирование комфортной городской среды"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121F200000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8 178,6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5.3.3.1.1.1.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Реализация программ формирования современной городской среды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121F255550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8 178,6</w:t>
            </w:r>
          </w:p>
        </w:tc>
      </w:tr>
      <w:tr w:rsidR="00A06E0F" w:rsidRPr="00723C17" w:rsidTr="009315BE">
        <w:trPr>
          <w:trHeight w:val="291"/>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5.3.3.1.1.1.1.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121F255550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8 178,6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5.4.</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Другие вопросы в области жилищно-коммунального хозяйства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47 264,6</w:t>
            </w:r>
          </w:p>
        </w:tc>
      </w:tr>
      <w:tr w:rsidR="00A06E0F" w:rsidRPr="00723C17" w:rsidTr="009315BE">
        <w:trPr>
          <w:trHeight w:val="554"/>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5.4.1.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Муниципальная программа Кропоткинского городского поселения Кавказского района "Развитие жилищно-коммунального хозяйства Кропоткинского городского поселения Кавказского района" на 2021-2023 </w:t>
            </w:r>
            <w:r w:rsidRPr="00723C17">
              <w:rPr>
                <w:lang w:eastAsia="ru-RU"/>
              </w:rPr>
              <w:lastRenderedPageBreak/>
              <w:t>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lastRenderedPageBreak/>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600,0</w:t>
            </w:r>
          </w:p>
        </w:tc>
      </w:tr>
      <w:tr w:rsidR="00A06E0F" w:rsidRPr="00723C17" w:rsidTr="009315BE">
        <w:trPr>
          <w:trHeight w:val="29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5.4.1.1.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"Развитие жилищно-коммунального хозяйства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5.4.1.1.1.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Капитальный ремонт общего имущества собственников помещений в многоквартирных домах, находящихся в муниципальной собственности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0310200000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600,0</w:t>
            </w:r>
          </w:p>
        </w:tc>
      </w:tr>
      <w:tr w:rsidR="00A06E0F" w:rsidRPr="00723C17" w:rsidTr="009315BE">
        <w:trPr>
          <w:trHeight w:val="324"/>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5.4.1.1.1.1.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Взносы на капитальный ремонт общего имущества собственников помещений в многоквартирных домах, находящихся в муниципальной собственности в целях формирования "Фонда капитального ремонта многоквартирных домов"</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0310210540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600,0</w:t>
            </w:r>
          </w:p>
        </w:tc>
      </w:tr>
      <w:tr w:rsidR="00A06E0F" w:rsidRPr="00723C17" w:rsidTr="009315BE">
        <w:trPr>
          <w:trHeight w:val="198"/>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5.4.1.1.1.1.1.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0310210540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600,0</w:t>
            </w:r>
          </w:p>
        </w:tc>
      </w:tr>
      <w:tr w:rsidR="00A06E0F" w:rsidRPr="00723C17" w:rsidTr="009315BE">
        <w:trPr>
          <w:trHeight w:val="34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5.4.2.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"Благоустройство территории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46 664,6</w:t>
            </w:r>
          </w:p>
        </w:tc>
      </w:tr>
      <w:tr w:rsidR="00A06E0F" w:rsidRPr="00723C17" w:rsidTr="009315BE">
        <w:trPr>
          <w:trHeight w:val="501"/>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5.4.2.1.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"Благоустройство территории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46 664,6</w:t>
            </w:r>
          </w:p>
        </w:tc>
      </w:tr>
      <w:tr w:rsidR="00A06E0F" w:rsidRPr="00723C17" w:rsidTr="009315BE">
        <w:trPr>
          <w:trHeight w:val="24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5.4.2.1.1.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деятельности муниципального бюджетного учреждения "Учреждение благоустройства "Феникс" Кропоткинского городского поселения Кавказского района на период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0410800000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46 664,6</w:t>
            </w:r>
          </w:p>
        </w:tc>
      </w:tr>
      <w:tr w:rsidR="00A06E0F" w:rsidRPr="00723C17" w:rsidTr="009315BE">
        <w:trPr>
          <w:trHeight w:val="26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5.4.2.1.1.1.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0410800590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46 664,6</w:t>
            </w:r>
          </w:p>
        </w:tc>
      </w:tr>
      <w:tr w:rsidR="00A06E0F" w:rsidRPr="00723C17" w:rsidTr="009315BE">
        <w:trPr>
          <w:trHeight w:val="14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5.4.2.1.1.1.1.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0410800590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46 664,6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6.</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Образование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5 862,9</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6.1.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Молодежная политика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5 862,9</w:t>
            </w:r>
          </w:p>
        </w:tc>
      </w:tr>
      <w:tr w:rsidR="00A06E0F" w:rsidRPr="00723C17" w:rsidTr="009315BE">
        <w:trPr>
          <w:trHeight w:val="572"/>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6.1.1.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"Молодежь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5 862,9</w:t>
            </w:r>
          </w:p>
        </w:tc>
      </w:tr>
      <w:tr w:rsidR="00A06E0F" w:rsidRPr="00723C17" w:rsidTr="009315BE">
        <w:trPr>
          <w:trHeight w:val="313"/>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6.1.1.1.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Основные мероприятия муниципальной программы Кропоткинского </w:t>
            </w:r>
            <w:r w:rsidRPr="00723C17">
              <w:rPr>
                <w:lang w:eastAsia="ru-RU"/>
              </w:rPr>
              <w:lastRenderedPageBreak/>
              <w:t>городского поселения Кавказского района "Молодежь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lastRenderedPageBreak/>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5 862,9</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6.1.1.1.1.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обеспечению деятельности учреждений в сфере молодежной политики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0510100000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5 862,9</w:t>
            </w:r>
          </w:p>
        </w:tc>
      </w:tr>
      <w:tr w:rsidR="00A06E0F" w:rsidRPr="00723C17" w:rsidTr="009315BE">
        <w:trPr>
          <w:trHeight w:val="17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6.1.1.1.1.1.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0510100590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5 862,9</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6.1.1.1.1.1.1.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0510100590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5 161,6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6.1.1.1.1.1.2.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0510100590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614,6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Pr>
                <w:lang w:eastAsia="ru-RU"/>
              </w:rPr>
              <w:t>6.1.1.1.1.1.3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Иные бюджетные ассигнования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07</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0510100590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86,7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Культура, кинематография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100 524,6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Культура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96 029,9</w:t>
            </w:r>
          </w:p>
        </w:tc>
      </w:tr>
      <w:tr w:rsidR="00A06E0F" w:rsidRPr="00723C17" w:rsidTr="009315BE">
        <w:trPr>
          <w:trHeight w:val="208"/>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"Обеспечение безопасности населения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209,5</w:t>
            </w:r>
          </w:p>
        </w:tc>
      </w:tr>
      <w:tr w:rsidR="00A06E0F" w:rsidRPr="00723C17" w:rsidTr="009315BE">
        <w:trPr>
          <w:trHeight w:val="365"/>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Подпрограмма "Укрепление пожарной безопасности на территории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0120000000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209,5</w:t>
            </w:r>
          </w:p>
        </w:tc>
      </w:tr>
      <w:tr w:rsidR="00A06E0F" w:rsidRPr="00723C17" w:rsidTr="009315BE">
        <w:trPr>
          <w:trHeight w:val="71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Реализация мероприятий по совершенствованию противопожарной защиты муниципальных учреждений Кропоткинского городского поселения Кавказского района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0120100000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209,5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пожарной безопасности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0120110280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209,5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0120110280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209,5</w:t>
            </w:r>
          </w:p>
        </w:tc>
      </w:tr>
      <w:tr w:rsidR="00A06E0F" w:rsidRPr="00723C17" w:rsidTr="009315BE">
        <w:trPr>
          <w:trHeight w:val="19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"Развитие культуры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95 820,4</w:t>
            </w:r>
          </w:p>
        </w:tc>
      </w:tr>
      <w:tr w:rsidR="00A06E0F" w:rsidRPr="00723C17" w:rsidTr="009315BE">
        <w:trPr>
          <w:trHeight w:val="21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7.1.2.1.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"Развитие культуры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95 820,4</w:t>
            </w:r>
          </w:p>
        </w:tc>
      </w:tr>
      <w:tr w:rsidR="00A06E0F" w:rsidRPr="00723C17" w:rsidTr="009315BE">
        <w:trPr>
          <w:trHeight w:val="375"/>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Библиотечное обслуживание населения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37 706,6</w:t>
            </w:r>
          </w:p>
        </w:tc>
      </w:tr>
      <w:tr w:rsidR="00A06E0F" w:rsidRPr="00723C17" w:rsidTr="009315BE">
        <w:trPr>
          <w:trHeight w:val="26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0610100590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36 602,2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0610100590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36 602,2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Энергосбережение и повышение энергетической эффективности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0610109910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150,5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0610109910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150,5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7.1.2.1.1.3.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Реализация мероприятий в области культуры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0610111430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953,4</w:t>
            </w:r>
          </w:p>
        </w:tc>
      </w:tr>
      <w:tr w:rsidR="00A06E0F" w:rsidRPr="00723C17" w:rsidTr="009315BE">
        <w:trPr>
          <w:trHeight w:val="27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7.1.2.1.1.3.1.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0610111430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953,4</w:t>
            </w:r>
          </w:p>
        </w:tc>
      </w:tr>
      <w:tr w:rsidR="00A06E0F" w:rsidRPr="00723C17" w:rsidTr="009315BE">
        <w:trPr>
          <w:trHeight w:val="149"/>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7.1.2.1.1.4.</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Осуществление части полномочий, переданных Кропоткинским городским поселением Кавказского района на комплектование библиотечных фондов</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0610120050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7.1.2.1.1.4.1.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Межбюджетные трансферты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0610120050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Организация культурного досуга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0610200000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13 583,0</w:t>
            </w:r>
          </w:p>
        </w:tc>
      </w:tr>
      <w:tr w:rsidR="00A06E0F" w:rsidRPr="00723C17" w:rsidTr="009315BE">
        <w:trPr>
          <w:trHeight w:val="143"/>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0610200590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11 628,0</w:t>
            </w:r>
          </w:p>
        </w:tc>
      </w:tr>
      <w:tr w:rsidR="00A06E0F" w:rsidRPr="00723C17" w:rsidTr="009315BE">
        <w:trPr>
          <w:trHeight w:val="164"/>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0610200590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11 628,0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7.1.2.1.2.2.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Реализация мероприятий в области культуры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0610211430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1 955,0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7.1.2.1.2.2.1.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0610211430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1 955,0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Организация досуга населения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0610300000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32 328,3</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0610300590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27 094,5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0610300590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27 094,5</w:t>
            </w:r>
          </w:p>
        </w:tc>
      </w:tr>
      <w:tr w:rsidR="00A06E0F" w:rsidRPr="00723C17" w:rsidTr="009315BE">
        <w:trPr>
          <w:trHeight w:val="19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7.1.2.1.3.2.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Реализация мероприятий в области культуры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0610311430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2 263,8</w:t>
            </w:r>
          </w:p>
        </w:tc>
      </w:tr>
      <w:tr w:rsidR="00A06E0F" w:rsidRPr="00723C17" w:rsidTr="009315BE">
        <w:trPr>
          <w:trHeight w:val="13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7.1.2.1.3.2.1.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0610311430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2 263,8</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7.1.2.1.3.3.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Приобретение недвижимого имущества в казну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0610309030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2 970,0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7.1.2.1.3.3.1.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Капитальные вложения в объекты государственной (муниципальной) собственности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0610309030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2 970,0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7.1.2.1.4.</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Организация культурного досуга путем проведения кинообслуживания населения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0610400000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4 595,4</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7.1.2.1.4.1.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0610400590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4 595,4</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7.1.2.1.4.1.1.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0610400590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4 595,4</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7.1.2.1.5.</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Культурно–просветительская деятельность и сохранность культурных ценностей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0610500000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7 607,1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7.1.2.1.5.1.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0610500590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7 607,1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7.1.2.1.5.1.1.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0610500590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7 607,1</w:t>
            </w:r>
          </w:p>
        </w:tc>
      </w:tr>
      <w:tr w:rsidR="00A06E0F" w:rsidRPr="00723C17" w:rsidTr="009315BE">
        <w:trPr>
          <w:trHeight w:val="375"/>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Другие вопросы в области культуры, кинематографии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4 494,7</w:t>
            </w:r>
          </w:p>
        </w:tc>
      </w:tr>
      <w:tr w:rsidR="00A06E0F" w:rsidRPr="00723C17" w:rsidTr="009315BE">
        <w:trPr>
          <w:trHeight w:val="661"/>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"Развитие культуры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4 494,7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"Развитие культуры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4 494,7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Обеспечение организации и осуществления бухгалтерского учета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0610600000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4 494,7</w:t>
            </w:r>
          </w:p>
        </w:tc>
      </w:tr>
      <w:tr w:rsidR="00A06E0F" w:rsidRPr="00723C17" w:rsidTr="009315BE">
        <w:trPr>
          <w:trHeight w:val="134"/>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0610600590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4 494,7</w:t>
            </w:r>
          </w:p>
        </w:tc>
      </w:tr>
      <w:tr w:rsidR="00A06E0F" w:rsidRPr="00723C17" w:rsidTr="009315BE">
        <w:trPr>
          <w:trHeight w:val="29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7.2.1.1.1.1.1.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23C17">
              <w:rPr>
                <w:lang w:eastAsia="ru-RU"/>
              </w:rPr>
              <w:lastRenderedPageBreak/>
              <w:t>фондами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lastRenderedPageBreak/>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0610600590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3 483,2</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7.2.1.1.1.1.2.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0610600590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1 005,5</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7.2.1.1.1.1.3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Иные бюджетные ассигнования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0610600590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Социальная политика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6 371,3</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Пенсионное обеспечение</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1 963,6</w:t>
            </w:r>
          </w:p>
        </w:tc>
      </w:tr>
      <w:tr w:rsidR="00A06E0F" w:rsidRPr="00723C17" w:rsidTr="009315BE">
        <w:trPr>
          <w:trHeight w:val="45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"Социальная поддержка граждан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1 963,6</w:t>
            </w:r>
          </w:p>
        </w:tc>
      </w:tr>
      <w:tr w:rsidR="00A06E0F" w:rsidRPr="00723C17" w:rsidTr="009315BE">
        <w:trPr>
          <w:trHeight w:val="95"/>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"Социальная поддержка граждан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1 963,6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Доплаты к пенсии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0810200000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1 963,6</w:t>
            </w:r>
          </w:p>
        </w:tc>
      </w:tr>
      <w:tr w:rsidR="00A06E0F" w:rsidRPr="00723C17" w:rsidTr="009315BE">
        <w:trPr>
          <w:trHeight w:val="71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Решение Совета  Кропоткинского городского поселения Кавказского района от 20.04.2017 года № 433 "О пенсии за выслугу лет лицам, замещавшим муниципальные должности и должности муниципальной службы администрации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0810240010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1 963,6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8.1.1.1.1.1.1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Социальное обеспечение и иные выплаты населению</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0810240010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1 963,6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Социальное обеспечение населения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8.2.1.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"Социальная поддержка граждан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"Социальная поддержка граждан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850,0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8.2.1.1.1.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Оказание финансовой поддержки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0810100000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675,0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8.2.1.1.1.1.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по поддержке социально ориентированных некоммерческих организаций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0810110080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675,0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8.2.1.1.1.1.1.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0810110080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675,0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8.2.1.1.2.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both"/>
              <w:rPr>
                <w:lang w:eastAsia="ru-RU"/>
              </w:rPr>
            </w:pPr>
            <w:r w:rsidRPr="00723C17">
              <w:rPr>
                <w:lang w:eastAsia="ru-RU"/>
              </w:rPr>
              <w:t>Осуществление выплат Почетным гражданам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0810300000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175,0</w:t>
            </w:r>
          </w:p>
        </w:tc>
      </w:tr>
      <w:tr w:rsidR="00A06E0F" w:rsidRPr="00723C17" w:rsidTr="009315BE">
        <w:trPr>
          <w:trHeight w:val="157"/>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lastRenderedPageBreak/>
              <w:t>8.2.1.1.2.1.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both"/>
              <w:rPr>
                <w:lang w:eastAsia="ru-RU"/>
              </w:rPr>
            </w:pPr>
            <w:r w:rsidRPr="00723C17">
              <w:rPr>
                <w:lang w:eastAsia="ru-RU"/>
              </w:rPr>
              <w:t>Единовременная выплата за особые заслуги перед Кропоткинским городским поселением Кавказского района (Почетные граждане)</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0810343130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175,0</w:t>
            </w:r>
          </w:p>
        </w:tc>
      </w:tr>
      <w:tr w:rsidR="00A06E0F" w:rsidRPr="00723C17" w:rsidTr="009315BE">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8.2.1.1.2.1.1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Социальное обеспечение и иные выплаты населению</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03</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0810343130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175,0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8.3.</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Охрана семьи и детства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3 557,7</w:t>
            </w:r>
          </w:p>
        </w:tc>
      </w:tr>
      <w:tr w:rsidR="00A06E0F" w:rsidRPr="00723C17" w:rsidTr="009315BE">
        <w:trPr>
          <w:trHeight w:val="342"/>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8.3.1.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"Обеспечение жильем молодых семей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3 557,7</w:t>
            </w:r>
          </w:p>
        </w:tc>
      </w:tr>
      <w:tr w:rsidR="00A06E0F" w:rsidRPr="00723C17" w:rsidTr="009315BE">
        <w:trPr>
          <w:trHeight w:val="358"/>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8.3.1.1.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Отдельные мероприятия муниципальной программы Кропоткинского городского поселения Кавказского района "Обеспечение жильем молодых семей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3 557,7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8.3.1.1.1.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Проведение мероприятий, направленных на улучшение жилищных условий  населения Кропоткинского городского поселения</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1410100000</w:t>
            </w:r>
          </w:p>
        </w:tc>
        <w:tc>
          <w:tcPr>
            <w:tcW w:w="709" w:type="dxa"/>
            <w:tcBorders>
              <w:top w:val="nil"/>
              <w:left w:val="nil"/>
              <w:bottom w:val="single" w:sz="4" w:space="0" w:color="auto"/>
              <w:right w:val="single" w:sz="4" w:space="0" w:color="auto"/>
            </w:tcBorders>
            <w:shd w:val="clear" w:color="auto" w:fill="auto"/>
            <w:noWrap/>
            <w:vAlign w:val="bottom"/>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3 557,7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8.3.1.1.1.1.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Реализация мероприятий по обеспечению жильем молодых семей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14101L4970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3 557,7</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8.3.1.1.1.1.1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Социальное обеспечение и иные выплаты населению</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04</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14101L4970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3 557,7</w:t>
            </w:r>
          </w:p>
        </w:tc>
      </w:tr>
      <w:tr w:rsidR="00A06E0F" w:rsidRPr="00723C17" w:rsidTr="009315BE">
        <w:trPr>
          <w:trHeight w:val="10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9.</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Физическая культура и спорт</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9.1.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Массовый спорт</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900,0</w:t>
            </w:r>
          </w:p>
        </w:tc>
      </w:tr>
      <w:tr w:rsidR="00A06E0F" w:rsidRPr="00723C17" w:rsidTr="009315BE">
        <w:trPr>
          <w:trHeight w:val="29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9.1.1.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Муниципальная программа Кропоткинского городского поселения Кавказского района "Развитие физической культуры и спорта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900,0</w:t>
            </w:r>
          </w:p>
        </w:tc>
      </w:tr>
      <w:tr w:rsidR="00A06E0F" w:rsidRPr="00723C17" w:rsidTr="009315BE">
        <w:trPr>
          <w:trHeight w:val="921"/>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9.1.1.1.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"Развитие физической культуры и спорта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900,0</w:t>
            </w:r>
          </w:p>
        </w:tc>
      </w:tr>
      <w:tr w:rsidR="00A06E0F" w:rsidRPr="00723C17" w:rsidTr="009315BE">
        <w:trPr>
          <w:trHeight w:val="154"/>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9.1.1.1.1.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Развитие физической культуры и спорта на территории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0910100000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9.1.1.1.1.1.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Мероприятия в области физической культуры и спорта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0910110450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900,0</w:t>
            </w:r>
          </w:p>
        </w:tc>
      </w:tr>
      <w:tr w:rsidR="00A06E0F" w:rsidRPr="00723C17" w:rsidTr="009315BE">
        <w:trPr>
          <w:trHeight w:val="116"/>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9.1.1.1.1.1.1.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Закупка товаров, работ и услуг для обеспечения государственных (муниципальных) нужд</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0910110450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9.1.1.1.1.1.2</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Социальное обеспечение и иные выплаты населению</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11</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02</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0910110450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800,0</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10.</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Средства массовой информации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3 252,6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10.1.</w:t>
            </w:r>
          </w:p>
        </w:tc>
        <w:tc>
          <w:tcPr>
            <w:tcW w:w="7938" w:type="dxa"/>
            <w:tcBorders>
              <w:top w:val="nil"/>
              <w:left w:val="nil"/>
              <w:bottom w:val="single" w:sz="4" w:space="0" w:color="auto"/>
              <w:right w:val="single" w:sz="4" w:space="0" w:color="auto"/>
            </w:tcBorders>
            <w:shd w:val="clear" w:color="auto" w:fill="auto"/>
            <w:vAlign w:val="bottom"/>
            <w:hideMark/>
          </w:tcPr>
          <w:p w:rsidR="00A06E0F" w:rsidRPr="00723C17" w:rsidRDefault="00A06E0F" w:rsidP="009315BE">
            <w:pPr>
              <w:rPr>
                <w:lang w:eastAsia="ru-RU"/>
              </w:rPr>
            </w:pPr>
            <w:r w:rsidRPr="00723C17">
              <w:rPr>
                <w:lang w:eastAsia="ru-RU"/>
              </w:rPr>
              <w:t>Телевидение и радиовещание</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3 252,6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10.1.1.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Муниципальная программа Кропоткинского городского поселения Кавказского района "Информационное общество Кропоткинского </w:t>
            </w:r>
            <w:r w:rsidRPr="00723C17">
              <w:rPr>
                <w:lang w:eastAsia="ru-RU"/>
              </w:rPr>
              <w:lastRenderedPageBreak/>
              <w:t>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lastRenderedPageBreak/>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3 252,6</w:t>
            </w:r>
          </w:p>
        </w:tc>
      </w:tr>
      <w:tr w:rsidR="00A06E0F" w:rsidRPr="00723C17" w:rsidTr="009315BE">
        <w:trPr>
          <w:trHeight w:val="354"/>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lastRenderedPageBreak/>
              <w:t>10.1.1.1.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Основные мероприятия муниципальной программы Кропоткинского городского поселения Кавказского района "Информационное общество Кропоткинского городского поселения Кавказского района на 2021-2023 годы"</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1010000000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3 252,6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10.1.1.1.1.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Организация информационного обеспечения населения в эфире муниципального автономного учреждения Кропоткинского городского поселения Кавказского района "Муниципальная телерадиокомпания "Кропоткин"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1010200000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3 252,6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10.1.1.1.1.1.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Расходы на обеспечение деятельности (оказание услуг) муниципальных учреждений</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1010200590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3 252,6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10.1.1.1.1.1.1.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Предоставление субсидий бюджетным, автономным учреждениям и иным некоммерческим организациям</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12</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1010200590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3 252,6</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Обслуживание государственного (муниципального) долга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00</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103,1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Обслуживание государственного (муниципального) внутреннего долга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103,1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Управление муниципальными финансами</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7500000000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103,1</w:t>
            </w:r>
          </w:p>
        </w:tc>
      </w:tr>
      <w:tr w:rsidR="00A06E0F" w:rsidRPr="00723C17" w:rsidTr="009315BE">
        <w:trPr>
          <w:trHeight w:val="297"/>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Управление муниципальным долгом и муниципальными финансовыми активами Кропоткинского городского поселения Кавказского района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7520000000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103,1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11.1.1.1.1.</w:t>
            </w:r>
          </w:p>
        </w:tc>
        <w:tc>
          <w:tcPr>
            <w:tcW w:w="7938" w:type="dxa"/>
            <w:tcBorders>
              <w:top w:val="nil"/>
              <w:left w:val="nil"/>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Процентные платежи по муниципальному долгу</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7520010150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103,1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A06E0F" w:rsidRPr="00723C17" w:rsidRDefault="00A06E0F" w:rsidP="009315BE">
            <w:pPr>
              <w:rPr>
                <w:lang w:eastAsia="ru-RU"/>
              </w:rPr>
            </w:pPr>
            <w:r w:rsidRPr="00723C17">
              <w:rPr>
                <w:lang w:eastAsia="ru-RU"/>
              </w:rPr>
              <w:t>11.1.1.1.1.1.</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Обслуживание государственного (муниципального) долга</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992</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13</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01</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7520010150</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700</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103,1</w:t>
            </w:r>
          </w:p>
        </w:tc>
      </w:tr>
      <w:tr w:rsidR="00A06E0F" w:rsidRPr="00723C17" w:rsidTr="009315BE">
        <w:trPr>
          <w:trHeight w:val="70"/>
        </w:trPr>
        <w:tc>
          <w:tcPr>
            <w:tcW w:w="1433" w:type="dxa"/>
            <w:tcBorders>
              <w:top w:val="nil"/>
              <w:left w:val="single" w:sz="4" w:space="0" w:color="auto"/>
              <w:bottom w:val="single" w:sz="4" w:space="0" w:color="auto"/>
              <w:right w:val="single" w:sz="4" w:space="0" w:color="auto"/>
            </w:tcBorders>
            <w:shd w:val="clear" w:color="auto" w:fill="auto"/>
            <w:noWrap/>
            <w:hideMark/>
          </w:tcPr>
          <w:p w:rsidR="00A06E0F" w:rsidRPr="00723C17" w:rsidRDefault="00A06E0F" w:rsidP="009315BE">
            <w:pPr>
              <w:rPr>
                <w:lang w:eastAsia="ru-RU"/>
              </w:rPr>
            </w:pPr>
            <w:r w:rsidRPr="00723C17">
              <w:rPr>
                <w:lang w:eastAsia="ru-RU"/>
              </w:rPr>
              <w:t> </w:t>
            </w:r>
          </w:p>
        </w:tc>
        <w:tc>
          <w:tcPr>
            <w:tcW w:w="793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rPr>
                <w:lang w:eastAsia="ru-RU"/>
              </w:rPr>
            </w:pPr>
            <w:r w:rsidRPr="00723C17">
              <w:rPr>
                <w:lang w:eastAsia="ru-RU"/>
              </w:rPr>
              <w:t xml:space="preserve">ИТОГО РАСХОДОВ </w:t>
            </w:r>
          </w:p>
        </w:tc>
        <w:tc>
          <w:tcPr>
            <w:tcW w:w="852"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52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458"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06E0F" w:rsidRPr="00723C17" w:rsidRDefault="00A06E0F" w:rsidP="009315BE">
            <w:pPr>
              <w:jc w:val="center"/>
              <w:rPr>
                <w:lang w:eastAsia="ru-RU"/>
              </w:rPr>
            </w:pPr>
            <w:r w:rsidRPr="00723C17">
              <w:rPr>
                <w:lang w:eastAsia="ru-RU"/>
              </w:rPr>
              <w:t>416 474,4</w:t>
            </w:r>
          </w:p>
        </w:tc>
      </w:tr>
    </w:tbl>
    <w:p w:rsidR="00A06E0F" w:rsidRDefault="00A06E0F" w:rsidP="00A06E0F">
      <w:pPr>
        <w:jc w:val="right"/>
        <w:rPr>
          <w:sz w:val="28"/>
          <w:szCs w:val="28"/>
        </w:rPr>
      </w:pPr>
    </w:p>
    <w:p w:rsidR="00A06E0F" w:rsidRDefault="00A06E0F" w:rsidP="00A06E0F">
      <w:pPr>
        <w:jc w:val="right"/>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sectPr w:rsidR="00A06E0F" w:rsidSect="00A06E0F">
          <w:pgSz w:w="16838" w:h="11906" w:orient="landscape" w:code="9"/>
          <w:pgMar w:top="1701" w:right="1134" w:bottom="567" w:left="1134" w:header="1304" w:footer="1140" w:gutter="0"/>
          <w:cols w:space="720"/>
          <w:titlePg/>
          <w:docGrid w:linePitch="360"/>
        </w:sectPr>
      </w:pPr>
    </w:p>
    <w:p w:rsidR="00A06E0F" w:rsidRPr="0052272B" w:rsidRDefault="00A06E0F" w:rsidP="00A06E0F">
      <w:pPr>
        <w:ind w:left="5387"/>
        <w:jc w:val="center"/>
        <w:rPr>
          <w:sz w:val="28"/>
          <w:szCs w:val="28"/>
          <w:lang w:eastAsia="ru-RU"/>
        </w:rPr>
      </w:pPr>
      <w:r w:rsidRPr="0052272B">
        <w:rPr>
          <w:sz w:val="28"/>
          <w:szCs w:val="28"/>
          <w:lang w:eastAsia="ru-RU"/>
        </w:rPr>
        <w:lastRenderedPageBreak/>
        <w:t xml:space="preserve">ПРИЛОЖЕНИЕ № </w:t>
      </w:r>
      <w:r>
        <w:rPr>
          <w:sz w:val="28"/>
          <w:szCs w:val="28"/>
          <w:lang w:eastAsia="ru-RU"/>
        </w:rPr>
        <w:t>7</w:t>
      </w:r>
    </w:p>
    <w:p w:rsidR="00A06E0F" w:rsidRPr="0052272B" w:rsidRDefault="00A06E0F" w:rsidP="00A06E0F">
      <w:pPr>
        <w:ind w:left="5387"/>
        <w:jc w:val="center"/>
        <w:rPr>
          <w:sz w:val="28"/>
          <w:szCs w:val="28"/>
          <w:lang w:eastAsia="ru-RU"/>
        </w:rPr>
      </w:pPr>
    </w:p>
    <w:p w:rsidR="00A06E0F" w:rsidRPr="0052272B" w:rsidRDefault="00A06E0F" w:rsidP="00A06E0F">
      <w:pPr>
        <w:ind w:left="5387"/>
        <w:jc w:val="center"/>
        <w:rPr>
          <w:sz w:val="28"/>
          <w:szCs w:val="28"/>
          <w:lang w:eastAsia="ru-RU"/>
        </w:rPr>
      </w:pPr>
      <w:r w:rsidRPr="0052272B">
        <w:rPr>
          <w:sz w:val="28"/>
          <w:szCs w:val="28"/>
          <w:lang w:eastAsia="ru-RU"/>
        </w:rPr>
        <w:t>УТВЕРЖДЕН</w:t>
      </w:r>
      <w:r>
        <w:rPr>
          <w:sz w:val="28"/>
          <w:szCs w:val="28"/>
          <w:lang w:eastAsia="ru-RU"/>
        </w:rPr>
        <w:t>Ы</w:t>
      </w:r>
    </w:p>
    <w:p w:rsidR="00A06E0F" w:rsidRPr="0052272B" w:rsidRDefault="00A06E0F" w:rsidP="00A06E0F">
      <w:pPr>
        <w:ind w:left="5387"/>
        <w:jc w:val="center"/>
        <w:rPr>
          <w:sz w:val="28"/>
          <w:szCs w:val="28"/>
          <w:lang w:eastAsia="ru-RU"/>
        </w:rPr>
      </w:pPr>
      <w:r w:rsidRPr="0052272B">
        <w:rPr>
          <w:sz w:val="28"/>
          <w:szCs w:val="28"/>
          <w:lang w:eastAsia="ru-RU"/>
        </w:rPr>
        <w:t>решением Совета</w:t>
      </w:r>
    </w:p>
    <w:p w:rsidR="00A06E0F" w:rsidRPr="0052272B" w:rsidRDefault="00A06E0F" w:rsidP="00A06E0F">
      <w:pPr>
        <w:ind w:left="5387"/>
        <w:jc w:val="center"/>
        <w:rPr>
          <w:sz w:val="28"/>
          <w:szCs w:val="28"/>
          <w:lang w:eastAsia="ru-RU"/>
        </w:rPr>
      </w:pPr>
      <w:r w:rsidRPr="0052272B">
        <w:rPr>
          <w:sz w:val="28"/>
          <w:szCs w:val="28"/>
          <w:lang w:eastAsia="ru-RU"/>
        </w:rPr>
        <w:t>Кропоткинского городского поселения Кавказского района</w:t>
      </w:r>
    </w:p>
    <w:p w:rsidR="00A06E0F" w:rsidRPr="0052272B" w:rsidRDefault="00A06E0F" w:rsidP="00A06E0F">
      <w:pPr>
        <w:widowControl w:val="0"/>
        <w:ind w:left="5387"/>
        <w:jc w:val="center"/>
        <w:rPr>
          <w:sz w:val="28"/>
          <w:szCs w:val="28"/>
          <w:lang w:eastAsia="ru-RU"/>
        </w:rPr>
      </w:pPr>
      <w:r w:rsidRPr="0052272B">
        <w:rPr>
          <w:sz w:val="28"/>
          <w:szCs w:val="28"/>
          <w:lang w:eastAsia="ru-RU"/>
        </w:rPr>
        <w:t>от ______________  № ______</w:t>
      </w:r>
    </w:p>
    <w:p w:rsidR="00A06E0F" w:rsidRPr="0052272B" w:rsidRDefault="00A06E0F" w:rsidP="00A06E0F">
      <w:pPr>
        <w:ind w:left="5103"/>
        <w:jc w:val="center"/>
        <w:rPr>
          <w:sz w:val="28"/>
          <w:szCs w:val="28"/>
          <w:lang w:eastAsia="ru-RU"/>
        </w:rPr>
      </w:pPr>
    </w:p>
    <w:p w:rsidR="00A06E0F" w:rsidRPr="0052272B" w:rsidRDefault="00A06E0F" w:rsidP="00A06E0F">
      <w:pPr>
        <w:ind w:left="5103"/>
        <w:jc w:val="center"/>
        <w:rPr>
          <w:sz w:val="28"/>
          <w:szCs w:val="28"/>
          <w:lang w:eastAsia="ru-RU"/>
        </w:rPr>
      </w:pPr>
    </w:p>
    <w:p w:rsidR="00A06E0F" w:rsidRDefault="00A06E0F" w:rsidP="00A06E0F">
      <w:pPr>
        <w:jc w:val="center"/>
        <w:rPr>
          <w:sz w:val="28"/>
          <w:szCs w:val="28"/>
        </w:rPr>
      </w:pPr>
      <w:r w:rsidRPr="00CD6AC9">
        <w:rPr>
          <w:sz w:val="28"/>
          <w:szCs w:val="28"/>
        </w:rPr>
        <w:t>Источники внутреннего финансирования дефицита</w:t>
      </w:r>
    </w:p>
    <w:p w:rsidR="00A06E0F" w:rsidRDefault="00A06E0F" w:rsidP="00A06E0F">
      <w:pPr>
        <w:jc w:val="center"/>
        <w:rPr>
          <w:sz w:val="28"/>
          <w:szCs w:val="28"/>
        </w:rPr>
      </w:pPr>
      <w:r w:rsidRPr="00CD6AC9">
        <w:rPr>
          <w:sz w:val="28"/>
          <w:szCs w:val="28"/>
        </w:rPr>
        <w:t xml:space="preserve">бюджета Кропоткинского городского поселения </w:t>
      </w:r>
    </w:p>
    <w:p w:rsidR="00A06E0F" w:rsidRDefault="00A06E0F" w:rsidP="00A06E0F">
      <w:pPr>
        <w:jc w:val="center"/>
        <w:rPr>
          <w:sz w:val="28"/>
          <w:szCs w:val="28"/>
        </w:rPr>
      </w:pPr>
      <w:r w:rsidRPr="00CD6AC9">
        <w:rPr>
          <w:sz w:val="28"/>
          <w:szCs w:val="28"/>
        </w:rPr>
        <w:t>Кавказского района на 202</w:t>
      </w:r>
      <w:r>
        <w:rPr>
          <w:sz w:val="28"/>
          <w:szCs w:val="28"/>
        </w:rPr>
        <w:t>3</w:t>
      </w:r>
      <w:r w:rsidRPr="00CD6AC9">
        <w:rPr>
          <w:sz w:val="28"/>
          <w:szCs w:val="28"/>
        </w:rPr>
        <w:t xml:space="preserve"> год  </w:t>
      </w:r>
    </w:p>
    <w:p w:rsidR="00A06E0F" w:rsidRPr="0052272B" w:rsidRDefault="00A06E0F" w:rsidP="00A06E0F">
      <w:pPr>
        <w:jc w:val="center"/>
        <w:rPr>
          <w:sz w:val="28"/>
          <w:szCs w:val="28"/>
        </w:rPr>
      </w:pPr>
    </w:p>
    <w:p w:rsidR="00A06E0F" w:rsidRDefault="00A06E0F" w:rsidP="00A06E0F">
      <w:pPr>
        <w:jc w:val="right"/>
        <w:rPr>
          <w:sz w:val="28"/>
          <w:szCs w:val="28"/>
        </w:rPr>
      </w:pPr>
      <w:r w:rsidRPr="00DB38F0">
        <w:rPr>
          <w:sz w:val="28"/>
          <w:szCs w:val="28"/>
        </w:rPr>
        <w:t>(тыс. рублей)</w:t>
      </w:r>
    </w:p>
    <w:tbl>
      <w:tblPr>
        <w:tblW w:w="0" w:type="auto"/>
        <w:tblLayout w:type="fixed"/>
        <w:tblCellMar>
          <w:left w:w="30" w:type="dxa"/>
          <w:right w:w="30" w:type="dxa"/>
        </w:tblCellMar>
        <w:tblLook w:val="0000"/>
      </w:tblPr>
      <w:tblGrid>
        <w:gridCol w:w="15"/>
        <w:gridCol w:w="3276"/>
        <w:gridCol w:w="4819"/>
        <w:gridCol w:w="1559"/>
      </w:tblGrid>
      <w:tr w:rsidR="00A06E0F" w:rsidRPr="00CD6AC9" w:rsidTr="009315BE">
        <w:tblPrEx>
          <w:tblCellMar>
            <w:top w:w="0" w:type="dxa"/>
            <w:bottom w:w="0" w:type="dxa"/>
          </w:tblCellMar>
        </w:tblPrEx>
        <w:trPr>
          <w:trHeight w:val="307"/>
        </w:trPr>
        <w:tc>
          <w:tcPr>
            <w:tcW w:w="3291" w:type="dxa"/>
            <w:gridSpan w:val="2"/>
            <w:tcBorders>
              <w:top w:val="single" w:sz="6" w:space="0" w:color="auto"/>
              <w:left w:val="single" w:sz="6" w:space="0" w:color="auto"/>
              <w:bottom w:val="single" w:sz="6" w:space="0" w:color="auto"/>
              <w:right w:val="single" w:sz="6" w:space="0" w:color="auto"/>
            </w:tcBorders>
          </w:tcPr>
          <w:p w:rsidR="00A06E0F" w:rsidRPr="00CD6AC9" w:rsidRDefault="00A06E0F" w:rsidP="009315BE">
            <w:pPr>
              <w:autoSpaceDE w:val="0"/>
              <w:autoSpaceDN w:val="0"/>
              <w:adjustRightInd w:val="0"/>
              <w:jc w:val="center"/>
              <w:rPr>
                <w:color w:val="000000"/>
                <w:lang w:eastAsia="ru-RU"/>
              </w:rPr>
            </w:pPr>
            <w:r w:rsidRPr="00CD6AC9">
              <w:rPr>
                <w:color w:val="000000"/>
                <w:lang w:eastAsia="ru-RU"/>
              </w:rPr>
              <w:t>Код</w:t>
            </w:r>
          </w:p>
        </w:tc>
        <w:tc>
          <w:tcPr>
            <w:tcW w:w="4819" w:type="dxa"/>
            <w:tcBorders>
              <w:top w:val="single" w:sz="6" w:space="0" w:color="auto"/>
              <w:left w:val="single" w:sz="6" w:space="0" w:color="auto"/>
              <w:bottom w:val="single" w:sz="6" w:space="0" w:color="auto"/>
              <w:right w:val="single" w:sz="6" w:space="0" w:color="auto"/>
            </w:tcBorders>
          </w:tcPr>
          <w:p w:rsidR="00A06E0F" w:rsidRPr="00CD6AC9" w:rsidRDefault="00A06E0F" w:rsidP="009315BE">
            <w:pPr>
              <w:autoSpaceDE w:val="0"/>
              <w:autoSpaceDN w:val="0"/>
              <w:adjustRightInd w:val="0"/>
              <w:jc w:val="center"/>
              <w:rPr>
                <w:color w:val="000000"/>
                <w:lang w:eastAsia="ru-RU"/>
              </w:rPr>
            </w:pPr>
            <w:r w:rsidRPr="00CD6AC9">
              <w:rPr>
                <w:color w:val="000000"/>
                <w:lang w:eastAsia="ru-RU"/>
              </w:rPr>
              <w:t xml:space="preserve">Наименование </w:t>
            </w:r>
          </w:p>
        </w:tc>
        <w:tc>
          <w:tcPr>
            <w:tcW w:w="1559" w:type="dxa"/>
            <w:tcBorders>
              <w:top w:val="single" w:sz="6" w:space="0" w:color="auto"/>
              <w:left w:val="single" w:sz="6" w:space="0" w:color="auto"/>
              <w:bottom w:val="single" w:sz="6" w:space="0" w:color="auto"/>
              <w:right w:val="single" w:sz="6" w:space="0" w:color="auto"/>
            </w:tcBorders>
          </w:tcPr>
          <w:p w:rsidR="00A06E0F" w:rsidRPr="00CD6AC9" w:rsidRDefault="00A06E0F" w:rsidP="009315BE">
            <w:pPr>
              <w:autoSpaceDE w:val="0"/>
              <w:autoSpaceDN w:val="0"/>
              <w:adjustRightInd w:val="0"/>
              <w:jc w:val="center"/>
              <w:rPr>
                <w:color w:val="000000"/>
                <w:lang w:eastAsia="ru-RU"/>
              </w:rPr>
            </w:pPr>
            <w:r w:rsidRPr="00CD6AC9">
              <w:rPr>
                <w:color w:val="000000"/>
                <w:lang w:eastAsia="ru-RU"/>
              </w:rPr>
              <w:t>Сумма</w:t>
            </w:r>
          </w:p>
        </w:tc>
      </w:tr>
      <w:tr w:rsidR="00A06E0F" w:rsidRPr="00CD6AC9" w:rsidTr="009315BE">
        <w:tblPrEx>
          <w:tblCellMar>
            <w:top w:w="0" w:type="dxa"/>
            <w:bottom w:w="0" w:type="dxa"/>
          </w:tblCellMar>
        </w:tblPrEx>
        <w:trPr>
          <w:trHeight w:val="307"/>
        </w:trPr>
        <w:tc>
          <w:tcPr>
            <w:tcW w:w="3291" w:type="dxa"/>
            <w:gridSpan w:val="2"/>
            <w:tcBorders>
              <w:top w:val="single" w:sz="6" w:space="0" w:color="auto"/>
              <w:left w:val="single" w:sz="6" w:space="0" w:color="auto"/>
              <w:bottom w:val="single" w:sz="6" w:space="0" w:color="auto"/>
              <w:right w:val="single" w:sz="6" w:space="0" w:color="auto"/>
            </w:tcBorders>
          </w:tcPr>
          <w:p w:rsidR="00A06E0F" w:rsidRPr="00CD6AC9" w:rsidRDefault="00A06E0F" w:rsidP="009315BE">
            <w:pPr>
              <w:autoSpaceDE w:val="0"/>
              <w:autoSpaceDN w:val="0"/>
              <w:adjustRightInd w:val="0"/>
              <w:jc w:val="center"/>
              <w:rPr>
                <w:color w:val="000000"/>
                <w:lang w:eastAsia="ru-RU"/>
              </w:rPr>
            </w:pPr>
            <w:r w:rsidRPr="00CD6AC9">
              <w:rPr>
                <w:color w:val="000000"/>
                <w:lang w:eastAsia="ru-RU"/>
              </w:rPr>
              <w:t>1</w:t>
            </w:r>
          </w:p>
        </w:tc>
        <w:tc>
          <w:tcPr>
            <w:tcW w:w="4819" w:type="dxa"/>
            <w:tcBorders>
              <w:top w:val="single" w:sz="6" w:space="0" w:color="auto"/>
              <w:left w:val="single" w:sz="6" w:space="0" w:color="auto"/>
              <w:bottom w:val="single" w:sz="6" w:space="0" w:color="auto"/>
              <w:right w:val="single" w:sz="6" w:space="0" w:color="auto"/>
            </w:tcBorders>
          </w:tcPr>
          <w:p w:rsidR="00A06E0F" w:rsidRPr="00CD6AC9" w:rsidRDefault="00A06E0F" w:rsidP="009315BE">
            <w:pPr>
              <w:autoSpaceDE w:val="0"/>
              <w:autoSpaceDN w:val="0"/>
              <w:adjustRightInd w:val="0"/>
              <w:jc w:val="center"/>
              <w:rPr>
                <w:color w:val="000000"/>
                <w:lang w:eastAsia="ru-RU"/>
              </w:rPr>
            </w:pPr>
            <w:r w:rsidRPr="00CD6AC9">
              <w:rPr>
                <w:color w:val="000000"/>
                <w:lang w:eastAsia="ru-RU"/>
              </w:rPr>
              <w:t>2</w:t>
            </w:r>
          </w:p>
        </w:tc>
        <w:tc>
          <w:tcPr>
            <w:tcW w:w="1559" w:type="dxa"/>
            <w:tcBorders>
              <w:top w:val="single" w:sz="6" w:space="0" w:color="auto"/>
              <w:left w:val="single" w:sz="6" w:space="0" w:color="auto"/>
              <w:bottom w:val="single" w:sz="6" w:space="0" w:color="auto"/>
              <w:right w:val="single" w:sz="6" w:space="0" w:color="auto"/>
            </w:tcBorders>
          </w:tcPr>
          <w:p w:rsidR="00A06E0F" w:rsidRPr="00CD6AC9" w:rsidRDefault="00A06E0F" w:rsidP="009315BE">
            <w:pPr>
              <w:autoSpaceDE w:val="0"/>
              <w:autoSpaceDN w:val="0"/>
              <w:adjustRightInd w:val="0"/>
              <w:jc w:val="center"/>
              <w:rPr>
                <w:color w:val="000000"/>
                <w:lang w:eastAsia="ru-RU"/>
              </w:rPr>
            </w:pPr>
            <w:r w:rsidRPr="00CD6AC9">
              <w:rPr>
                <w:color w:val="000000"/>
                <w:lang w:eastAsia="ru-RU"/>
              </w:rPr>
              <w:t>3</w:t>
            </w:r>
          </w:p>
        </w:tc>
      </w:tr>
      <w:tr w:rsidR="00A06E0F" w:rsidRPr="00EE2E1B" w:rsidTr="009315BE">
        <w:tblPrEx>
          <w:tblCellMar>
            <w:top w:w="0" w:type="dxa"/>
            <w:left w:w="108" w:type="dxa"/>
            <w:bottom w:w="0" w:type="dxa"/>
            <w:right w:w="108" w:type="dxa"/>
          </w:tblCellMar>
          <w:tblLook w:val="04A0"/>
        </w:tblPrEx>
        <w:trPr>
          <w:gridBefore w:val="1"/>
          <w:wBefore w:w="15" w:type="dxa"/>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A06E0F" w:rsidRPr="00EE2E1B" w:rsidRDefault="00A06E0F" w:rsidP="009315BE">
            <w:pPr>
              <w:jc w:val="center"/>
              <w:rPr>
                <w:lang w:eastAsia="ru-RU"/>
              </w:rPr>
            </w:pPr>
            <w:r w:rsidRPr="00EE2E1B">
              <w:rPr>
                <w:lang w:eastAsia="ru-RU"/>
              </w:rPr>
              <w:t>992 01 00 00 00 00 0000 000</w:t>
            </w:r>
          </w:p>
        </w:tc>
        <w:tc>
          <w:tcPr>
            <w:tcW w:w="4819" w:type="dxa"/>
            <w:tcBorders>
              <w:top w:val="single" w:sz="4" w:space="0" w:color="auto"/>
              <w:left w:val="nil"/>
              <w:bottom w:val="single" w:sz="4" w:space="0" w:color="auto"/>
              <w:right w:val="single" w:sz="4" w:space="0" w:color="000000"/>
            </w:tcBorders>
            <w:shd w:val="clear" w:color="auto" w:fill="auto"/>
            <w:hideMark/>
          </w:tcPr>
          <w:p w:rsidR="00A06E0F" w:rsidRPr="00EE2E1B" w:rsidRDefault="00A06E0F" w:rsidP="009315BE">
            <w:pPr>
              <w:rPr>
                <w:lang w:eastAsia="ru-RU"/>
              </w:rPr>
            </w:pPr>
            <w:r w:rsidRPr="00EE2E1B">
              <w:rPr>
                <w:lang w:eastAsia="ru-RU"/>
              </w:rPr>
              <w:t>Источники внутреннего финансирования дефицита бюджетов, 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6E0F" w:rsidRPr="00EE2E1B" w:rsidRDefault="00A06E0F" w:rsidP="009315BE">
            <w:pPr>
              <w:jc w:val="right"/>
              <w:rPr>
                <w:lang w:eastAsia="ru-RU"/>
              </w:rPr>
            </w:pPr>
            <w:r w:rsidRPr="00EE2E1B">
              <w:rPr>
                <w:lang w:eastAsia="ru-RU"/>
              </w:rPr>
              <w:t>-6 618,1</w:t>
            </w:r>
          </w:p>
        </w:tc>
      </w:tr>
      <w:tr w:rsidR="00A06E0F" w:rsidRPr="00EE2E1B" w:rsidTr="009315BE">
        <w:tblPrEx>
          <w:tblCellMar>
            <w:top w:w="0" w:type="dxa"/>
            <w:left w:w="108" w:type="dxa"/>
            <w:bottom w:w="0" w:type="dxa"/>
            <w:right w:w="108" w:type="dxa"/>
          </w:tblCellMar>
          <w:tblLook w:val="04A0"/>
        </w:tblPrEx>
        <w:trPr>
          <w:gridBefore w:val="1"/>
          <w:wBefore w:w="15" w:type="dxa"/>
          <w:trHeight w:val="70"/>
        </w:trPr>
        <w:tc>
          <w:tcPr>
            <w:tcW w:w="3276" w:type="dxa"/>
            <w:tcBorders>
              <w:top w:val="nil"/>
              <w:left w:val="single" w:sz="4" w:space="0" w:color="auto"/>
              <w:bottom w:val="single" w:sz="4" w:space="0" w:color="auto"/>
              <w:right w:val="single" w:sz="4" w:space="0" w:color="auto"/>
            </w:tcBorders>
            <w:shd w:val="clear" w:color="auto" w:fill="auto"/>
            <w:hideMark/>
          </w:tcPr>
          <w:p w:rsidR="00A06E0F" w:rsidRPr="00EE2E1B" w:rsidRDefault="00A06E0F" w:rsidP="009315BE">
            <w:pPr>
              <w:jc w:val="center"/>
              <w:rPr>
                <w:lang w:eastAsia="ru-RU"/>
              </w:rPr>
            </w:pPr>
            <w:r w:rsidRPr="00EE2E1B">
              <w:rPr>
                <w:lang w:eastAsia="ru-RU"/>
              </w:rPr>
              <w:t> </w:t>
            </w:r>
          </w:p>
        </w:tc>
        <w:tc>
          <w:tcPr>
            <w:tcW w:w="4819" w:type="dxa"/>
            <w:tcBorders>
              <w:top w:val="single" w:sz="4" w:space="0" w:color="auto"/>
              <w:left w:val="nil"/>
              <w:bottom w:val="single" w:sz="4" w:space="0" w:color="auto"/>
              <w:right w:val="single" w:sz="4" w:space="0" w:color="auto"/>
            </w:tcBorders>
            <w:shd w:val="clear" w:color="auto" w:fill="auto"/>
            <w:hideMark/>
          </w:tcPr>
          <w:p w:rsidR="00A06E0F" w:rsidRPr="00EE2E1B" w:rsidRDefault="00A06E0F" w:rsidP="009315BE">
            <w:pPr>
              <w:jc w:val="both"/>
              <w:rPr>
                <w:lang w:eastAsia="ru-RU"/>
              </w:rPr>
            </w:pPr>
            <w:r w:rsidRPr="00EE2E1B">
              <w:rPr>
                <w:lang w:eastAsia="ru-RU"/>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A06E0F" w:rsidRPr="00EE2E1B" w:rsidRDefault="00A06E0F" w:rsidP="009315BE">
            <w:pPr>
              <w:jc w:val="right"/>
              <w:rPr>
                <w:lang w:eastAsia="ru-RU"/>
              </w:rPr>
            </w:pPr>
            <w:r w:rsidRPr="00EE2E1B">
              <w:rPr>
                <w:lang w:eastAsia="ru-RU"/>
              </w:rPr>
              <w:t> </w:t>
            </w:r>
          </w:p>
        </w:tc>
      </w:tr>
      <w:tr w:rsidR="00A06E0F" w:rsidRPr="00EE2E1B" w:rsidTr="009315BE">
        <w:tblPrEx>
          <w:tblCellMar>
            <w:top w:w="0" w:type="dxa"/>
            <w:left w:w="108" w:type="dxa"/>
            <w:bottom w:w="0" w:type="dxa"/>
            <w:right w:w="108" w:type="dxa"/>
          </w:tblCellMar>
          <w:tblLook w:val="04A0"/>
        </w:tblPrEx>
        <w:trPr>
          <w:gridBefore w:val="1"/>
          <w:wBefore w:w="15" w:type="dxa"/>
          <w:trHeight w:val="70"/>
        </w:trPr>
        <w:tc>
          <w:tcPr>
            <w:tcW w:w="3276" w:type="dxa"/>
            <w:tcBorders>
              <w:top w:val="nil"/>
              <w:left w:val="single" w:sz="4" w:space="0" w:color="auto"/>
              <w:bottom w:val="single" w:sz="4" w:space="0" w:color="auto"/>
              <w:right w:val="single" w:sz="4" w:space="0" w:color="auto"/>
            </w:tcBorders>
            <w:shd w:val="clear" w:color="auto" w:fill="auto"/>
            <w:hideMark/>
          </w:tcPr>
          <w:p w:rsidR="00A06E0F" w:rsidRPr="00EE2E1B" w:rsidRDefault="00A06E0F" w:rsidP="009315BE">
            <w:pPr>
              <w:jc w:val="center"/>
              <w:rPr>
                <w:lang w:eastAsia="ru-RU"/>
              </w:rPr>
            </w:pPr>
            <w:r w:rsidRPr="00EE2E1B">
              <w:rPr>
                <w:lang w:eastAsia="ru-RU"/>
              </w:rPr>
              <w:t>992 01 02 00 00 00 0000 000</w:t>
            </w:r>
          </w:p>
        </w:tc>
        <w:tc>
          <w:tcPr>
            <w:tcW w:w="4819" w:type="dxa"/>
            <w:tcBorders>
              <w:top w:val="single" w:sz="4" w:space="0" w:color="auto"/>
              <w:left w:val="nil"/>
              <w:bottom w:val="single" w:sz="4" w:space="0" w:color="auto"/>
              <w:right w:val="single" w:sz="4" w:space="0" w:color="auto"/>
            </w:tcBorders>
            <w:shd w:val="clear" w:color="auto" w:fill="auto"/>
            <w:hideMark/>
          </w:tcPr>
          <w:p w:rsidR="00A06E0F" w:rsidRPr="00EE2E1B" w:rsidRDefault="00A06E0F" w:rsidP="009315BE">
            <w:pPr>
              <w:jc w:val="both"/>
              <w:rPr>
                <w:lang w:eastAsia="ru-RU"/>
              </w:rPr>
            </w:pPr>
            <w:r w:rsidRPr="00EE2E1B">
              <w:rPr>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A06E0F" w:rsidRPr="00EE2E1B" w:rsidRDefault="00A06E0F" w:rsidP="009315BE">
            <w:pPr>
              <w:jc w:val="right"/>
              <w:rPr>
                <w:lang w:eastAsia="ru-RU"/>
              </w:rPr>
            </w:pPr>
            <w:r w:rsidRPr="00EE2E1B">
              <w:rPr>
                <w:lang w:eastAsia="ru-RU"/>
              </w:rPr>
              <w:t>-3 648,1</w:t>
            </w:r>
          </w:p>
        </w:tc>
      </w:tr>
      <w:tr w:rsidR="00A06E0F" w:rsidRPr="00EE2E1B" w:rsidTr="009315BE">
        <w:tblPrEx>
          <w:tblCellMar>
            <w:top w:w="0" w:type="dxa"/>
            <w:left w:w="108" w:type="dxa"/>
            <w:bottom w:w="0" w:type="dxa"/>
            <w:right w:w="108" w:type="dxa"/>
          </w:tblCellMar>
          <w:tblLook w:val="04A0"/>
        </w:tblPrEx>
        <w:trPr>
          <w:gridBefore w:val="1"/>
          <w:wBefore w:w="15" w:type="dxa"/>
          <w:trHeight w:val="96"/>
        </w:trPr>
        <w:tc>
          <w:tcPr>
            <w:tcW w:w="3276" w:type="dxa"/>
            <w:tcBorders>
              <w:top w:val="nil"/>
              <w:left w:val="single" w:sz="4" w:space="0" w:color="auto"/>
              <w:bottom w:val="single" w:sz="4" w:space="0" w:color="auto"/>
              <w:right w:val="single" w:sz="4" w:space="0" w:color="auto"/>
            </w:tcBorders>
            <w:shd w:val="clear" w:color="auto" w:fill="auto"/>
            <w:hideMark/>
          </w:tcPr>
          <w:p w:rsidR="00A06E0F" w:rsidRPr="00EE2E1B" w:rsidRDefault="00A06E0F" w:rsidP="009315BE">
            <w:pPr>
              <w:jc w:val="center"/>
              <w:rPr>
                <w:lang w:eastAsia="ru-RU"/>
              </w:rPr>
            </w:pPr>
            <w:r w:rsidRPr="00EE2E1B">
              <w:rPr>
                <w:lang w:eastAsia="ru-RU"/>
              </w:rPr>
              <w:t>992 01 02 00 00 13 0000 710</w:t>
            </w:r>
          </w:p>
        </w:tc>
        <w:tc>
          <w:tcPr>
            <w:tcW w:w="4819" w:type="dxa"/>
            <w:tcBorders>
              <w:top w:val="single" w:sz="4" w:space="0" w:color="auto"/>
              <w:left w:val="nil"/>
              <w:bottom w:val="single" w:sz="4" w:space="0" w:color="auto"/>
              <w:right w:val="single" w:sz="4" w:space="0" w:color="auto"/>
            </w:tcBorders>
            <w:shd w:val="clear" w:color="auto" w:fill="auto"/>
            <w:hideMark/>
          </w:tcPr>
          <w:p w:rsidR="00A06E0F" w:rsidRPr="00EE2E1B" w:rsidRDefault="00A06E0F" w:rsidP="009315BE">
            <w:pPr>
              <w:jc w:val="both"/>
              <w:rPr>
                <w:lang w:eastAsia="ru-RU"/>
              </w:rPr>
            </w:pPr>
            <w:r w:rsidRPr="00EE2E1B">
              <w:rPr>
                <w:lang w:eastAsia="ru-RU"/>
              </w:rPr>
              <w:t>Привлечение городскими поселениями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A06E0F" w:rsidRPr="00EE2E1B" w:rsidRDefault="00A06E0F" w:rsidP="009315BE">
            <w:pPr>
              <w:jc w:val="right"/>
              <w:rPr>
                <w:lang w:eastAsia="ru-RU"/>
              </w:rPr>
            </w:pPr>
            <w:r w:rsidRPr="00EE2E1B">
              <w:rPr>
                <w:lang w:eastAsia="ru-RU"/>
              </w:rPr>
              <w:t>0,0</w:t>
            </w:r>
          </w:p>
        </w:tc>
      </w:tr>
      <w:tr w:rsidR="00A06E0F" w:rsidRPr="00EE2E1B" w:rsidTr="009315BE">
        <w:tblPrEx>
          <w:tblCellMar>
            <w:top w:w="0" w:type="dxa"/>
            <w:left w:w="108" w:type="dxa"/>
            <w:bottom w:w="0" w:type="dxa"/>
            <w:right w:w="108" w:type="dxa"/>
          </w:tblCellMar>
          <w:tblLook w:val="04A0"/>
        </w:tblPrEx>
        <w:trPr>
          <w:gridBefore w:val="1"/>
          <w:wBefore w:w="15" w:type="dxa"/>
          <w:trHeight w:val="70"/>
        </w:trPr>
        <w:tc>
          <w:tcPr>
            <w:tcW w:w="3276" w:type="dxa"/>
            <w:tcBorders>
              <w:top w:val="nil"/>
              <w:left w:val="single" w:sz="4" w:space="0" w:color="auto"/>
              <w:bottom w:val="single" w:sz="4" w:space="0" w:color="auto"/>
              <w:right w:val="single" w:sz="4" w:space="0" w:color="auto"/>
            </w:tcBorders>
            <w:shd w:val="clear" w:color="auto" w:fill="auto"/>
            <w:hideMark/>
          </w:tcPr>
          <w:p w:rsidR="00A06E0F" w:rsidRPr="00EE2E1B" w:rsidRDefault="00A06E0F" w:rsidP="009315BE">
            <w:pPr>
              <w:jc w:val="center"/>
              <w:rPr>
                <w:lang w:eastAsia="ru-RU"/>
              </w:rPr>
            </w:pPr>
            <w:r w:rsidRPr="00EE2E1B">
              <w:rPr>
                <w:lang w:eastAsia="ru-RU"/>
              </w:rPr>
              <w:t>992 01 02 00 00 13 0000 810</w:t>
            </w:r>
          </w:p>
        </w:tc>
        <w:tc>
          <w:tcPr>
            <w:tcW w:w="4819" w:type="dxa"/>
            <w:tcBorders>
              <w:top w:val="single" w:sz="4" w:space="0" w:color="auto"/>
              <w:left w:val="nil"/>
              <w:bottom w:val="single" w:sz="4" w:space="0" w:color="auto"/>
              <w:right w:val="single" w:sz="4" w:space="0" w:color="auto"/>
            </w:tcBorders>
            <w:shd w:val="clear" w:color="auto" w:fill="auto"/>
            <w:hideMark/>
          </w:tcPr>
          <w:p w:rsidR="00A06E0F" w:rsidRPr="00EE2E1B" w:rsidRDefault="00A06E0F" w:rsidP="009315BE">
            <w:pPr>
              <w:jc w:val="both"/>
              <w:rPr>
                <w:lang w:eastAsia="ru-RU"/>
              </w:rPr>
            </w:pPr>
            <w:r w:rsidRPr="00EE2E1B">
              <w:rPr>
                <w:lang w:eastAsia="ru-RU"/>
              </w:rPr>
              <w:t>Погашение городскими поселениями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A06E0F" w:rsidRPr="00EE2E1B" w:rsidRDefault="00A06E0F" w:rsidP="009315BE">
            <w:pPr>
              <w:jc w:val="right"/>
              <w:rPr>
                <w:lang w:eastAsia="ru-RU"/>
              </w:rPr>
            </w:pPr>
            <w:r w:rsidRPr="00EE2E1B">
              <w:rPr>
                <w:lang w:eastAsia="ru-RU"/>
              </w:rPr>
              <w:t>3 648,1</w:t>
            </w:r>
          </w:p>
        </w:tc>
      </w:tr>
      <w:tr w:rsidR="00A06E0F" w:rsidRPr="00EE2E1B" w:rsidTr="009315BE">
        <w:tblPrEx>
          <w:tblCellMar>
            <w:top w:w="0" w:type="dxa"/>
            <w:left w:w="108" w:type="dxa"/>
            <w:bottom w:w="0" w:type="dxa"/>
            <w:right w:w="108" w:type="dxa"/>
          </w:tblCellMar>
          <w:tblLook w:val="04A0"/>
        </w:tblPrEx>
        <w:trPr>
          <w:gridBefore w:val="1"/>
          <w:wBefore w:w="15" w:type="dxa"/>
          <w:trHeight w:val="70"/>
        </w:trPr>
        <w:tc>
          <w:tcPr>
            <w:tcW w:w="3276" w:type="dxa"/>
            <w:tcBorders>
              <w:top w:val="nil"/>
              <w:left w:val="single" w:sz="4" w:space="0" w:color="auto"/>
              <w:bottom w:val="single" w:sz="4" w:space="0" w:color="auto"/>
              <w:right w:val="single" w:sz="4" w:space="0" w:color="auto"/>
            </w:tcBorders>
            <w:shd w:val="clear" w:color="auto" w:fill="auto"/>
            <w:hideMark/>
          </w:tcPr>
          <w:p w:rsidR="00A06E0F" w:rsidRPr="00EE2E1B" w:rsidRDefault="00A06E0F" w:rsidP="009315BE">
            <w:pPr>
              <w:jc w:val="center"/>
              <w:rPr>
                <w:lang w:eastAsia="ru-RU"/>
              </w:rPr>
            </w:pPr>
            <w:r w:rsidRPr="00EE2E1B">
              <w:rPr>
                <w:lang w:eastAsia="ru-RU"/>
              </w:rPr>
              <w:t>992 01 03 00 00 00 0000 000</w:t>
            </w:r>
          </w:p>
        </w:tc>
        <w:tc>
          <w:tcPr>
            <w:tcW w:w="4819" w:type="dxa"/>
            <w:tcBorders>
              <w:top w:val="single" w:sz="4" w:space="0" w:color="auto"/>
              <w:left w:val="nil"/>
              <w:bottom w:val="single" w:sz="4" w:space="0" w:color="auto"/>
              <w:right w:val="single" w:sz="4" w:space="0" w:color="auto"/>
            </w:tcBorders>
            <w:shd w:val="clear" w:color="auto" w:fill="auto"/>
            <w:hideMark/>
          </w:tcPr>
          <w:p w:rsidR="00A06E0F" w:rsidRPr="00EE2E1B" w:rsidRDefault="00A06E0F" w:rsidP="009315BE">
            <w:pPr>
              <w:jc w:val="both"/>
              <w:rPr>
                <w:lang w:eastAsia="ru-RU"/>
              </w:rPr>
            </w:pPr>
            <w:r w:rsidRPr="00EE2E1B">
              <w:rPr>
                <w:lang w:eastAsia="ru-RU"/>
              </w:rPr>
              <w:t>Бюджетные кредиты из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A06E0F" w:rsidRPr="00EE2E1B" w:rsidRDefault="00A06E0F" w:rsidP="009315BE">
            <w:pPr>
              <w:jc w:val="right"/>
              <w:rPr>
                <w:lang w:eastAsia="ru-RU"/>
              </w:rPr>
            </w:pPr>
            <w:r w:rsidRPr="00EE2E1B">
              <w:rPr>
                <w:lang w:eastAsia="ru-RU"/>
              </w:rPr>
              <w:t>-2 970,0</w:t>
            </w:r>
          </w:p>
        </w:tc>
      </w:tr>
      <w:tr w:rsidR="00A06E0F" w:rsidRPr="00EE2E1B" w:rsidTr="009315BE">
        <w:tblPrEx>
          <w:tblCellMar>
            <w:top w:w="0" w:type="dxa"/>
            <w:left w:w="108" w:type="dxa"/>
            <w:bottom w:w="0" w:type="dxa"/>
            <w:right w:w="108" w:type="dxa"/>
          </w:tblCellMar>
          <w:tblLook w:val="04A0"/>
        </w:tblPrEx>
        <w:trPr>
          <w:gridBefore w:val="1"/>
          <w:wBefore w:w="15" w:type="dxa"/>
          <w:trHeight w:val="397"/>
        </w:trPr>
        <w:tc>
          <w:tcPr>
            <w:tcW w:w="3276" w:type="dxa"/>
            <w:tcBorders>
              <w:top w:val="nil"/>
              <w:left w:val="single" w:sz="4" w:space="0" w:color="auto"/>
              <w:bottom w:val="single" w:sz="4" w:space="0" w:color="auto"/>
              <w:right w:val="single" w:sz="4" w:space="0" w:color="auto"/>
            </w:tcBorders>
            <w:shd w:val="clear" w:color="auto" w:fill="auto"/>
            <w:hideMark/>
          </w:tcPr>
          <w:p w:rsidR="00A06E0F" w:rsidRPr="00EE2E1B" w:rsidRDefault="00A06E0F" w:rsidP="009315BE">
            <w:pPr>
              <w:jc w:val="center"/>
              <w:rPr>
                <w:lang w:eastAsia="ru-RU"/>
              </w:rPr>
            </w:pPr>
            <w:r w:rsidRPr="00EE2E1B">
              <w:rPr>
                <w:lang w:eastAsia="ru-RU"/>
              </w:rPr>
              <w:t>992 01 03 01 00 13 0000 710</w:t>
            </w:r>
          </w:p>
        </w:tc>
        <w:tc>
          <w:tcPr>
            <w:tcW w:w="4819" w:type="dxa"/>
            <w:tcBorders>
              <w:top w:val="single" w:sz="4" w:space="0" w:color="auto"/>
              <w:left w:val="nil"/>
              <w:bottom w:val="single" w:sz="4" w:space="0" w:color="auto"/>
              <w:right w:val="single" w:sz="4" w:space="0" w:color="auto"/>
            </w:tcBorders>
            <w:shd w:val="clear" w:color="auto" w:fill="auto"/>
            <w:hideMark/>
          </w:tcPr>
          <w:p w:rsidR="00A06E0F" w:rsidRPr="00EE2E1B" w:rsidRDefault="00A06E0F" w:rsidP="009315BE">
            <w:pPr>
              <w:jc w:val="both"/>
              <w:rPr>
                <w:lang w:eastAsia="ru-RU"/>
              </w:rPr>
            </w:pPr>
            <w:r w:rsidRPr="00EE2E1B">
              <w:rPr>
                <w:lang w:eastAsia="ru-RU"/>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A06E0F" w:rsidRPr="00EE2E1B" w:rsidRDefault="00A06E0F" w:rsidP="009315BE">
            <w:pPr>
              <w:jc w:val="right"/>
              <w:rPr>
                <w:lang w:eastAsia="ru-RU"/>
              </w:rPr>
            </w:pPr>
            <w:r w:rsidRPr="00EE2E1B">
              <w:rPr>
                <w:lang w:eastAsia="ru-RU"/>
              </w:rPr>
              <w:t>0,0</w:t>
            </w:r>
          </w:p>
        </w:tc>
      </w:tr>
      <w:tr w:rsidR="00A06E0F" w:rsidRPr="00EE2E1B" w:rsidTr="009315BE">
        <w:tblPrEx>
          <w:tblCellMar>
            <w:top w:w="0" w:type="dxa"/>
            <w:left w:w="108" w:type="dxa"/>
            <w:bottom w:w="0" w:type="dxa"/>
            <w:right w:w="108" w:type="dxa"/>
          </w:tblCellMar>
          <w:tblLook w:val="04A0"/>
        </w:tblPrEx>
        <w:trPr>
          <w:gridBefore w:val="1"/>
          <w:wBefore w:w="15" w:type="dxa"/>
          <w:trHeight w:val="130"/>
        </w:trPr>
        <w:tc>
          <w:tcPr>
            <w:tcW w:w="3276" w:type="dxa"/>
            <w:tcBorders>
              <w:top w:val="nil"/>
              <w:left w:val="single" w:sz="4" w:space="0" w:color="auto"/>
              <w:bottom w:val="single" w:sz="4" w:space="0" w:color="auto"/>
              <w:right w:val="single" w:sz="4" w:space="0" w:color="auto"/>
            </w:tcBorders>
            <w:shd w:val="clear" w:color="auto" w:fill="auto"/>
            <w:hideMark/>
          </w:tcPr>
          <w:p w:rsidR="00A06E0F" w:rsidRPr="00EE2E1B" w:rsidRDefault="00A06E0F" w:rsidP="009315BE">
            <w:pPr>
              <w:jc w:val="center"/>
              <w:rPr>
                <w:lang w:eastAsia="ru-RU"/>
              </w:rPr>
            </w:pPr>
            <w:r w:rsidRPr="00EE2E1B">
              <w:rPr>
                <w:lang w:eastAsia="ru-RU"/>
              </w:rPr>
              <w:t>992 01 03 01 00 13 0000 810</w:t>
            </w:r>
          </w:p>
        </w:tc>
        <w:tc>
          <w:tcPr>
            <w:tcW w:w="4819" w:type="dxa"/>
            <w:tcBorders>
              <w:top w:val="single" w:sz="4" w:space="0" w:color="auto"/>
              <w:left w:val="nil"/>
              <w:bottom w:val="single" w:sz="4" w:space="0" w:color="auto"/>
              <w:right w:val="single" w:sz="4" w:space="0" w:color="auto"/>
            </w:tcBorders>
            <w:shd w:val="clear" w:color="auto" w:fill="auto"/>
            <w:hideMark/>
          </w:tcPr>
          <w:p w:rsidR="00A06E0F" w:rsidRPr="00EE2E1B" w:rsidRDefault="00A06E0F" w:rsidP="009315BE">
            <w:pPr>
              <w:jc w:val="both"/>
              <w:rPr>
                <w:lang w:eastAsia="ru-RU"/>
              </w:rPr>
            </w:pPr>
            <w:r w:rsidRPr="00EE2E1B">
              <w:rPr>
                <w:lang w:eastAsia="ru-RU"/>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A06E0F" w:rsidRPr="00EE2E1B" w:rsidRDefault="00A06E0F" w:rsidP="009315BE">
            <w:pPr>
              <w:jc w:val="right"/>
              <w:rPr>
                <w:lang w:eastAsia="ru-RU"/>
              </w:rPr>
            </w:pPr>
            <w:r w:rsidRPr="00EE2E1B">
              <w:rPr>
                <w:lang w:eastAsia="ru-RU"/>
              </w:rPr>
              <w:t>2 970,0</w:t>
            </w:r>
          </w:p>
        </w:tc>
      </w:tr>
      <w:tr w:rsidR="00A06E0F" w:rsidRPr="00EE2E1B" w:rsidTr="009315BE">
        <w:tblPrEx>
          <w:tblCellMar>
            <w:top w:w="0" w:type="dxa"/>
            <w:left w:w="108" w:type="dxa"/>
            <w:bottom w:w="0" w:type="dxa"/>
            <w:right w:w="108" w:type="dxa"/>
          </w:tblCellMar>
          <w:tblLook w:val="04A0"/>
        </w:tblPrEx>
        <w:trPr>
          <w:gridBefore w:val="1"/>
          <w:wBefore w:w="15" w:type="dxa"/>
          <w:trHeight w:val="70"/>
        </w:trPr>
        <w:tc>
          <w:tcPr>
            <w:tcW w:w="3276" w:type="dxa"/>
            <w:tcBorders>
              <w:top w:val="nil"/>
              <w:left w:val="single" w:sz="4" w:space="0" w:color="auto"/>
              <w:bottom w:val="single" w:sz="4" w:space="0" w:color="auto"/>
              <w:right w:val="single" w:sz="4" w:space="0" w:color="auto"/>
            </w:tcBorders>
            <w:shd w:val="clear" w:color="auto" w:fill="auto"/>
            <w:hideMark/>
          </w:tcPr>
          <w:p w:rsidR="00A06E0F" w:rsidRPr="00EE2E1B" w:rsidRDefault="00A06E0F" w:rsidP="009315BE">
            <w:pPr>
              <w:jc w:val="center"/>
              <w:rPr>
                <w:lang w:eastAsia="ru-RU"/>
              </w:rPr>
            </w:pPr>
            <w:r w:rsidRPr="00EE2E1B">
              <w:rPr>
                <w:lang w:eastAsia="ru-RU"/>
              </w:rPr>
              <w:t>992 01 05 00 00 00 0000 000</w:t>
            </w:r>
          </w:p>
        </w:tc>
        <w:tc>
          <w:tcPr>
            <w:tcW w:w="4819" w:type="dxa"/>
            <w:tcBorders>
              <w:top w:val="single" w:sz="4" w:space="0" w:color="auto"/>
              <w:left w:val="nil"/>
              <w:bottom w:val="single" w:sz="4" w:space="0" w:color="auto"/>
              <w:right w:val="single" w:sz="4" w:space="0" w:color="auto"/>
            </w:tcBorders>
            <w:shd w:val="clear" w:color="auto" w:fill="auto"/>
            <w:hideMark/>
          </w:tcPr>
          <w:p w:rsidR="00A06E0F" w:rsidRPr="00EE2E1B" w:rsidRDefault="00A06E0F" w:rsidP="009315BE">
            <w:pPr>
              <w:jc w:val="both"/>
              <w:rPr>
                <w:lang w:eastAsia="ru-RU"/>
              </w:rPr>
            </w:pPr>
            <w:r w:rsidRPr="00EE2E1B">
              <w:rPr>
                <w:lang w:eastAsia="ru-RU"/>
              </w:rPr>
              <w:t>Изменение остатков средств на счетах по учету средств бюджетов</w:t>
            </w:r>
          </w:p>
        </w:tc>
        <w:tc>
          <w:tcPr>
            <w:tcW w:w="1559" w:type="dxa"/>
            <w:tcBorders>
              <w:top w:val="nil"/>
              <w:left w:val="nil"/>
              <w:bottom w:val="single" w:sz="4" w:space="0" w:color="auto"/>
              <w:right w:val="single" w:sz="4" w:space="0" w:color="auto"/>
            </w:tcBorders>
            <w:shd w:val="clear" w:color="auto" w:fill="auto"/>
            <w:vAlign w:val="bottom"/>
            <w:hideMark/>
          </w:tcPr>
          <w:p w:rsidR="00A06E0F" w:rsidRPr="00EE2E1B" w:rsidRDefault="00A06E0F" w:rsidP="009315BE">
            <w:pPr>
              <w:jc w:val="right"/>
              <w:rPr>
                <w:lang w:eastAsia="ru-RU"/>
              </w:rPr>
            </w:pPr>
            <w:r w:rsidRPr="00EE2E1B">
              <w:rPr>
                <w:lang w:eastAsia="ru-RU"/>
              </w:rPr>
              <w:t>0,0</w:t>
            </w:r>
          </w:p>
        </w:tc>
      </w:tr>
      <w:tr w:rsidR="00A06E0F" w:rsidRPr="00EE2E1B" w:rsidTr="009315BE">
        <w:tblPrEx>
          <w:tblCellMar>
            <w:top w:w="0" w:type="dxa"/>
            <w:left w:w="108" w:type="dxa"/>
            <w:bottom w:w="0" w:type="dxa"/>
            <w:right w:w="108" w:type="dxa"/>
          </w:tblCellMar>
          <w:tblLook w:val="04A0"/>
        </w:tblPrEx>
        <w:trPr>
          <w:gridBefore w:val="1"/>
          <w:wBefore w:w="15" w:type="dxa"/>
          <w:trHeight w:val="70"/>
        </w:trPr>
        <w:tc>
          <w:tcPr>
            <w:tcW w:w="3276" w:type="dxa"/>
            <w:tcBorders>
              <w:top w:val="nil"/>
              <w:left w:val="single" w:sz="4" w:space="0" w:color="auto"/>
              <w:bottom w:val="single" w:sz="4" w:space="0" w:color="auto"/>
              <w:right w:val="single" w:sz="4" w:space="0" w:color="auto"/>
            </w:tcBorders>
            <w:shd w:val="clear" w:color="auto" w:fill="auto"/>
            <w:hideMark/>
          </w:tcPr>
          <w:p w:rsidR="00A06E0F" w:rsidRPr="00EE2E1B" w:rsidRDefault="00A06E0F" w:rsidP="009315BE">
            <w:pPr>
              <w:jc w:val="center"/>
              <w:rPr>
                <w:lang w:eastAsia="ru-RU"/>
              </w:rPr>
            </w:pPr>
            <w:r w:rsidRPr="00EE2E1B">
              <w:rPr>
                <w:lang w:eastAsia="ru-RU"/>
              </w:rPr>
              <w:t>992 01 05 02 01 13 0000 510</w:t>
            </w:r>
          </w:p>
        </w:tc>
        <w:tc>
          <w:tcPr>
            <w:tcW w:w="4819" w:type="dxa"/>
            <w:tcBorders>
              <w:top w:val="single" w:sz="4" w:space="0" w:color="auto"/>
              <w:left w:val="nil"/>
              <w:bottom w:val="single" w:sz="4" w:space="0" w:color="auto"/>
              <w:right w:val="single" w:sz="4" w:space="0" w:color="auto"/>
            </w:tcBorders>
            <w:shd w:val="clear" w:color="auto" w:fill="auto"/>
            <w:hideMark/>
          </w:tcPr>
          <w:p w:rsidR="00A06E0F" w:rsidRPr="00EE2E1B" w:rsidRDefault="00A06E0F" w:rsidP="009315BE">
            <w:pPr>
              <w:jc w:val="both"/>
              <w:rPr>
                <w:lang w:eastAsia="ru-RU"/>
              </w:rPr>
            </w:pPr>
            <w:r w:rsidRPr="00EE2E1B">
              <w:rPr>
                <w:lang w:eastAsia="ru-RU"/>
              </w:rP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A06E0F" w:rsidRPr="00EE2E1B" w:rsidRDefault="00A06E0F" w:rsidP="009315BE">
            <w:pPr>
              <w:jc w:val="right"/>
              <w:rPr>
                <w:lang w:eastAsia="ru-RU"/>
              </w:rPr>
            </w:pPr>
            <w:r w:rsidRPr="00EE2E1B">
              <w:rPr>
                <w:lang w:eastAsia="ru-RU"/>
              </w:rPr>
              <w:t>423 092,5</w:t>
            </w:r>
          </w:p>
        </w:tc>
      </w:tr>
      <w:tr w:rsidR="00A06E0F" w:rsidRPr="00EE2E1B" w:rsidTr="009315BE">
        <w:tblPrEx>
          <w:tblCellMar>
            <w:top w:w="0" w:type="dxa"/>
            <w:left w:w="108" w:type="dxa"/>
            <w:bottom w:w="0" w:type="dxa"/>
            <w:right w:w="108" w:type="dxa"/>
          </w:tblCellMar>
          <w:tblLook w:val="04A0"/>
        </w:tblPrEx>
        <w:trPr>
          <w:gridBefore w:val="1"/>
          <w:wBefore w:w="15" w:type="dxa"/>
          <w:trHeight w:val="70"/>
        </w:trPr>
        <w:tc>
          <w:tcPr>
            <w:tcW w:w="3276" w:type="dxa"/>
            <w:tcBorders>
              <w:top w:val="nil"/>
              <w:left w:val="single" w:sz="4" w:space="0" w:color="auto"/>
              <w:bottom w:val="single" w:sz="4" w:space="0" w:color="auto"/>
              <w:right w:val="single" w:sz="4" w:space="0" w:color="auto"/>
            </w:tcBorders>
            <w:shd w:val="clear" w:color="auto" w:fill="auto"/>
            <w:hideMark/>
          </w:tcPr>
          <w:p w:rsidR="00A06E0F" w:rsidRPr="00EE2E1B" w:rsidRDefault="00A06E0F" w:rsidP="009315BE">
            <w:pPr>
              <w:jc w:val="center"/>
              <w:rPr>
                <w:lang w:eastAsia="ru-RU"/>
              </w:rPr>
            </w:pPr>
            <w:r w:rsidRPr="00EE2E1B">
              <w:rPr>
                <w:lang w:eastAsia="ru-RU"/>
              </w:rPr>
              <w:t>992 01 05 02 01 13 0000 610</w:t>
            </w:r>
          </w:p>
        </w:tc>
        <w:tc>
          <w:tcPr>
            <w:tcW w:w="4819" w:type="dxa"/>
            <w:tcBorders>
              <w:top w:val="single" w:sz="4" w:space="0" w:color="auto"/>
              <w:left w:val="nil"/>
              <w:bottom w:val="single" w:sz="4" w:space="0" w:color="auto"/>
              <w:right w:val="single" w:sz="4" w:space="0" w:color="auto"/>
            </w:tcBorders>
            <w:shd w:val="clear" w:color="auto" w:fill="auto"/>
            <w:hideMark/>
          </w:tcPr>
          <w:p w:rsidR="00A06E0F" w:rsidRPr="00EE2E1B" w:rsidRDefault="00A06E0F" w:rsidP="009315BE">
            <w:pPr>
              <w:jc w:val="both"/>
              <w:rPr>
                <w:lang w:eastAsia="ru-RU"/>
              </w:rPr>
            </w:pPr>
            <w:r w:rsidRPr="00EE2E1B">
              <w:rPr>
                <w:lang w:eastAsia="ru-RU"/>
              </w:rPr>
              <w:t>Уменьшение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A06E0F" w:rsidRPr="00EE2E1B" w:rsidRDefault="00A06E0F" w:rsidP="009315BE">
            <w:pPr>
              <w:jc w:val="right"/>
              <w:rPr>
                <w:lang w:eastAsia="ru-RU"/>
              </w:rPr>
            </w:pPr>
            <w:r w:rsidRPr="00EE2E1B">
              <w:rPr>
                <w:lang w:eastAsia="ru-RU"/>
              </w:rPr>
              <w:t>423 092,5</w:t>
            </w:r>
          </w:p>
        </w:tc>
      </w:tr>
    </w:tbl>
    <w:p w:rsidR="00A06E0F" w:rsidRDefault="00A06E0F" w:rsidP="00A06E0F">
      <w:pPr>
        <w:jc w:val="right"/>
        <w:rPr>
          <w:sz w:val="28"/>
          <w:szCs w:val="28"/>
        </w:rPr>
      </w:pPr>
    </w:p>
    <w:p w:rsidR="00A06E0F" w:rsidRDefault="00A06E0F" w:rsidP="00AB20F7">
      <w:pPr>
        <w:jc w:val="center"/>
        <w:rPr>
          <w:sz w:val="28"/>
          <w:szCs w:val="28"/>
        </w:rPr>
        <w:sectPr w:rsidR="00A06E0F" w:rsidSect="00A06E0F">
          <w:pgSz w:w="11906" w:h="16838" w:code="9"/>
          <w:pgMar w:top="1134" w:right="567" w:bottom="1134" w:left="1701" w:header="1304" w:footer="1140" w:gutter="0"/>
          <w:cols w:space="720"/>
          <w:titlePg/>
          <w:docGrid w:linePitch="360"/>
        </w:sectPr>
      </w:pPr>
    </w:p>
    <w:p w:rsidR="00A06E0F" w:rsidRDefault="00A06E0F" w:rsidP="00AB20F7">
      <w:pPr>
        <w:jc w:val="center"/>
        <w:rPr>
          <w:sz w:val="28"/>
          <w:szCs w:val="28"/>
        </w:rPr>
      </w:pPr>
    </w:p>
    <w:p w:rsidR="00A06E0F" w:rsidRPr="00276203" w:rsidRDefault="00A06E0F" w:rsidP="00A06E0F">
      <w:pPr>
        <w:tabs>
          <w:tab w:val="left" w:pos="14513"/>
        </w:tabs>
        <w:ind w:left="4678" w:right="-2"/>
        <w:jc w:val="center"/>
        <w:rPr>
          <w:sz w:val="28"/>
          <w:szCs w:val="28"/>
        </w:rPr>
      </w:pPr>
      <w:r w:rsidRPr="00276203">
        <w:rPr>
          <w:sz w:val="28"/>
          <w:szCs w:val="28"/>
        </w:rPr>
        <w:t xml:space="preserve">ПРИЛОЖЕНИЕ № </w:t>
      </w:r>
      <w:r>
        <w:rPr>
          <w:sz w:val="28"/>
          <w:szCs w:val="28"/>
        </w:rPr>
        <w:t>8</w:t>
      </w:r>
    </w:p>
    <w:p w:rsidR="00A06E0F" w:rsidRDefault="00A06E0F" w:rsidP="00A06E0F">
      <w:pPr>
        <w:tabs>
          <w:tab w:val="left" w:pos="14513"/>
        </w:tabs>
        <w:ind w:left="4678"/>
        <w:jc w:val="center"/>
        <w:rPr>
          <w:sz w:val="28"/>
          <w:szCs w:val="28"/>
        </w:rPr>
      </w:pPr>
      <w:r w:rsidRPr="00E3594E">
        <w:rPr>
          <w:sz w:val="28"/>
          <w:szCs w:val="28"/>
        </w:rPr>
        <w:t>УТВЕРЖДЕН</w:t>
      </w:r>
    </w:p>
    <w:p w:rsidR="00A06E0F" w:rsidRDefault="00A06E0F" w:rsidP="00A06E0F">
      <w:pPr>
        <w:tabs>
          <w:tab w:val="left" w:pos="14513"/>
        </w:tabs>
        <w:ind w:left="4678"/>
        <w:jc w:val="center"/>
        <w:rPr>
          <w:sz w:val="28"/>
          <w:szCs w:val="28"/>
        </w:rPr>
      </w:pPr>
      <w:r w:rsidRPr="00E3594E">
        <w:rPr>
          <w:sz w:val="28"/>
          <w:szCs w:val="28"/>
        </w:rPr>
        <w:t>решением Совета Кропо</w:t>
      </w:r>
      <w:r w:rsidRPr="00E3594E">
        <w:rPr>
          <w:sz w:val="28"/>
          <w:szCs w:val="28"/>
        </w:rPr>
        <w:t>т</w:t>
      </w:r>
      <w:r w:rsidRPr="00E3594E">
        <w:rPr>
          <w:sz w:val="28"/>
          <w:szCs w:val="28"/>
        </w:rPr>
        <w:t>кинского                    городского посел</w:t>
      </w:r>
      <w:r w:rsidRPr="00E3594E">
        <w:rPr>
          <w:sz w:val="28"/>
          <w:szCs w:val="28"/>
        </w:rPr>
        <w:t>е</w:t>
      </w:r>
      <w:r w:rsidRPr="00E3594E">
        <w:rPr>
          <w:sz w:val="28"/>
          <w:szCs w:val="28"/>
        </w:rPr>
        <w:t xml:space="preserve">ния </w:t>
      </w:r>
    </w:p>
    <w:p w:rsidR="00A06E0F" w:rsidRPr="00E3594E" w:rsidRDefault="00A06E0F" w:rsidP="00A06E0F">
      <w:pPr>
        <w:tabs>
          <w:tab w:val="left" w:pos="14513"/>
        </w:tabs>
        <w:ind w:left="4678"/>
        <w:jc w:val="center"/>
        <w:rPr>
          <w:sz w:val="28"/>
          <w:szCs w:val="28"/>
        </w:rPr>
      </w:pPr>
      <w:r w:rsidRPr="00E3594E">
        <w:rPr>
          <w:sz w:val="28"/>
          <w:szCs w:val="28"/>
        </w:rPr>
        <w:t>Кавказского ра</w:t>
      </w:r>
      <w:r w:rsidRPr="00E3594E">
        <w:rPr>
          <w:sz w:val="28"/>
          <w:szCs w:val="28"/>
        </w:rPr>
        <w:t>й</w:t>
      </w:r>
      <w:r w:rsidRPr="00E3594E">
        <w:rPr>
          <w:sz w:val="28"/>
          <w:szCs w:val="28"/>
        </w:rPr>
        <w:t>она</w:t>
      </w:r>
    </w:p>
    <w:p w:rsidR="00A06E0F" w:rsidRPr="00E3594E" w:rsidRDefault="00A06E0F" w:rsidP="00A06E0F">
      <w:pPr>
        <w:tabs>
          <w:tab w:val="left" w:pos="14513"/>
        </w:tabs>
        <w:ind w:left="4678"/>
        <w:jc w:val="center"/>
        <w:rPr>
          <w:sz w:val="28"/>
          <w:szCs w:val="28"/>
        </w:rPr>
      </w:pPr>
      <w:r w:rsidRPr="00E3594E">
        <w:rPr>
          <w:sz w:val="28"/>
          <w:szCs w:val="28"/>
        </w:rPr>
        <w:t>от_____________ № _______</w:t>
      </w:r>
    </w:p>
    <w:p w:rsidR="00A06E0F" w:rsidRDefault="00A06E0F" w:rsidP="00A06E0F">
      <w:pPr>
        <w:ind w:left="4962"/>
        <w:jc w:val="both"/>
        <w:rPr>
          <w:sz w:val="28"/>
          <w:szCs w:val="28"/>
        </w:rPr>
      </w:pPr>
    </w:p>
    <w:p w:rsidR="00A06E0F" w:rsidRPr="001E7613" w:rsidRDefault="00A06E0F" w:rsidP="00A06E0F">
      <w:pPr>
        <w:ind w:left="4536"/>
        <w:rPr>
          <w:sz w:val="28"/>
          <w:szCs w:val="28"/>
        </w:rPr>
      </w:pPr>
    </w:p>
    <w:p w:rsidR="00A06E0F" w:rsidRPr="0076148D" w:rsidRDefault="00A06E0F" w:rsidP="00A06E0F">
      <w:pPr>
        <w:jc w:val="center"/>
        <w:rPr>
          <w:sz w:val="28"/>
          <w:szCs w:val="28"/>
        </w:rPr>
      </w:pPr>
      <w:r w:rsidRPr="0076148D">
        <w:rPr>
          <w:sz w:val="28"/>
          <w:szCs w:val="28"/>
        </w:rPr>
        <w:t>Объем межбюджетных трансфертов, передаваемых органам местного самоуправления МО Кавказский район в 202</w:t>
      </w:r>
      <w:r>
        <w:rPr>
          <w:sz w:val="28"/>
          <w:szCs w:val="28"/>
        </w:rPr>
        <w:t>3</w:t>
      </w:r>
      <w:r w:rsidRPr="0076148D">
        <w:rPr>
          <w:sz w:val="28"/>
          <w:szCs w:val="28"/>
        </w:rPr>
        <w:t xml:space="preserve"> году</w:t>
      </w:r>
    </w:p>
    <w:p w:rsidR="00A06E0F" w:rsidRPr="0076148D" w:rsidRDefault="00A06E0F" w:rsidP="00A06E0F">
      <w:pPr>
        <w:jc w:val="center"/>
        <w:rPr>
          <w:sz w:val="28"/>
          <w:szCs w:val="28"/>
        </w:rPr>
      </w:pPr>
    </w:p>
    <w:p w:rsidR="00A06E0F" w:rsidRDefault="00A06E0F" w:rsidP="00A06E0F">
      <w:pPr>
        <w:jc w:val="right"/>
        <w:rPr>
          <w:sz w:val="28"/>
          <w:szCs w:val="28"/>
        </w:rPr>
      </w:pPr>
      <w:r w:rsidRPr="0076148D">
        <w:rPr>
          <w:sz w:val="28"/>
          <w:szCs w:val="28"/>
        </w:rPr>
        <w:t>(тыс. руб</w:t>
      </w:r>
      <w:r>
        <w:rPr>
          <w:sz w:val="28"/>
          <w:szCs w:val="28"/>
        </w:rPr>
        <w:t>лей</w:t>
      </w:r>
      <w:r w:rsidRPr="0076148D">
        <w:rPr>
          <w:sz w:val="28"/>
          <w:szCs w:val="28"/>
        </w:rPr>
        <w:t>)</w:t>
      </w:r>
    </w:p>
    <w:tbl>
      <w:tblPr>
        <w:tblW w:w="0" w:type="auto"/>
        <w:tblLayout w:type="fixed"/>
        <w:tblCellMar>
          <w:left w:w="0" w:type="dxa"/>
          <w:right w:w="0" w:type="dxa"/>
        </w:tblCellMar>
        <w:tblLook w:val="04A0"/>
      </w:tblPr>
      <w:tblGrid>
        <w:gridCol w:w="7374"/>
        <w:gridCol w:w="2195"/>
      </w:tblGrid>
      <w:tr w:rsidR="00A06E0F" w:rsidTr="009315BE">
        <w:trPr>
          <w:trHeight w:val="435"/>
        </w:trPr>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06E0F" w:rsidRDefault="00A06E0F" w:rsidP="009315BE">
            <w:pPr>
              <w:jc w:val="center"/>
              <w:rPr>
                <w:sz w:val="28"/>
              </w:rPr>
            </w:pPr>
            <w:r>
              <w:rPr>
                <w:sz w:val="28"/>
              </w:rPr>
              <w:t>Наименование межбюджетных трансфертов</w:t>
            </w:r>
          </w:p>
        </w:tc>
        <w:tc>
          <w:tcPr>
            <w:tcW w:w="219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A06E0F" w:rsidRDefault="00A06E0F" w:rsidP="009315BE">
            <w:pPr>
              <w:jc w:val="center"/>
              <w:rPr>
                <w:sz w:val="28"/>
              </w:rPr>
            </w:pPr>
            <w:r>
              <w:rPr>
                <w:sz w:val="28"/>
              </w:rPr>
              <w:t>Сумма</w:t>
            </w:r>
          </w:p>
        </w:tc>
      </w:tr>
      <w:tr w:rsidR="00A06E0F" w:rsidTr="009315BE">
        <w:trPr>
          <w:trHeight w:val="330"/>
        </w:trPr>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6E0F" w:rsidRDefault="00A06E0F" w:rsidP="009315BE">
            <w:pPr>
              <w:jc w:val="both"/>
              <w:rPr>
                <w:sz w:val="28"/>
              </w:rPr>
            </w:pPr>
            <w:r>
              <w:rPr>
                <w:sz w:val="28"/>
              </w:rPr>
              <w:t>Межбюджетные трансферты. Всего</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6E0F" w:rsidRDefault="00A06E0F" w:rsidP="009315BE">
            <w:pPr>
              <w:jc w:val="center"/>
              <w:rPr>
                <w:sz w:val="28"/>
              </w:rPr>
            </w:pPr>
            <w:r>
              <w:rPr>
                <w:sz w:val="28"/>
              </w:rPr>
              <w:t>8851,7</w:t>
            </w:r>
          </w:p>
        </w:tc>
      </w:tr>
      <w:tr w:rsidR="00A06E0F" w:rsidTr="009315BE">
        <w:trPr>
          <w:trHeight w:val="330"/>
        </w:trPr>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6E0F" w:rsidRDefault="00A06E0F" w:rsidP="009315BE">
            <w:pPr>
              <w:jc w:val="both"/>
              <w:rPr>
                <w:sz w:val="28"/>
              </w:rPr>
            </w:pPr>
            <w:r>
              <w:rPr>
                <w:sz w:val="28"/>
              </w:rPr>
              <w:t>в том числе:</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6E0F" w:rsidRDefault="00A06E0F" w:rsidP="009315BE">
            <w:pPr>
              <w:jc w:val="center"/>
              <w:rPr>
                <w:sz w:val="28"/>
              </w:rPr>
            </w:pPr>
          </w:p>
        </w:tc>
      </w:tr>
      <w:tr w:rsidR="00A06E0F" w:rsidTr="009315BE">
        <w:trPr>
          <w:trHeight w:val="330"/>
        </w:trPr>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6E0F" w:rsidRDefault="00A06E0F" w:rsidP="009315BE">
            <w:pPr>
              <w:jc w:val="both"/>
              <w:rPr>
                <w:sz w:val="28"/>
              </w:rPr>
            </w:pPr>
            <w:r>
              <w:rPr>
                <w:sz w:val="28"/>
              </w:rPr>
              <w:t>Осуществление переданных полномочий контрольно-счетного органа Кропоткинского городского поселения Кавказского района</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06E0F" w:rsidRDefault="00A06E0F" w:rsidP="009315BE">
            <w:pPr>
              <w:jc w:val="center"/>
              <w:rPr>
                <w:sz w:val="28"/>
              </w:rPr>
            </w:pPr>
            <w:r>
              <w:rPr>
                <w:sz w:val="28"/>
              </w:rPr>
              <w:t>300,0</w:t>
            </w:r>
          </w:p>
        </w:tc>
      </w:tr>
      <w:tr w:rsidR="00A06E0F" w:rsidTr="009315BE">
        <w:trPr>
          <w:trHeight w:val="330"/>
        </w:trPr>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6E0F" w:rsidRDefault="00A06E0F" w:rsidP="009315BE">
            <w:pPr>
              <w:jc w:val="both"/>
              <w:rPr>
                <w:sz w:val="28"/>
              </w:rPr>
            </w:pPr>
            <w:r>
              <w:rPr>
                <w:sz w:val="28"/>
              </w:rPr>
              <w:t>Мероприятия по осуществлению полномочий, переданных Кропоткинским городским поселением Кавказского района на содержание аварийно-спасательного отряда</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06E0F" w:rsidRDefault="00A06E0F" w:rsidP="009315BE">
            <w:pPr>
              <w:jc w:val="center"/>
              <w:rPr>
                <w:sz w:val="28"/>
              </w:rPr>
            </w:pPr>
            <w:r>
              <w:rPr>
                <w:sz w:val="28"/>
              </w:rPr>
              <w:t>7279,0</w:t>
            </w:r>
          </w:p>
        </w:tc>
      </w:tr>
      <w:tr w:rsidR="00A06E0F" w:rsidTr="009315BE">
        <w:trPr>
          <w:trHeight w:val="330"/>
        </w:trPr>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6E0F" w:rsidRDefault="00A06E0F" w:rsidP="009315BE">
            <w:pPr>
              <w:jc w:val="both"/>
              <w:rPr>
                <w:sz w:val="28"/>
              </w:rPr>
            </w:pPr>
            <w:r>
              <w:rPr>
                <w:sz w:val="28"/>
              </w:rPr>
              <w:t>Мероприятия по осуществлению части полномочий, пер</w:t>
            </w:r>
            <w:r>
              <w:rPr>
                <w:sz w:val="28"/>
              </w:rPr>
              <w:t>е</w:t>
            </w:r>
            <w:r>
              <w:rPr>
                <w:sz w:val="28"/>
              </w:rPr>
              <w:t>данных Кропоткинским городским поселением Кавказского района на создание и поддержание в постоянной готовности муниципальных систем оповещения и информирования н</w:t>
            </w:r>
            <w:r>
              <w:rPr>
                <w:sz w:val="28"/>
              </w:rPr>
              <w:t>а</w:t>
            </w:r>
            <w:r>
              <w:rPr>
                <w:sz w:val="28"/>
              </w:rPr>
              <w:t>селения о чрезвычайных ситуаций, в части создания, соде</w:t>
            </w:r>
            <w:r>
              <w:rPr>
                <w:sz w:val="28"/>
              </w:rPr>
              <w:t>р</w:t>
            </w:r>
            <w:r>
              <w:rPr>
                <w:sz w:val="28"/>
              </w:rPr>
              <w:t>жания и организации деятельности органа повседневного управления–единой дежурно-диспетчерской службы</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06E0F" w:rsidRDefault="00A06E0F" w:rsidP="009315BE">
            <w:pPr>
              <w:jc w:val="center"/>
              <w:rPr>
                <w:sz w:val="28"/>
              </w:rPr>
            </w:pPr>
            <w:r>
              <w:rPr>
                <w:sz w:val="28"/>
              </w:rPr>
              <w:t>1272,2</w:t>
            </w:r>
          </w:p>
        </w:tc>
      </w:tr>
      <w:tr w:rsidR="00A06E0F" w:rsidTr="009315BE">
        <w:trPr>
          <w:trHeight w:val="330"/>
        </w:trPr>
        <w:tc>
          <w:tcPr>
            <w:tcW w:w="7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6E0F" w:rsidRDefault="00A06E0F" w:rsidP="009315BE">
            <w:pPr>
              <w:jc w:val="both"/>
              <w:rPr>
                <w:sz w:val="28"/>
              </w:rPr>
            </w:pPr>
            <w:r>
              <w:rPr>
                <w:sz w:val="28"/>
              </w:rPr>
              <w:t>Осуществление части полномочий, переданных Кропотки</w:t>
            </w:r>
            <w:r>
              <w:rPr>
                <w:sz w:val="28"/>
              </w:rPr>
              <w:t>н</w:t>
            </w:r>
            <w:r>
              <w:rPr>
                <w:sz w:val="28"/>
              </w:rPr>
              <w:t>ским городским поселением Кавказского района на ко</w:t>
            </w:r>
            <w:r>
              <w:rPr>
                <w:sz w:val="28"/>
              </w:rPr>
              <w:t>м</w:t>
            </w:r>
            <w:r>
              <w:rPr>
                <w:sz w:val="28"/>
              </w:rPr>
              <w:t>плектование библиотечных фондов</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06E0F" w:rsidRDefault="00A06E0F" w:rsidP="009315BE">
            <w:pPr>
              <w:jc w:val="center"/>
              <w:rPr>
                <w:sz w:val="28"/>
              </w:rPr>
            </w:pPr>
            <w:r>
              <w:rPr>
                <w:sz w:val="28"/>
              </w:rPr>
              <w:t>0,5</w:t>
            </w:r>
          </w:p>
        </w:tc>
      </w:tr>
    </w:tbl>
    <w:p w:rsidR="00A06E0F" w:rsidRPr="0076148D" w:rsidRDefault="00A06E0F" w:rsidP="00A06E0F">
      <w:pPr>
        <w:jc w:val="right"/>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Pr="00D560BD" w:rsidRDefault="00A06E0F" w:rsidP="00A06E0F">
      <w:pPr>
        <w:ind w:left="4820"/>
        <w:jc w:val="center"/>
        <w:rPr>
          <w:sz w:val="28"/>
          <w:szCs w:val="28"/>
        </w:rPr>
      </w:pPr>
      <w:r w:rsidRPr="00D560BD">
        <w:rPr>
          <w:sz w:val="28"/>
          <w:szCs w:val="28"/>
        </w:rPr>
        <w:t>ПРИЛОЖЕНИЕ № 9</w:t>
      </w:r>
    </w:p>
    <w:p w:rsidR="00A06E0F" w:rsidRPr="00D560BD" w:rsidRDefault="00A06E0F" w:rsidP="00A06E0F">
      <w:pPr>
        <w:ind w:left="4820"/>
        <w:jc w:val="center"/>
        <w:rPr>
          <w:sz w:val="28"/>
          <w:szCs w:val="28"/>
        </w:rPr>
      </w:pPr>
    </w:p>
    <w:p w:rsidR="00A06E0F" w:rsidRPr="00D560BD" w:rsidRDefault="00A06E0F" w:rsidP="00A06E0F">
      <w:pPr>
        <w:ind w:left="4820"/>
        <w:jc w:val="center"/>
        <w:rPr>
          <w:sz w:val="28"/>
          <w:szCs w:val="28"/>
        </w:rPr>
      </w:pPr>
      <w:r w:rsidRPr="00D560BD">
        <w:rPr>
          <w:sz w:val="28"/>
          <w:szCs w:val="28"/>
        </w:rPr>
        <w:t>УТВЕРЖДЕНА</w:t>
      </w:r>
    </w:p>
    <w:p w:rsidR="00A06E0F" w:rsidRPr="00D560BD" w:rsidRDefault="00A06E0F" w:rsidP="00A06E0F">
      <w:pPr>
        <w:ind w:left="4820"/>
        <w:jc w:val="center"/>
        <w:rPr>
          <w:sz w:val="28"/>
          <w:szCs w:val="28"/>
        </w:rPr>
      </w:pPr>
      <w:r w:rsidRPr="00D560BD">
        <w:rPr>
          <w:sz w:val="28"/>
          <w:szCs w:val="28"/>
        </w:rPr>
        <w:t>решением Совета Кропоткинского городского поселения Кавказского</w:t>
      </w:r>
    </w:p>
    <w:p w:rsidR="00A06E0F" w:rsidRPr="00D560BD" w:rsidRDefault="00A06E0F" w:rsidP="00A06E0F">
      <w:pPr>
        <w:ind w:left="4820"/>
        <w:jc w:val="center"/>
        <w:rPr>
          <w:sz w:val="28"/>
          <w:szCs w:val="28"/>
        </w:rPr>
      </w:pPr>
      <w:r w:rsidRPr="00D560BD">
        <w:rPr>
          <w:sz w:val="28"/>
          <w:szCs w:val="28"/>
        </w:rPr>
        <w:t>района</w:t>
      </w:r>
    </w:p>
    <w:p w:rsidR="00A06E0F" w:rsidRPr="00D560BD" w:rsidRDefault="00A06E0F" w:rsidP="00A06E0F">
      <w:pPr>
        <w:ind w:left="4820"/>
        <w:jc w:val="center"/>
        <w:rPr>
          <w:sz w:val="28"/>
          <w:szCs w:val="28"/>
        </w:rPr>
      </w:pPr>
      <w:r w:rsidRPr="00D560BD">
        <w:rPr>
          <w:sz w:val="28"/>
          <w:szCs w:val="28"/>
        </w:rPr>
        <w:t>от ________________ № _______</w:t>
      </w:r>
    </w:p>
    <w:p w:rsidR="00A06E0F" w:rsidRPr="00D560BD" w:rsidRDefault="00A06E0F" w:rsidP="00A06E0F">
      <w:pPr>
        <w:ind w:left="4820"/>
        <w:jc w:val="center"/>
        <w:rPr>
          <w:sz w:val="28"/>
          <w:szCs w:val="28"/>
        </w:rPr>
      </w:pPr>
    </w:p>
    <w:p w:rsidR="00A06E0F" w:rsidRPr="00D560BD" w:rsidRDefault="00A06E0F" w:rsidP="00A06E0F">
      <w:pPr>
        <w:ind w:left="5670"/>
        <w:rPr>
          <w:sz w:val="28"/>
          <w:szCs w:val="28"/>
        </w:rPr>
      </w:pPr>
    </w:p>
    <w:p w:rsidR="00A06E0F" w:rsidRPr="00D560BD" w:rsidRDefault="00A06E0F" w:rsidP="00A06E0F">
      <w:pPr>
        <w:ind w:left="5670"/>
        <w:jc w:val="center"/>
        <w:rPr>
          <w:sz w:val="28"/>
          <w:szCs w:val="28"/>
        </w:rPr>
      </w:pPr>
    </w:p>
    <w:p w:rsidR="00A06E0F" w:rsidRPr="00D560BD" w:rsidRDefault="00A06E0F" w:rsidP="00A06E0F">
      <w:pPr>
        <w:jc w:val="center"/>
        <w:rPr>
          <w:sz w:val="28"/>
          <w:szCs w:val="28"/>
        </w:rPr>
      </w:pPr>
      <w:r w:rsidRPr="00D560BD">
        <w:rPr>
          <w:sz w:val="28"/>
          <w:szCs w:val="28"/>
        </w:rPr>
        <w:t>Программа</w:t>
      </w:r>
    </w:p>
    <w:p w:rsidR="00A06E0F" w:rsidRPr="00D560BD" w:rsidRDefault="00A06E0F" w:rsidP="00A06E0F">
      <w:pPr>
        <w:jc w:val="center"/>
        <w:rPr>
          <w:sz w:val="28"/>
          <w:szCs w:val="28"/>
        </w:rPr>
      </w:pPr>
      <w:r w:rsidRPr="00D560BD">
        <w:rPr>
          <w:sz w:val="28"/>
          <w:szCs w:val="28"/>
        </w:rPr>
        <w:t>муниципальных внутренних заимствований</w:t>
      </w:r>
    </w:p>
    <w:p w:rsidR="00A06E0F" w:rsidRPr="00D560BD" w:rsidRDefault="00A06E0F" w:rsidP="00A06E0F">
      <w:pPr>
        <w:jc w:val="center"/>
        <w:rPr>
          <w:sz w:val="28"/>
          <w:szCs w:val="28"/>
        </w:rPr>
      </w:pPr>
      <w:r w:rsidRPr="00D560BD">
        <w:rPr>
          <w:sz w:val="28"/>
          <w:szCs w:val="28"/>
        </w:rPr>
        <w:t>Кропоткинского городского поселения Кавказского района</w:t>
      </w:r>
    </w:p>
    <w:p w:rsidR="00A06E0F" w:rsidRPr="00D560BD" w:rsidRDefault="00A06E0F" w:rsidP="00A06E0F">
      <w:pPr>
        <w:jc w:val="center"/>
        <w:rPr>
          <w:sz w:val="28"/>
          <w:szCs w:val="28"/>
        </w:rPr>
      </w:pPr>
      <w:r w:rsidRPr="00D560BD">
        <w:rPr>
          <w:sz w:val="28"/>
          <w:szCs w:val="28"/>
        </w:rPr>
        <w:t>на 2023 год</w:t>
      </w:r>
    </w:p>
    <w:p w:rsidR="00A06E0F" w:rsidRPr="00D560BD" w:rsidRDefault="00A06E0F" w:rsidP="00A06E0F">
      <w:pPr>
        <w:rPr>
          <w:sz w:val="28"/>
          <w:szCs w:val="28"/>
        </w:rPr>
      </w:pPr>
    </w:p>
    <w:p w:rsidR="00A06E0F" w:rsidRPr="00D560BD" w:rsidRDefault="00A06E0F" w:rsidP="00A06E0F">
      <w:pPr>
        <w:jc w:val="right"/>
        <w:rPr>
          <w:sz w:val="28"/>
          <w:szCs w:val="28"/>
        </w:rPr>
      </w:pPr>
      <w:r w:rsidRPr="00D560BD">
        <w:rPr>
          <w:sz w:val="28"/>
          <w:szCs w:val="28"/>
        </w:rPr>
        <w:t>(тыс. рублей)</w:t>
      </w:r>
    </w:p>
    <w:tbl>
      <w:tblPr>
        <w:tblW w:w="9654" w:type="dxa"/>
        <w:tblInd w:w="93" w:type="dxa"/>
        <w:tblLook w:val="04A0"/>
      </w:tblPr>
      <w:tblGrid>
        <w:gridCol w:w="846"/>
        <w:gridCol w:w="6966"/>
        <w:gridCol w:w="1842"/>
      </w:tblGrid>
      <w:tr w:rsidR="00A06E0F" w:rsidRPr="00D560BD" w:rsidTr="009315BE">
        <w:trPr>
          <w:trHeight w:val="51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r w:rsidRPr="00D560BD">
              <w:rPr>
                <w:sz w:val="28"/>
                <w:szCs w:val="28"/>
                <w:lang w:eastAsia="ru-RU"/>
              </w:rPr>
              <w:t>№ п/п</w:t>
            </w:r>
          </w:p>
        </w:tc>
        <w:tc>
          <w:tcPr>
            <w:tcW w:w="6966" w:type="dxa"/>
            <w:tcBorders>
              <w:top w:val="single" w:sz="4" w:space="0" w:color="auto"/>
              <w:left w:val="nil"/>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r w:rsidRPr="00D560BD">
              <w:rPr>
                <w:sz w:val="28"/>
                <w:szCs w:val="28"/>
                <w:lang w:eastAsia="ru-RU"/>
              </w:rPr>
              <w:t>Наименование</w:t>
            </w:r>
          </w:p>
        </w:tc>
        <w:tc>
          <w:tcPr>
            <w:tcW w:w="1842" w:type="dxa"/>
            <w:tcBorders>
              <w:top w:val="single" w:sz="4" w:space="0" w:color="auto"/>
              <w:left w:val="nil"/>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r w:rsidRPr="00D560BD">
              <w:rPr>
                <w:sz w:val="28"/>
                <w:szCs w:val="28"/>
                <w:lang w:eastAsia="ru-RU"/>
              </w:rPr>
              <w:t>Сумма</w:t>
            </w:r>
          </w:p>
        </w:tc>
      </w:tr>
      <w:tr w:rsidR="00A06E0F" w:rsidRPr="00D560BD" w:rsidTr="009315BE">
        <w:trPr>
          <w:trHeight w:val="288"/>
        </w:trPr>
        <w:tc>
          <w:tcPr>
            <w:tcW w:w="846" w:type="dxa"/>
            <w:tcBorders>
              <w:top w:val="nil"/>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r w:rsidRPr="00D560BD">
              <w:rPr>
                <w:sz w:val="28"/>
                <w:szCs w:val="28"/>
                <w:lang w:eastAsia="ru-RU"/>
              </w:rPr>
              <w:t>1</w:t>
            </w: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r w:rsidRPr="00D560BD">
              <w:rPr>
                <w:sz w:val="28"/>
                <w:szCs w:val="28"/>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center"/>
              <w:rPr>
                <w:sz w:val="28"/>
                <w:szCs w:val="28"/>
                <w:lang w:eastAsia="ru-RU"/>
              </w:rPr>
            </w:pPr>
            <w:r w:rsidRPr="00D560BD">
              <w:rPr>
                <w:sz w:val="28"/>
                <w:szCs w:val="28"/>
                <w:lang w:eastAsia="ru-RU"/>
              </w:rPr>
              <w:t>3</w:t>
            </w:r>
          </w:p>
        </w:tc>
      </w:tr>
      <w:tr w:rsidR="00A06E0F" w:rsidRPr="00D560BD" w:rsidTr="009315BE">
        <w:trPr>
          <w:trHeight w:val="325"/>
        </w:trPr>
        <w:tc>
          <w:tcPr>
            <w:tcW w:w="846" w:type="dxa"/>
            <w:tcBorders>
              <w:top w:val="nil"/>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r w:rsidRPr="00D560BD">
              <w:rPr>
                <w:sz w:val="28"/>
                <w:szCs w:val="28"/>
                <w:lang w:eastAsia="ru-RU"/>
              </w:rPr>
              <w:t>1</w:t>
            </w: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jc w:val="both"/>
              <w:rPr>
                <w:sz w:val="28"/>
                <w:szCs w:val="28"/>
                <w:lang w:eastAsia="ru-RU"/>
              </w:rPr>
            </w:pPr>
            <w:r w:rsidRPr="00D560BD">
              <w:rPr>
                <w:sz w:val="28"/>
                <w:szCs w:val="28"/>
                <w:lang w:eastAsia="ru-RU"/>
              </w:rPr>
              <w:t>Муниципальные ценные бумаги, всего</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r w:rsidRPr="00D560BD">
              <w:rPr>
                <w:sz w:val="28"/>
                <w:szCs w:val="28"/>
                <w:lang w:eastAsia="ru-RU"/>
              </w:rPr>
              <w:t>0,0</w:t>
            </w:r>
          </w:p>
        </w:tc>
      </w:tr>
      <w:tr w:rsidR="00A06E0F" w:rsidRPr="00D560BD" w:rsidTr="009315BE">
        <w:trPr>
          <w:trHeight w:val="375"/>
        </w:trPr>
        <w:tc>
          <w:tcPr>
            <w:tcW w:w="846" w:type="dxa"/>
            <w:tcBorders>
              <w:top w:val="nil"/>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jc w:val="both"/>
              <w:rPr>
                <w:sz w:val="28"/>
                <w:szCs w:val="28"/>
                <w:lang w:eastAsia="ru-RU"/>
              </w:rPr>
            </w:pPr>
            <w:r w:rsidRPr="00D560BD">
              <w:rPr>
                <w:sz w:val="28"/>
                <w:szCs w:val="28"/>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p>
        </w:tc>
      </w:tr>
      <w:tr w:rsidR="00A06E0F" w:rsidRPr="00D560BD" w:rsidTr="009315BE">
        <w:trPr>
          <w:trHeight w:val="314"/>
        </w:trPr>
        <w:tc>
          <w:tcPr>
            <w:tcW w:w="846" w:type="dxa"/>
            <w:tcBorders>
              <w:top w:val="nil"/>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jc w:val="both"/>
              <w:rPr>
                <w:sz w:val="28"/>
                <w:szCs w:val="28"/>
                <w:lang w:eastAsia="ru-RU"/>
              </w:rPr>
            </w:pPr>
            <w:r w:rsidRPr="00D560BD">
              <w:rPr>
                <w:sz w:val="28"/>
                <w:szCs w:val="28"/>
                <w:lang w:eastAsia="ru-RU"/>
              </w:rPr>
              <w:t>привлечение (предельный срок погашения – до 5 лет)</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r w:rsidRPr="00D560BD">
              <w:rPr>
                <w:sz w:val="28"/>
                <w:szCs w:val="28"/>
                <w:lang w:eastAsia="ru-RU"/>
              </w:rPr>
              <w:t>0,0</w:t>
            </w:r>
          </w:p>
        </w:tc>
      </w:tr>
      <w:tr w:rsidR="00A06E0F" w:rsidRPr="00D560BD" w:rsidTr="009315BE">
        <w:trPr>
          <w:trHeight w:val="261"/>
        </w:trPr>
        <w:tc>
          <w:tcPr>
            <w:tcW w:w="846" w:type="dxa"/>
            <w:tcBorders>
              <w:top w:val="nil"/>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jc w:val="both"/>
              <w:rPr>
                <w:sz w:val="28"/>
                <w:szCs w:val="28"/>
                <w:lang w:eastAsia="ru-RU"/>
              </w:rPr>
            </w:pPr>
            <w:r w:rsidRPr="00D560BD">
              <w:rPr>
                <w:sz w:val="28"/>
                <w:szCs w:val="28"/>
                <w:lang w:eastAsia="ru-RU"/>
              </w:rPr>
              <w:t>погашение основной суммы долга</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r w:rsidRPr="00D560BD">
              <w:rPr>
                <w:sz w:val="28"/>
                <w:szCs w:val="28"/>
                <w:lang w:eastAsia="ru-RU"/>
              </w:rPr>
              <w:t>0,0</w:t>
            </w:r>
          </w:p>
        </w:tc>
      </w:tr>
      <w:tr w:rsidR="00A06E0F" w:rsidRPr="00D560BD" w:rsidTr="009315BE">
        <w:trPr>
          <w:trHeight w:val="414"/>
        </w:trPr>
        <w:tc>
          <w:tcPr>
            <w:tcW w:w="846" w:type="dxa"/>
            <w:tcBorders>
              <w:top w:val="nil"/>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r w:rsidRPr="00D560BD">
              <w:rPr>
                <w:sz w:val="28"/>
                <w:szCs w:val="28"/>
                <w:lang w:eastAsia="ru-RU"/>
              </w:rPr>
              <w:t>2</w:t>
            </w: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rPr>
                <w:sz w:val="28"/>
                <w:szCs w:val="28"/>
                <w:lang w:eastAsia="ru-RU"/>
              </w:rPr>
            </w:pPr>
            <w:r w:rsidRPr="00D560BD">
              <w:rPr>
                <w:sz w:val="28"/>
                <w:szCs w:val="28"/>
                <w:lang w:eastAsia="ru-RU"/>
              </w:rPr>
              <w:t>Бюджетные кредиты, привлеченные в бюджет Кропоткинского городского поселения  из  других бюджетов бюджетной системы Российской Федерации, всего</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r w:rsidRPr="00D560BD">
              <w:rPr>
                <w:sz w:val="28"/>
                <w:szCs w:val="28"/>
                <w:lang w:eastAsia="ru-RU"/>
              </w:rPr>
              <w:t>- 2 970,0</w:t>
            </w:r>
          </w:p>
        </w:tc>
      </w:tr>
      <w:tr w:rsidR="00A06E0F" w:rsidRPr="00D560BD" w:rsidTr="009315BE">
        <w:trPr>
          <w:trHeight w:val="194"/>
        </w:trPr>
        <w:tc>
          <w:tcPr>
            <w:tcW w:w="846" w:type="dxa"/>
            <w:tcBorders>
              <w:top w:val="nil"/>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rPr>
                <w:sz w:val="28"/>
                <w:szCs w:val="28"/>
                <w:lang w:eastAsia="ru-RU"/>
              </w:rPr>
            </w:pPr>
            <w:r w:rsidRPr="00D560BD">
              <w:rPr>
                <w:sz w:val="28"/>
                <w:szCs w:val="28"/>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p>
        </w:tc>
      </w:tr>
      <w:tr w:rsidR="00A06E0F" w:rsidRPr="00D560BD" w:rsidTr="009315BE">
        <w:trPr>
          <w:trHeight w:val="256"/>
        </w:trPr>
        <w:tc>
          <w:tcPr>
            <w:tcW w:w="846" w:type="dxa"/>
            <w:tcBorders>
              <w:top w:val="nil"/>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rPr>
                <w:sz w:val="28"/>
                <w:szCs w:val="28"/>
                <w:lang w:eastAsia="ru-RU"/>
              </w:rPr>
            </w:pPr>
            <w:r w:rsidRPr="00D560BD">
              <w:rPr>
                <w:sz w:val="28"/>
                <w:szCs w:val="28"/>
                <w:lang w:eastAsia="ru-RU"/>
              </w:rPr>
              <w:t>привлечение (предельный срок погашения – до 5 лет)</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r w:rsidRPr="00D560BD">
              <w:rPr>
                <w:sz w:val="28"/>
                <w:szCs w:val="28"/>
                <w:lang w:eastAsia="ru-RU"/>
              </w:rPr>
              <w:t>0,0</w:t>
            </w:r>
          </w:p>
        </w:tc>
      </w:tr>
      <w:tr w:rsidR="00A06E0F" w:rsidRPr="00D560BD" w:rsidTr="009315BE">
        <w:trPr>
          <w:trHeight w:val="218"/>
        </w:trPr>
        <w:tc>
          <w:tcPr>
            <w:tcW w:w="846" w:type="dxa"/>
            <w:tcBorders>
              <w:top w:val="nil"/>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rPr>
                <w:sz w:val="28"/>
                <w:szCs w:val="28"/>
                <w:lang w:eastAsia="ru-RU"/>
              </w:rPr>
            </w:pPr>
            <w:r w:rsidRPr="00D560BD">
              <w:rPr>
                <w:sz w:val="28"/>
                <w:szCs w:val="28"/>
                <w:lang w:eastAsia="ru-RU"/>
              </w:rPr>
              <w:t>погашение основной суммы долга</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r w:rsidRPr="00D560BD">
              <w:rPr>
                <w:sz w:val="28"/>
                <w:szCs w:val="28"/>
                <w:lang w:eastAsia="ru-RU"/>
              </w:rPr>
              <w:t>- 2 970,0</w:t>
            </w:r>
          </w:p>
        </w:tc>
      </w:tr>
      <w:tr w:rsidR="00A06E0F" w:rsidRPr="00D560BD" w:rsidTr="009315BE">
        <w:trPr>
          <w:trHeight w:val="415"/>
        </w:trPr>
        <w:tc>
          <w:tcPr>
            <w:tcW w:w="846" w:type="dxa"/>
            <w:tcBorders>
              <w:top w:val="nil"/>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r w:rsidRPr="00D560BD">
              <w:rPr>
                <w:sz w:val="28"/>
                <w:szCs w:val="28"/>
                <w:lang w:eastAsia="ru-RU"/>
              </w:rPr>
              <w:t>3</w:t>
            </w: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jc w:val="both"/>
              <w:rPr>
                <w:sz w:val="28"/>
                <w:szCs w:val="28"/>
                <w:lang w:eastAsia="ru-RU"/>
              </w:rPr>
            </w:pPr>
            <w:r w:rsidRPr="00D560BD">
              <w:rPr>
                <w:sz w:val="28"/>
                <w:szCs w:val="28"/>
                <w:lang w:eastAsia="ru-RU"/>
              </w:rPr>
              <w:t>Кредиты, привлеченные в бюджет Кропоткинского городского поселения от кредитных организаций, всего</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r w:rsidRPr="00D560BD">
              <w:rPr>
                <w:sz w:val="28"/>
                <w:szCs w:val="28"/>
                <w:lang w:eastAsia="ru-RU"/>
              </w:rPr>
              <w:t>- 3 648,1</w:t>
            </w:r>
          </w:p>
        </w:tc>
      </w:tr>
      <w:tr w:rsidR="00A06E0F" w:rsidRPr="00D560BD" w:rsidTr="009315BE">
        <w:trPr>
          <w:trHeight w:val="246"/>
        </w:trPr>
        <w:tc>
          <w:tcPr>
            <w:tcW w:w="846" w:type="dxa"/>
            <w:tcBorders>
              <w:top w:val="single" w:sz="4" w:space="0" w:color="auto"/>
              <w:left w:val="single" w:sz="4" w:space="0" w:color="auto"/>
              <w:bottom w:val="single" w:sz="4" w:space="0" w:color="auto"/>
              <w:right w:val="single" w:sz="4" w:space="0" w:color="auto"/>
            </w:tcBorders>
            <w:vAlign w:val="center"/>
            <w:hideMark/>
          </w:tcPr>
          <w:p w:rsidR="00A06E0F" w:rsidRPr="00D560BD" w:rsidRDefault="00A06E0F" w:rsidP="009315BE">
            <w:pPr>
              <w:jc w:val="center"/>
              <w:rPr>
                <w:sz w:val="28"/>
                <w:szCs w:val="28"/>
                <w:lang w:eastAsia="ru-RU"/>
              </w:rPr>
            </w:pP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rPr>
                <w:sz w:val="28"/>
                <w:szCs w:val="28"/>
                <w:lang w:eastAsia="ru-RU"/>
              </w:rPr>
            </w:pPr>
            <w:r w:rsidRPr="00D560BD">
              <w:rPr>
                <w:sz w:val="28"/>
                <w:szCs w:val="28"/>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r w:rsidRPr="00D560BD">
              <w:rPr>
                <w:sz w:val="28"/>
                <w:szCs w:val="28"/>
                <w:lang w:eastAsia="ru-RU"/>
              </w:rPr>
              <w:t> </w:t>
            </w:r>
          </w:p>
        </w:tc>
      </w:tr>
      <w:tr w:rsidR="00A06E0F" w:rsidRPr="00D560BD" w:rsidTr="009315BE">
        <w:trPr>
          <w:trHeight w:val="187"/>
        </w:trPr>
        <w:tc>
          <w:tcPr>
            <w:tcW w:w="846" w:type="dxa"/>
            <w:tcBorders>
              <w:top w:val="single" w:sz="4" w:space="0" w:color="auto"/>
              <w:left w:val="single" w:sz="4" w:space="0" w:color="auto"/>
              <w:bottom w:val="single" w:sz="4" w:space="0" w:color="auto"/>
              <w:right w:val="single" w:sz="4" w:space="0" w:color="auto"/>
            </w:tcBorders>
            <w:vAlign w:val="center"/>
            <w:hideMark/>
          </w:tcPr>
          <w:p w:rsidR="00A06E0F" w:rsidRPr="00D560BD" w:rsidRDefault="00A06E0F" w:rsidP="009315BE">
            <w:pPr>
              <w:jc w:val="center"/>
              <w:rPr>
                <w:sz w:val="28"/>
                <w:szCs w:val="28"/>
                <w:lang w:eastAsia="ru-RU"/>
              </w:rPr>
            </w:pP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rPr>
                <w:sz w:val="28"/>
                <w:szCs w:val="28"/>
                <w:lang w:eastAsia="ru-RU"/>
              </w:rPr>
            </w:pPr>
            <w:r w:rsidRPr="00D560BD">
              <w:rPr>
                <w:sz w:val="28"/>
                <w:szCs w:val="28"/>
                <w:lang w:eastAsia="ru-RU"/>
              </w:rPr>
              <w:t>привлечение (предельный срок погашения – до 5 лет)</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r w:rsidRPr="00D560BD">
              <w:rPr>
                <w:sz w:val="28"/>
                <w:szCs w:val="28"/>
                <w:lang w:eastAsia="ru-RU"/>
              </w:rPr>
              <w:t>0,0</w:t>
            </w:r>
          </w:p>
        </w:tc>
      </w:tr>
      <w:tr w:rsidR="00A06E0F" w:rsidRPr="00D560BD" w:rsidTr="009315BE">
        <w:trPr>
          <w:trHeight w:val="375"/>
        </w:trPr>
        <w:tc>
          <w:tcPr>
            <w:tcW w:w="846" w:type="dxa"/>
            <w:tcBorders>
              <w:top w:val="nil"/>
              <w:left w:val="single" w:sz="4" w:space="0" w:color="auto"/>
              <w:bottom w:val="single" w:sz="4" w:space="0" w:color="auto"/>
              <w:right w:val="single" w:sz="4" w:space="0" w:color="auto"/>
            </w:tcBorders>
            <w:shd w:val="clear" w:color="auto" w:fill="auto"/>
            <w:hideMark/>
          </w:tcPr>
          <w:p w:rsidR="00A06E0F" w:rsidRPr="00D560BD" w:rsidRDefault="00A06E0F" w:rsidP="009315BE">
            <w:pPr>
              <w:jc w:val="center"/>
              <w:rPr>
                <w:sz w:val="28"/>
                <w:szCs w:val="28"/>
                <w:lang w:eastAsia="ru-RU"/>
              </w:rPr>
            </w:pPr>
          </w:p>
        </w:tc>
        <w:tc>
          <w:tcPr>
            <w:tcW w:w="6966" w:type="dxa"/>
            <w:tcBorders>
              <w:top w:val="nil"/>
              <w:left w:val="nil"/>
              <w:bottom w:val="single" w:sz="4" w:space="0" w:color="auto"/>
              <w:right w:val="single" w:sz="4" w:space="0" w:color="auto"/>
            </w:tcBorders>
            <w:shd w:val="clear" w:color="auto" w:fill="auto"/>
            <w:hideMark/>
          </w:tcPr>
          <w:p w:rsidR="00A06E0F" w:rsidRPr="00D560BD" w:rsidRDefault="00A06E0F" w:rsidP="009315BE">
            <w:pPr>
              <w:rPr>
                <w:sz w:val="28"/>
                <w:szCs w:val="28"/>
                <w:lang w:eastAsia="ru-RU"/>
              </w:rPr>
            </w:pPr>
            <w:r w:rsidRPr="00D560BD">
              <w:rPr>
                <w:sz w:val="28"/>
                <w:szCs w:val="28"/>
                <w:lang w:eastAsia="ru-RU"/>
              </w:rPr>
              <w:t>погашение основной суммы долга</w:t>
            </w:r>
          </w:p>
        </w:tc>
        <w:tc>
          <w:tcPr>
            <w:tcW w:w="1842" w:type="dxa"/>
            <w:tcBorders>
              <w:top w:val="nil"/>
              <w:left w:val="nil"/>
              <w:bottom w:val="single" w:sz="4" w:space="0" w:color="auto"/>
              <w:right w:val="single" w:sz="4" w:space="0" w:color="auto"/>
            </w:tcBorders>
            <w:shd w:val="clear" w:color="auto" w:fill="auto"/>
            <w:vAlign w:val="center"/>
            <w:hideMark/>
          </w:tcPr>
          <w:p w:rsidR="00A06E0F" w:rsidRPr="00D560BD" w:rsidRDefault="00A06E0F" w:rsidP="009315BE">
            <w:pPr>
              <w:jc w:val="right"/>
              <w:rPr>
                <w:sz w:val="28"/>
                <w:szCs w:val="28"/>
                <w:lang w:eastAsia="ru-RU"/>
              </w:rPr>
            </w:pPr>
            <w:r w:rsidRPr="00D560BD">
              <w:rPr>
                <w:sz w:val="28"/>
                <w:szCs w:val="28"/>
                <w:lang w:eastAsia="ru-RU"/>
              </w:rPr>
              <w:t>- 3 648,1</w:t>
            </w:r>
          </w:p>
        </w:tc>
      </w:tr>
    </w:tbl>
    <w:p w:rsidR="00A06E0F" w:rsidRPr="00D560BD" w:rsidRDefault="00A06E0F" w:rsidP="00A06E0F">
      <w:pPr>
        <w:rPr>
          <w:sz w:val="28"/>
          <w:szCs w:val="28"/>
        </w:rPr>
      </w:pPr>
    </w:p>
    <w:p w:rsidR="00A06E0F" w:rsidRPr="00D560BD" w:rsidRDefault="00A06E0F" w:rsidP="00A06E0F">
      <w:pPr>
        <w:rPr>
          <w:sz w:val="28"/>
          <w:szCs w:val="28"/>
        </w:rPr>
      </w:pPr>
    </w:p>
    <w:p w:rsidR="00A06E0F" w:rsidRPr="00D560BD" w:rsidRDefault="00A06E0F" w:rsidP="00A06E0F">
      <w:pPr>
        <w:rPr>
          <w:color w:val="FFFFFF" w:themeColor="background1"/>
          <w:sz w:val="28"/>
          <w:szCs w:val="28"/>
        </w:rPr>
      </w:pPr>
      <w:r w:rsidRPr="00D560BD">
        <w:rPr>
          <w:color w:val="FFFFFF" w:themeColor="background1"/>
          <w:sz w:val="28"/>
          <w:szCs w:val="28"/>
        </w:rPr>
        <w:t>Начальник финансового отдела</w:t>
      </w:r>
    </w:p>
    <w:p w:rsidR="00A06E0F" w:rsidRPr="00D560BD" w:rsidRDefault="00A06E0F" w:rsidP="00A06E0F">
      <w:pPr>
        <w:rPr>
          <w:color w:val="FFFFFF" w:themeColor="background1"/>
          <w:sz w:val="28"/>
          <w:szCs w:val="28"/>
        </w:rPr>
      </w:pPr>
      <w:r w:rsidRPr="00D560BD">
        <w:rPr>
          <w:color w:val="FFFFFF" w:themeColor="background1"/>
          <w:sz w:val="28"/>
          <w:szCs w:val="28"/>
        </w:rPr>
        <w:t>администрации Кропоткинского городского</w:t>
      </w:r>
    </w:p>
    <w:p w:rsidR="00A06E0F" w:rsidRPr="00D560BD" w:rsidRDefault="00A06E0F" w:rsidP="00A06E0F">
      <w:pPr>
        <w:rPr>
          <w:color w:val="FFFFFF" w:themeColor="background1"/>
          <w:sz w:val="28"/>
          <w:szCs w:val="28"/>
        </w:rPr>
      </w:pPr>
      <w:r w:rsidRPr="00D560BD">
        <w:rPr>
          <w:color w:val="FFFFFF" w:themeColor="background1"/>
          <w:sz w:val="28"/>
          <w:szCs w:val="28"/>
        </w:rPr>
        <w:t>поселения Кавказского района                                                        Е.А.Василюхина</w:t>
      </w:r>
    </w:p>
    <w:p w:rsidR="00A06E0F" w:rsidRDefault="00A06E0F" w:rsidP="00AB20F7">
      <w:pPr>
        <w:jc w:val="center"/>
        <w:rPr>
          <w:sz w:val="28"/>
          <w:szCs w:val="28"/>
        </w:rPr>
      </w:pPr>
    </w:p>
    <w:p w:rsidR="00A06E0F" w:rsidRPr="00A06E0F" w:rsidRDefault="00A06E0F" w:rsidP="00A06E0F">
      <w:pPr>
        <w:ind w:left="4820"/>
        <w:jc w:val="center"/>
        <w:rPr>
          <w:sz w:val="28"/>
          <w:szCs w:val="28"/>
        </w:rPr>
      </w:pPr>
      <w:r w:rsidRPr="00A06E0F">
        <w:rPr>
          <w:sz w:val="28"/>
          <w:szCs w:val="28"/>
        </w:rPr>
        <w:lastRenderedPageBreak/>
        <w:t>ПРИЛОЖЕНИЕ № 10</w:t>
      </w:r>
    </w:p>
    <w:p w:rsidR="00A06E0F" w:rsidRPr="00A06E0F" w:rsidRDefault="00A06E0F" w:rsidP="00A06E0F">
      <w:pPr>
        <w:ind w:left="4820"/>
        <w:jc w:val="center"/>
        <w:rPr>
          <w:sz w:val="28"/>
          <w:szCs w:val="28"/>
        </w:rPr>
      </w:pPr>
    </w:p>
    <w:p w:rsidR="00A06E0F" w:rsidRPr="00A06E0F" w:rsidRDefault="00A06E0F" w:rsidP="00A06E0F">
      <w:pPr>
        <w:ind w:left="4820"/>
        <w:jc w:val="center"/>
        <w:rPr>
          <w:sz w:val="28"/>
          <w:szCs w:val="28"/>
        </w:rPr>
      </w:pPr>
      <w:r w:rsidRPr="00A06E0F">
        <w:rPr>
          <w:sz w:val="28"/>
          <w:szCs w:val="28"/>
        </w:rPr>
        <w:t>УТВЕРЖДЕНА</w:t>
      </w:r>
    </w:p>
    <w:p w:rsidR="00A06E0F" w:rsidRPr="00A06E0F" w:rsidRDefault="00A06E0F" w:rsidP="00A06E0F">
      <w:pPr>
        <w:ind w:left="4820"/>
        <w:jc w:val="center"/>
        <w:rPr>
          <w:sz w:val="28"/>
          <w:szCs w:val="28"/>
        </w:rPr>
      </w:pPr>
      <w:r w:rsidRPr="00A06E0F">
        <w:rPr>
          <w:sz w:val="28"/>
          <w:szCs w:val="28"/>
        </w:rPr>
        <w:t xml:space="preserve">решением Совета </w:t>
      </w:r>
    </w:p>
    <w:p w:rsidR="00A06E0F" w:rsidRPr="00A06E0F" w:rsidRDefault="00A06E0F" w:rsidP="00A06E0F">
      <w:pPr>
        <w:ind w:left="4820"/>
        <w:jc w:val="center"/>
        <w:rPr>
          <w:sz w:val="28"/>
          <w:szCs w:val="28"/>
        </w:rPr>
      </w:pPr>
      <w:r w:rsidRPr="00A06E0F">
        <w:rPr>
          <w:sz w:val="28"/>
          <w:szCs w:val="28"/>
        </w:rPr>
        <w:t xml:space="preserve">Кропоткинского городского </w:t>
      </w:r>
    </w:p>
    <w:p w:rsidR="00A06E0F" w:rsidRPr="00A06E0F" w:rsidRDefault="00A06E0F" w:rsidP="00A06E0F">
      <w:pPr>
        <w:ind w:left="4820"/>
        <w:jc w:val="center"/>
        <w:rPr>
          <w:sz w:val="28"/>
          <w:szCs w:val="28"/>
        </w:rPr>
      </w:pPr>
      <w:r w:rsidRPr="00A06E0F">
        <w:rPr>
          <w:sz w:val="28"/>
          <w:szCs w:val="28"/>
        </w:rPr>
        <w:t>поселения Кавказского района</w:t>
      </w:r>
    </w:p>
    <w:p w:rsidR="00A06E0F" w:rsidRPr="00A06E0F" w:rsidRDefault="00A06E0F" w:rsidP="00A06E0F">
      <w:pPr>
        <w:ind w:left="4820"/>
        <w:jc w:val="center"/>
        <w:rPr>
          <w:sz w:val="28"/>
          <w:szCs w:val="28"/>
        </w:rPr>
      </w:pPr>
      <w:r w:rsidRPr="00A06E0F">
        <w:rPr>
          <w:sz w:val="28"/>
          <w:szCs w:val="28"/>
        </w:rPr>
        <w:t>от _____________ № _______</w:t>
      </w:r>
    </w:p>
    <w:p w:rsidR="00A06E0F" w:rsidRPr="00A06E0F" w:rsidRDefault="00A06E0F" w:rsidP="00A06E0F">
      <w:pPr>
        <w:jc w:val="right"/>
        <w:rPr>
          <w:sz w:val="28"/>
          <w:szCs w:val="28"/>
        </w:rPr>
      </w:pPr>
    </w:p>
    <w:p w:rsidR="00A06E0F" w:rsidRPr="00A06E0F" w:rsidRDefault="00A06E0F" w:rsidP="00A06E0F">
      <w:pPr>
        <w:ind w:left="5670"/>
        <w:jc w:val="center"/>
        <w:rPr>
          <w:sz w:val="28"/>
          <w:szCs w:val="28"/>
        </w:rPr>
      </w:pPr>
    </w:p>
    <w:p w:rsidR="00A06E0F" w:rsidRPr="00A06E0F" w:rsidRDefault="00A06E0F" w:rsidP="00A06E0F">
      <w:pPr>
        <w:jc w:val="center"/>
        <w:rPr>
          <w:sz w:val="28"/>
          <w:szCs w:val="28"/>
        </w:rPr>
      </w:pPr>
      <w:r w:rsidRPr="00A06E0F">
        <w:rPr>
          <w:sz w:val="28"/>
          <w:szCs w:val="28"/>
        </w:rPr>
        <w:t>Программа</w:t>
      </w:r>
    </w:p>
    <w:p w:rsidR="00A06E0F" w:rsidRPr="00A06E0F" w:rsidRDefault="00A06E0F" w:rsidP="00A06E0F">
      <w:pPr>
        <w:jc w:val="center"/>
        <w:rPr>
          <w:sz w:val="28"/>
          <w:szCs w:val="28"/>
        </w:rPr>
      </w:pPr>
      <w:r w:rsidRPr="00A06E0F">
        <w:rPr>
          <w:sz w:val="28"/>
          <w:szCs w:val="28"/>
        </w:rPr>
        <w:t>муниципальных внешних заимствований</w:t>
      </w:r>
    </w:p>
    <w:p w:rsidR="00A06E0F" w:rsidRPr="00A06E0F" w:rsidRDefault="00A06E0F" w:rsidP="00A06E0F">
      <w:pPr>
        <w:jc w:val="center"/>
        <w:rPr>
          <w:sz w:val="28"/>
          <w:szCs w:val="28"/>
        </w:rPr>
      </w:pPr>
      <w:r w:rsidRPr="00A06E0F">
        <w:rPr>
          <w:sz w:val="28"/>
          <w:szCs w:val="28"/>
        </w:rPr>
        <w:t>Кропоткинского городского поселения Кавказского района</w:t>
      </w:r>
    </w:p>
    <w:p w:rsidR="00A06E0F" w:rsidRPr="00A06E0F" w:rsidRDefault="00A06E0F" w:rsidP="00A06E0F">
      <w:pPr>
        <w:jc w:val="center"/>
        <w:rPr>
          <w:sz w:val="28"/>
          <w:szCs w:val="28"/>
        </w:rPr>
      </w:pPr>
      <w:r w:rsidRPr="00A06E0F">
        <w:rPr>
          <w:sz w:val="28"/>
          <w:szCs w:val="28"/>
        </w:rPr>
        <w:t>на 2023 год</w:t>
      </w:r>
    </w:p>
    <w:p w:rsidR="00A06E0F" w:rsidRPr="00A06E0F" w:rsidRDefault="00A06E0F" w:rsidP="00A06E0F">
      <w:pPr>
        <w:jc w:val="center"/>
        <w:rPr>
          <w:sz w:val="28"/>
          <w:szCs w:val="28"/>
        </w:rPr>
      </w:pPr>
    </w:p>
    <w:p w:rsidR="00A06E0F" w:rsidRPr="00A06E0F" w:rsidRDefault="00A06E0F" w:rsidP="00A06E0F">
      <w:pPr>
        <w:jc w:val="center"/>
        <w:rPr>
          <w:sz w:val="28"/>
          <w:szCs w:val="28"/>
        </w:rPr>
      </w:pPr>
    </w:p>
    <w:tbl>
      <w:tblPr>
        <w:tblW w:w="9654" w:type="dxa"/>
        <w:tblInd w:w="93" w:type="dxa"/>
        <w:tblLook w:val="04A0"/>
      </w:tblPr>
      <w:tblGrid>
        <w:gridCol w:w="846"/>
        <w:gridCol w:w="5973"/>
        <w:gridCol w:w="2835"/>
      </w:tblGrid>
      <w:tr w:rsidR="00A06E0F" w:rsidRPr="00A06E0F" w:rsidTr="009315BE">
        <w:trPr>
          <w:trHeight w:val="51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A06E0F" w:rsidRPr="00A06E0F" w:rsidRDefault="00A06E0F" w:rsidP="009315BE">
            <w:pPr>
              <w:jc w:val="center"/>
              <w:rPr>
                <w:sz w:val="28"/>
                <w:szCs w:val="28"/>
                <w:lang w:eastAsia="ru-RU"/>
              </w:rPr>
            </w:pPr>
            <w:r w:rsidRPr="00A06E0F">
              <w:rPr>
                <w:sz w:val="28"/>
                <w:szCs w:val="28"/>
                <w:lang w:eastAsia="ru-RU"/>
              </w:rPr>
              <w:t>№ п/п</w:t>
            </w:r>
          </w:p>
        </w:tc>
        <w:tc>
          <w:tcPr>
            <w:tcW w:w="5973" w:type="dxa"/>
            <w:tcBorders>
              <w:top w:val="single" w:sz="4" w:space="0" w:color="auto"/>
              <w:left w:val="nil"/>
              <w:bottom w:val="single" w:sz="4" w:space="0" w:color="auto"/>
              <w:right w:val="single" w:sz="4" w:space="0" w:color="auto"/>
            </w:tcBorders>
            <w:shd w:val="clear" w:color="auto" w:fill="auto"/>
            <w:hideMark/>
          </w:tcPr>
          <w:p w:rsidR="00A06E0F" w:rsidRPr="00A06E0F" w:rsidRDefault="00A06E0F" w:rsidP="009315BE">
            <w:pPr>
              <w:jc w:val="center"/>
              <w:rPr>
                <w:sz w:val="28"/>
                <w:szCs w:val="28"/>
                <w:lang w:eastAsia="ru-RU"/>
              </w:rPr>
            </w:pPr>
            <w:r w:rsidRPr="00A06E0F">
              <w:rPr>
                <w:sz w:val="28"/>
                <w:szCs w:val="28"/>
                <w:lang w:eastAsia="ru-RU"/>
              </w:rPr>
              <w:t>Вид заимствований</w:t>
            </w:r>
          </w:p>
        </w:tc>
        <w:tc>
          <w:tcPr>
            <w:tcW w:w="2835" w:type="dxa"/>
            <w:tcBorders>
              <w:top w:val="single" w:sz="4" w:space="0" w:color="auto"/>
              <w:left w:val="nil"/>
              <w:bottom w:val="single" w:sz="4" w:space="0" w:color="auto"/>
              <w:right w:val="single" w:sz="4" w:space="0" w:color="auto"/>
            </w:tcBorders>
            <w:shd w:val="clear" w:color="auto" w:fill="auto"/>
            <w:hideMark/>
          </w:tcPr>
          <w:p w:rsidR="00A06E0F" w:rsidRPr="00A06E0F" w:rsidRDefault="00A06E0F" w:rsidP="009315BE">
            <w:pPr>
              <w:jc w:val="center"/>
              <w:rPr>
                <w:sz w:val="28"/>
                <w:szCs w:val="28"/>
                <w:lang w:eastAsia="ru-RU"/>
              </w:rPr>
            </w:pPr>
            <w:r w:rsidRPr="00A06E0F">
              <w:rPr>
                <w:sz w:val="28"/>
                <w:szCs w:val="28"/>
                <w:lang w:eastAsia="ru-RU"/>
              </w:rPr>
              <w:t>Объем, валюта обязательства</w:t>
            </w:r>
          </w:p>
        </w:tc>
      </w:tr>
      <w:tr w:rsidR="00A06E0F" w:rsidRPr="00A06E0F" w:rsidTr="009315BE">
        <w:trPr>
          <w:trHeight w:val="311"/>
        </w:trPr>
        <w:tc>
          <w:tcPr>
            <w:tcW w:w="846" w:type="dxa"/>
            <w:tcBorders>
              <w:top w:val="nil"/>
              <w:left w:val="single" w:sz="4" w:space="0" w:color="auto"/>
              <w:bottom w:val="single" w:sz="4" w:space="0" w:color="auto"/>
              <w:right w:val="single" w:sz="4" w:space="0" w:color="auto"/>
            </w:tcBorders>
            <w:shd w:val="clear" w:color="auto" w:fill="auto"/>
            <w:hideMark/>
          </w:tcPr>
          <w:p w:rsidR="00A06E0F" w:rsidRPr="00A06E0F" w:rsidRDefault="00A06E0F" w:rsidP="009315BE">
            <w:pPr>
              <w:jc w:val="center"/>
              <w:rPr>
                <w:sz w:val="28"/>
                <w:szCs w:val="28"/>
                <w:lang w:eastAsia="ru-RU"/>
              </w:rPr>
            </w:pPr>
            <w:r w:rsidRPr="00A06E0F">
              <w:rPr>
                <w:sz w:val="28"/>
                <w:szCs w:val="28"/>
                <w:lang w:eastAsia="ru-RU"/>
              </w:rPr>
              <w:t>1</w:t>
            </w:r>
          </w:p>
        </w:tc>
        <w:tc>
          <w:tcPr>
            <w:tcW w:w="5973" w:type="dxa"/>
            <w:tcBorders>
              <w:top w:val="nil"/>
              <w:left w:val="nil"/>
              <w:bottom w:val="single" w:sz="4" w:space="0" w:color="auto"/>
              <w:right w:val="single" w:sz="4" w:space="0" w:color="auto"/>
            </w:tcBorders>
            <w:shd w:val="clear" w:color="auto" w:fill="auto"/>
            <w:hideMark/>
          </w:tcPr>
          <w:p w:rsidR="00A06E0F" w:rsidRPr="00A06E0F" w:rsidRDefault="00A06E0F" w:rsidP="009315BE">
            <w:pPr>
              <w:jc w:val="center"/>
              <w:rPr>
                <w:sz w:val="28"/>
                <w:szCs w:val="28"/>
                <w:lang w:eastAsia="ru-RU"/>
              </w:rPr>
            </w:pPr>
            <w:r w:rsidRPr="00A06E0F">
              <w:rPr>
                <w:sz w:val="28"/>
                <w:szCs w:val="28"/>
                <w:lang w:eastAsia="ru-RU"/>
              </w:rPr>
              <w:t>2</w:t>
            </w:r>
          </w:p>
        </w:tc>
        <w:tc>
          <w:tcPr>
            <w:tcW w:w="2835" w:type="dxa"/>
            <w:tcBorders>
              <w:top w:val="nil"/>
              <w:left w:val="nil"/>
              <w:bottom w:val="single" w:sz="4" w:space="0" w:color="auto"/>
              <w:right w:val="single" w:sz="4" w:space="0" w:color="auto"/>
            </w:tcBorders>
            <w:shd w:val="clear" w:color="auto" w:fill="auto"/>
            <w:vAlign w:val="center"/>
            <w:hideMark/>
          </w:tcPr>
          <w:p w:rsidR="00A06E0F" w:rsidRPr="00A06E0F" w:rsidRDefault="00A06E0F" w:rsidP="009315BE">
            <w:pPr>
              <w:jc w:val="center"/>
              <w:rPr>
                <w:sz w:val="28"/>
                <w:szCs w:val="28"/>
                <w:lang w:eastAsia="ru-RU"/>
              </w:rPr>
            </w:pPr>
            <w:r w:rsidRPr="00A06E0F">
              <w:rPr>
                <w:sz w:val="28"/>
                <w:szCs w:val="28"/>
                <w:lang w:eastAsia="ru-RU"/>
              </w:rPr>
              <w:t>3</w:t>
            </w:r>
          </w:p>
        </w:tc>
      </w:tr>
      <w:tr w:rsidR="00A06E0F" w:rsidRPr="00A06E0F" w:rsidTr="009315BE">
        <w:trPr>
          <w:trHeight w:val="490"/>
        </w:trPr>
        <w:tc>
          <w:tcPr>
            <w:tcW w:w="846" w:type="dxa"/>
            <w:tcBorders>
              <w:top w:val="nil"/>
              <w:left w:val="single" w:sz="4" w:space="0" w:color="auto"/>
              <w:bottom w:val="single" w:sz="4" w:space="0" w:color="auto"/>
              <w:right w:val="single" w:sz="4" w:space="0" w:color="auto"/>
            </w:tcBorders>
            <w:shd w:val="clear" w:color="auto" w:fill="auto"/>
            <w:hideMark/>
          </w:tcPr>
          <w:p w:rsidR="00A06E0F" w:rsidRPr="00A06E0F" w:rsidRDefault="00A06E0F" w:rsidP="009315BE">
            <w:pPr>
              <w:jc w:val="center"/>
              <w:rPr>
                <w:sz w:val="28"/>
                <w:szCs w:val="28"/>
                <w:lang w:eastAsia="ru-RU"/>
              </w:rPr>
            </w:pPr>
            <w:r w:rsidRPr="00A06E0F">
              <w:rPr>
                <w:sz w:val="28"/>
                <w:szCs w:val="28"/>
                <w:lang w:eastAsia="ru-RU"/>
              </w:rPr>
              <w:t>1</w:t>
            </w:r>
          </w:p>
        </w:tc>
        <w:tc>
          <w:tcPr>
            <w:tcW w:w="5973" w:type="dxa"/>
            <w:tcBorders>
              <w:top w:val="nil"/>
              <w:left w:val="nil"/>
              <w:bottom w:val="single" w:sz="4" w:space="0" w:color="auto"/>
              <w:right w:val="single" w:sz="4" w:space="0" w:color="auto"/>
            </w:tcBorders>
            <w:shd w:val="clear" w:color="auto" w:fill="auto"/>
            <w:hideMark/>
          </w:tcPr>
          <w:p w:rsidR="00A06E0F" w:rsidRPr="00A06E0F" w:rsidRDefault="00A06E0F" w:rsidP="009315BE">
            <w:pPr>
              <w:jc w:val="both"/>
              <w:rPr>
                <w:sz w:val="28"/>
                <w:szCs w:val="28"/>
                <w:lang w:eastAsia="ru-RU"/>
              </w:rPr>
            </w:pPr>
            <w:r w:rsidRPr="00A06E0F">
              <w:rPr>
                <w:sz w:val="28"/>
                <w:szCs w:val="28"/>
                <w:lang w:eastAsia="ru-RU"/>
              </w:rPr>
              <w:t>Бюджетные кредиты, привлеченные в бюджет Кропоткинского городского поселения от Российской Федерации в иностранной валюте в рамках использования целевых иностранных кредитов</w:t>
            </w:r>
          </w:p>
        </w:tc>
        <w:tc>
          <w:tcPr>
            <w:tcW w:w="2835" w:type="dxa"/>
            <w:tcBorders>
              <w:top w:val="nil"/>
              <w:left w:val="nil"/>
              <w:bottom w:val="single" w:sz="4" w:space="0" w:color="auto"/>
              <w:right w:val="single" w:sz="4" w:space="0" w:color="auto"/>
            </w:tcBorders>
            <w:shd w:val="clear" w:color="auto" w:fill="auto"/>
            <w:vAlign w:val="center"/>
            <w:hideMark/>
          </w:tcPr>
          <w:p w:rsidR="00A06E0F" w:rsidRPr="00A06E0F" w:rsidRDefault="00A06E0F" w:rsidP="009315BE">
            <w:pPr>
              <w:jc w:val="center"/>
              <w:rPr>
                <w:sz w:val="28"/>
                <w:szCs w:val="28"/>
                <w:lang w:eastAsia="ru-RU"/>
              </w:rPr>
            </w:pPr>
            <w:r w:rsidRPr="00A06E0F">
              <w:rPr>
                <w:sz w:val="28"/>
                <w:szCs w:val="28"/>
                <w:lang w:eastAsia="ru-RU"/>
              </w:rPr>
              <w:t>0,0</w:t>
            </w:r>
          </w:p>
        </w:tc>
      </w:tr>
      <w:tr w:rsidR="00A06E0F" w:rsidRPr="00A06E0F" w:rsidTr="009315BE">
        <w:trPr>
          <w:trHeight w:val="375"/>
        </w:trPr>
        <w:tc>
          <w:tcPr>
            <w:tcW w:w="846" w:type="dxa"/>
            <w:tcBorders>
              <w:top w:val="nil"/>
              <w:left w:val="single" w:sz="4" w:space="0" w:color="auto"/>
              <w:bottom w:val="single" w:sz="4" w:space="0" w:color="auto"/>
              <w:right w:val="single" w:sz="4" w:space="0" w:color="auto"/>
            </w:tcBorders>
            <w:shd w:val="clear" w:color="auto" w:fill="auto"/>
            <w:hideMark/>
          </w:tcPr>
          <w:p w:rsidR="00A06E0F" w:rsidRPr="00A06E0F" w:rsidRDefault="00A06E0F" w:rsidP="009315BE">
            <w:pPr>
              <w:jc w:val="center"/>
              <w:rPr>
                <w:sz w:val="28"/>
                <w:szCs w:val="28"/>
                <w:lang w:eastAsia="ru-RU"/>
              </w:rPr>
            </w:pPr>
          </w:p>
        </w:tc>
        <w:tc>
          <w:tcPr>
            <w:tcW w:w="5973" w:type="dxa"/>
            <w:tcBorders>
              <w:top w:val="nil"/>
              <w:left w:val="nil"/>
              <w:bottom w:val="single" w:sz="4" w:space="0" w:color="auto"/>
              <w:right w:val="single" w:sz="4" w:space="0" w:color="auto"/>
            </w:tcBorders>
            <w:shd w:val="clear" w:color="auto" w:fill="auto"/>
            <w:hideMark/>
          </w:tcPr>
          <w:p w:rsidR="00A06E0F" w:rsidRPr="00A06E0F" w:rsidRDefault="00A06E0F" w:rsidP="009315BE">
            <w:pPr>
              <w:jc w:val="both"/>
              <w:rPr>
                <w:sz w:val="28"/>
                <w:szCs w:val="28"/>
                <w:lang w:eastAsia="ru-RU"/>
              </w:rPr>
            </w:pPr>
            <w:r w:rsidRPr="00A06E0F">
              <w:rPr>
                <w:sz w:val="28"/>
                <w:szCs w:val="28"/>
                <w:lang w:eastAsia="ru-RU"/>
              </w:rPr>
              <w:t>привлечение (предельный срок погашения – до 5 лет):</w:t>
            </w:r>
          </w:p>
        </w:tc>
        <w:tc>
          <w:tcPr>
            <w:tcW w:w="2835" w:type="dxa"/>
            <w:tcBorders>
              <w:top w:val="nil"/>
              <w:left w:val="nil"/>
              <w:bottom w:val="single" w:sz="4" w:space="0" w:color="auto"/>
              <w:right w:val="single" w:sz="4" w:space="0" w:color="auto"/>
            </w:tcBorders>
            <w:shd w:val="clear" w:color="auto" w:fill="auto"/>
            <w:vAlign w:val="center"/>
            <w:hideMark/>
          </w:tcPr>
          <w:p w:rsidR="00A06E0F" w:rsidRPr="00A06E0F" w:rsidRDefault="00A06E0F" w:rsidP="009315BE">
            <w:pPr>
              <w:jc w:val="center"/>
              <w:rPr>
                <w:sz w:val="28"/>
                <w:szCs w:val="28"/>
                <w:lang w:eastAsia="ru-RU"/>
              </w:rPr>
            </w:pPr>
            <w:r w:rsidRPr="00A06E0F">
              <w:rPr>
                <w:sz w:val="28"/>
                <w:szCs w:val="28"/>
                <w:lang w:eastAsia="ru-RU"/>
              </w:rPr>
              <w:t>0,0</w:t>
            </w:r>
          </w:p>
        </w:tc>
      </w:tr>
      <w:tr w:rsidR="00A06E0F" w:rsidRPr="00A06E0F" w:rsidTr="009315BE">
        <w:trPr>
          <w:trHeight w:val="261"/>
        </w:trPr>
        <w:tc>
          <w:tcPr>
            <w:tcW w:w="846" w:type="dxa"/>
            <w:tcBorders>
              <w:top w:val="nil"/>
              <w:left w:val="single" w:sz="4" w:space="0" w:color="auto"/>
              <w:bottom w:val="single" w:sz="4" w:space="0" w:color="auto"/>
              <w:right w:val="single" w:sz="4" w:space="0" w:color="auto"/>
            </w:tcBorders>
            <w:shd w:val="clear" w:color="auto" w:fill="auto"/>
            <w:hideMark/>
          </w:tcPr>
          <w:p w:rsidR="00A06E0F" w:rsidRPr="00A06E0F" w:rsidRDefault="00A06E0F" w:rsidP="009315BE">
            <w:pPr>
              <w:jc w:val="center"/>
              <w:rPr>
                <w:sz w:val="28"/>
                <w:szCs w:val="28"/>
                <w:lang w:eastAsia="ru-RU"/>
              </w:rPr>
            </w:pPr>
          </w:p>
        </w:tc>
        <w:tc>
          <w:tcPr>
            <w:tcW w:w="5973" w:type="dxa"/>
            <w:tcBorders>
              <w:top w:val="nil"/>
              <w:left w:val="nil"/>
              <w:bottom w:val="single" w:sz="4" w:space="0" w:color="auto"/>
              <w:right w:val="single" w:sz="4" w:space="0" w:color="auto"/>
            </w:tcBorders>
            <w:shd w:val="clear" w:color="auto" w:fill="auto"/>
            <w:hideMark/>
          </w:tcPr>
          <w:p w:rsidR="00A06E0F" w:rsidRPr="00A06E0F" w:rsidRDefault="00A06E0F" w:rsidP="009315BE">
            <w:pPr>
              <w:jc w:val="both"/>
              <w:rPr>
                <w:sz w:val="28"/>
                <w:szCs w:val="28"/>
                <w:lang w:eastAsia="ru-RU"/>
              </w:rPr>
            </w:pPr>
            <w:r w:rsidRPr="00A06E0F">
              <w:rPr>
                <w:sz w:val="28"/>
                <w:szCs w:val="28"/>
                <w:lang w:eastAsia="ru-RU"/>
              </w:rPr>
              <w:t>погашение основной суммы долга»</w:t>
            </w:r>
          </w:p>
        </w:tc>
        <w:tc>
          <w:tcPr>
            <w:tcW w:w="2835" w:type="dxa"/>
            <w:tcBorders>
              <w:top w:val="nil"/>
              <w:left w:val="nil"/>
              <w:bottom w:val="single" w:sz="4" w:space="0" w:color="auto"/>
              <w:right w:val="single" w:sz="4" w:space="0" w:color="auto"/>
            </w:tcBorders>
            <w:shd w:val="clear" w:color="auto" w:fill="auto"/>
            <w:vAlign w:val="center"/>
            <w:hideMark/>
          </w:tcPr>
          <w:p w:rsidR="00A06E0F" w:rsidRPr="00A06E0F" w:rsidRDefault="00A06E0F" w:rsidP="009315BE">
            <w:pPr>
              <w:jc w:val="center"/>
              <w:rPr>
                <w:sz w:val="28"/>
                <w:szCs w:val="28"/>
                <w:lang w:eastAsia="ru-RU"/>
              </w:rPr>
            </w:pPr>
            <w:r w:rsidRPr="00A06E0F">
              <w:rPr>
                <w:sz w:val="28"/>
                <w:szCs w:val="28"/>
                <w:lang w:eastAsia="ru-RU"/>
              </w:rPr>
              <w:t>0,0</w:t>
            </w:r>
          </w:p>
        </w:tc>
      </w:tr>
    </w:tbl>
    <w:p w:rsidR="00A06E0F" w:rsidRPr="00A06E0F" w:rsidRDefault="00A06E0F" w:rsidP="00A06E0F">
      <w:pPr>
        <w:rPr>
          <w:sz w:val="28"/>
          <w:szCs w:val="28"/>
        </w:rPr>
      </w:pPr>
    </w:p>
    <w:p w:rsidR="00A06E0F" w:rsidRPr="00A06E0F" w:rsidRDefault="00A06E0F" w:rsidP="00A06E0F">
      <w:pPr>
        <w:rPr>
          <w:sz w:val="28"/>
          <w:szCs w:val="28"/>
        </w:rPr>
      </w:pPr>
    </w:p>
    <w:p w:rsidR="00A06E0F" w:rsidRPr="007E00C1" w:rsidRDefault="00A06E0F" w:rsidP="00A06E0F">
      <w:pPr>
        <w:rPr>
          <w:color w:val="1F497D" w:themeColor="text2"/>
          <w:sz w:val="28"/>
          <w:szCs w:val="28"/>
        </w:rPr>
      </w:pPr>
    </w:p>
    <w:p w:rsidR="00A06E0F" w:rsidRPr="00A665A1" w:rsidRDefault="00A06E0F" w:rsidP="00A06E0F">
      <w:pPr>
        <w:ind w:left="4820"/>
        <w:jc w:val="center"/>
        <w:rPr>
          <w:sz w:val="28"/>
          <w:szCs w:val="28"/>
        </w:rPr>
      </w:pPr>
      <w:r w:rsidRPr="00DB6456">
        <w:rPr>
          <w:color w:val="FFFFFF" w:themeColor="background1"/>
          <w:sz w:val="28"/>
          <w:szCs w:val="28"/>
        </w:rPr>
        <w:t>Начальник ф</w:t>
      </w:r>
      <w:r w:rsidRPr="00A06E0F">
        <w:rPr>
          <w:sz w:val="28"/>
          <w:szCs w:val="28"/>
        </w:rPr>
        <w:t xml:space="preserve"> </w:t>
      </w:r>
      <w:r w:rsidRPr="00A665A1">
        <w:rPr>
          <w:sz w:val="28"/>
          <w:szCs w:val="28"/>
        </w:rPr>
        <w:t>ПРИЛОЖЕНИЕ № 11</w:t>
      </w:r>
    </w:p>
    <w:p w:rsidR="00A06E0F" w:rsidRPr="00A665A1" w:rsidRDefault="00A06E0F" w:rsidP="00A06E0F">
      <w:pPr>
        <w:ind w:left="4820"/>
        <w:jc w:val="center"/>
        <w:rPr>
          <w:sz w:val="28"/>
          <w:szCs w:val="28"/>
        </w:rPr>
      </w:pPr>
    </w:p>
    <w:p w:rsidR="00A06E0F" w:rsidRPr="00A665A1" w:rsidRDefault="00A06E0F" w:rsidP="00A06E0F">
      <w:pPr>
        <w:ind w:left="4820"/>
        <w:jc w:val="center"/>
        <w:rPr>
          <w:sz w:val="28"/>
          <w:szCs w:val="28"/>
        </w:rPr>
      </w:pPr>
      <w:r w:rsidRPr="00A665A1">
        <w:rPr>
          <w:sz w:val="28"/>
          <w:szCs w:val="28"/>
        </w:rPr>
        <w:t>УТВЕРЖДЕНА</w:t>
      </w:r>
    </w:p>
    <w:p w:rsidR="00A06E0F" w:rsidRPr="00A665A1" w:rsidRDefault="00A06E0F" w:rsidP="00A06E0F">
      <w:pPr>
        <w:ind w:left="4820"/>
        <w:jc w:val="center"/>
        <w:rPr>
          <w:sz w:val="28"/>
          <w:szCs w:val="28"/>
        </w:rPr>
      </w:pPr>
      <w:r w:rsidRPr="00A665A1">
        <w:rPr>
          <w:sz w:val="28"/>
          <w:szCs w:val="28"/>
        </w:rPr>
        <w:t>решением Совета Кропоткинского городского поселения Кавказского</w:t>
      </w:r>
    </w:p>
    <w:p w:rsidR="00A06E0F" w:rsidRPr="00A665A1" w:rsidRDefault="00A06E0F" w:rsidP="00A06E0F">
      <w:pPr>
        <w:ind w:left="4820"/>
        <w:jc w:val="center"/>
        <w:rPr>
          <w:sz w:val="28"/>
          <w:szCs w:val="28"/>
        </w:rPr>
      </w:pPr>
      <w:r w:rsidRPr="00A665A1">
        <w:rPr>
          <w:sz w:val="28"/>
          <w:szCs w:val="28"/>
        </w:rPr>
        <w:t>района</w:t>
      </w:r>
    </w:p>
    <w:p w:rsidR="00A06E0F" w:rsidRPr="00A665A1" w:rsidRDefault="00A06E0F" w:rsidP="00A06E0F">
      <w:pPr>
        <w:ind w:left="4820"/>
        <w:jc w:val="center"/>
        <w:rPr>
          <w:sz w:val="28"/>
          <w:szCs w:val="28"/>
        </w:rPr>
      </w:pPr>
      <w:r w:rsidRPr="00A665A1">
        <w:rPr>
          <w:sz w:val="28"/>
          <w:szCs w:val="28"/>
        </w:rPr>
        <w:t>от ________________ № _______</w:t>
      </w:r>
    </w:p>
    <w:p w:rsidR="00A06E0F" w:rsidRPr="00A665A1" w:rsidRDefault="00A06E0F" w:rsidP="00A06E0F">
      <w:pPr>
        <w:jc w:val="right"/>
        <w:rPr>
          <w:sz w:val="28"/>
          <w:szCs w:val="28"/>
        </w:rPr>
      </w:pPr>
    </w:p>
    <w:p w:rsidR="00A06E0F" w:rsidRPr="00A665A1" w:rsidRDefault="00A06E0F" w:rsidP="00A06E0F">
      <w:pPr>
        <w:jc w:val="center"/>
        <w:rPr>
          <w:sz w:val="28"/>
          <w:szCs w:val="28"/>
        </w:rPr>
      </w:pPr>
    </w:p>
    <w:p w:rsidR="00A06E0F" w:rsidRPr="00A665A1" w:rsidRDefault="00A06E0F" w:rsidP="00A06E0F">
      <w:pPr>
        <w:jc w:val="center"/>
        <w:rPr>
          <w:sz w:val="28"/>
          <w:szCs w:val="28"/>
        </w:rPr>
      </w:pPr>
      <w:r w:rsidRPr="00A665A1">
        <w:rPr>
          <w:sz w:val="28"/>
          <w:szCs w:val="28"/>
        </w:rPr>
        <w:t xml:space="preserve">Программа муниципальных гарантий </w:t>
      </w:r>
    </w:p>
    <w:p w:rsidR="00A06E0F" w:rsidRPr="00A665A1" w:rsidRDefault="00A06E0F" w:rsidP="00A06E0F">
      <w:pPr>
        <w:jc w:val="center"/>
        <w:rPr>
          <w:sz w:val="28"/>
          <w:szCs w:val="28"/>
        </w:rPr>
      </w:pPr>
      <w:r w:rsidRPr="00A665A1">
        <w:rPr>
          <w:sz w:val="28"/>
          <w:szCs w:val="28"/>
        </w:rPr>
        <w:t>Кропоткинского городского поселения Кавказского района</w:t>
      </w:r>
    </w:p>
    <w:p w:rsidR="00A06E0F" w:rsidRPr="00A665A1" w:rsidRDefault="00A06E0F" w:rsidP="00A06E0F">
      <w:pPr>
        <w:jc w:val="center"/>
        <w:rPr>
          <w:sz w:val="28"/>
          <w:szCs w:val="28"/>
        </w:rPr>
      </w:pPr>
      <w:r w:rsidRPr="00A665A1">
        <w:rPr>
          <w:sz w:val="28"/>
          <w:szCs w:val="28"/>
        </w:rPr>
        <w:t>в валюте Российской Федерации на 2023 год</w:t>
      </w:r>
    </w:p>
    <w:p w:rsidR="00A06E0F" w:rsidRPr="00A665A1" w:rsidRDefault="00A06E0F" w:rsidP="00A06E0F">
      <w:pPr>
        <w:jc w:val="center"/>
        <w:rPr>
          <w:sz w:val="28"/>
          <w:szCs w:val="28"/>
        </w:rPr>
      </w:pPr>
    </w:p>
    <w:p w:rsidR="00A06E0F" w:rsidRPr="00A665A1" w:rsidRDefault="00A06E0F" w:rsidP="00A06E0F">
      <w:pPr>
        <w:jc w:val="center"/>
        <w:rPr>
          <w:sz w:val="28"/>
          <w:szCs w:val="28"/>
        </w:rPr>
      </w:pPr>
      <w:r w:rsidRPr="00A665A1">
        <w:rPr>
          <w:sz w:val="28"/>
          <w:szCs w:val="28"/>
        </w:rPr>
        <w:t>Раздел 1. Перечень подлежащих предоставлению муниципальных гарантий</w:t>
      </w:r>
    </w:p>
    <w:p w:rsidR="00A06E0F" w:rsidRPr="00A665A1" w:rsidRDefault="00A06E0F" w:rsidP="00A06E0F">
      <w:pPr>
        <w:jc w:val="center"/>
        <w:rPr>
          <w:sz w:val="28"/>
          <w:szCs w:val="28"/>
        </w:rPr>
      </w:pPr>
      <w:r w:rsidRPr="00A665A1">
        <w:rPr>
          <w:sz w:val="28"/>
          <w:szCs w:val="28"/>
        </w:rPr>
        <w:lastRenderedPageBreak/>
        <w:t>Кропоткинского городского поселения Кавказского  района в 2023 году</w:t>
      </w:r>
    </w:p>
    <w:p w:rsidR="00A06E0F" w:rsidRPr="00A665A1" w:rsidRDefault="00A06E0F" w:rsidP="00A06E0F">
      <w:pPr>
        <w:jc w:val="center"/>
        <w:rPr>
          <w:sz w:val="28"/>
          <w:szCs w:val="28"/>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924"/>
        <w:gridCol w:w="1559"/>
        <w:gridCol w:w="1276"/>
        <w:gridCol w:w="1276"/>
        <w:gridCol w:w="1984"/>
        <w:gridCol w:w="1133"/>
      </w:tblGrid>
      <w:tr w:rsidR="00A06E0F" w:rsidRPr="00A665A1" w:rsidTr="009315BE">
        <w:trPr>
          <w:trHeight w:val="300"/>
        </w:trPr>
        <w:tc>
          <w:tcPr>
            <w:tcW w:w="594" w:type="dxa"/>
            <w:vMerge w:val="restart"/>
          </w:tcPr>
          <w:p w:rsidR="00A06E0F" w:rsidRPr="00A665A1" w:rsidRDefault="00A06E0F" w:rsidP="009315BE">
            <w:pPr>
              <w:jc w:val="center"/>
            </w:pPr>
            <w:r w:rsidRPr="00A665A1">
              <w:t>№ п/п</w:t>
            </w:r>
          </w:p>
        </w:tc>
        <w:tc>
          <w:tcPr>
            <w:tcW w:w="1924" w:type="dxa"/>
            <w:vMerge w:val="restart"/>
          </w:tcPr>
          <w:p w:rsidR="00A06E0F" w:rsidRPr="00A665A1" w:rsidRDefault="00A06E0F" w:rsidP="009315BE">
            <w:pPr>
              <w:jc w:val="center"/>
            </w:pPr>
            <w:r w:rsidRPr="00A665A1">
              <w:t>Направление (цель) гарантирования</w:t>
            </w:r>
          </w:p>
        </w:tc>
        <w:tc>
          <w:tcPr>
            <w:tcW w:w="1559" w:type="dxa"/>
            <w:vMerge w:val="restart"/>
          </w:tcPr>
          <w:p w:rsidR="00A06E0F" w:rsidRPr="00A665A1" w:rsidRDefault="00A06E0F" w:rsidP="009315BE">
            <w:pPr>
              <w:jc w:val="center"/>
            </w:pPr>
            <w:r w:rsidRPr="00A665A1">
              <w:t>Наименование принципала</w:t>
            </w:r>
          </w:p>
        </w:tc>
        <w:tc>
          <w:tcPr>
            <w:tcW w:w="5669" w:type="dxa"/>
            <w:gridSpan w:val="4"/>
          </w:tcPr>
          <w:p w:rsidR="00A06E0F" w:rsidRPr="00A665A1" w:rsidRDefault="00A06E0F" w:rsidP="009315BE">
            <w:pPr>
              <w:jc w:val="center"/>
            </w:pPr>
            <w:r w:rsidRPr="00A665A1">
              <w:t>Условия предоставления и исполнения гарантий</w:t>
            </w:r>
          </w:p>
        </w:tc>
      </w:tr>
      <w:tr w:rsidR="00A06E0F" w:rsidRPr="00A665A1" w:rsidTr="009315BE">
        <w:trPr>
          <w:trHeight w:val="660"/>
        </w:trPr>
        <w:tc>
          <w:tcPr>
            <w:tcW w:w="594" w:type="dxa"/>
            <w:vMerge/>
          </w:tcPr>
          <w:p w:rsidR="00A06E0F" w:rsidRPr="00A665A1" w:rsidRDefault="00A06E0F" w:rsidP="009315BE"/>
        </w:tc>
        <w:tc>
          <w:tcPr>
            <w:tcW w:w="1924" w:type="dxa"/>
            <w:vMerge/>
          </w:tcPr>
          <w:p w:rsidR="00A06E0F" w:rsidRPr="00A665A1" w:rsidRDefault="00A06E0F" w:rsidP="009315BE"/>
        </w:tc>
        <w:tc>
          <w:tcPr>
            <w:tcW w:w="1559" w:type="dxa"/>
            <w:vMerge/>
          </w:tcPr>
          <w:p w:rsidR="00A06E0F" w:rsidRPr="00A665A1" w:rsidRDefault="00A06E0F" w:rsidP="009315BE"/>
        </w:tc>
        <w:tc>
          <w:tcPr>
            <w:tcW w:w="1276" w:type="dxa"/>
          </w:tcPr>
          <w:p w:rsidR="00A06E0F" w:rsidRPr="00A665A1" w:rsidRDefault="00A06E0F" w:rsidP="009315BE">
            <w:pPr>
              <w:jc w:val="center"/>
            </w:pPr>
            <w:r w:rsidRPr="00A665A1">
              <w:t>Объем гарантий, тыс. рублей</w:t>
            </w:r>
          </w:p>
        </w:tc>
        <w:tc>
          <w:tcPr>
            <w:tcW w:w="1276" w:type="dxa"/>
          </w:tcPr>
          <w:p w:rsidR="00A06E0F" w:rsidRPr="00A665A1" w:rsidRDefault="00A06E0F" w:rsidP="009315BE">
            <w:pPr>
              <w:jc w:val="center"/>
            </w:pPr>
            <w:r w:rsidRPr="00A665A1">
              <w:t>Наличие права регрессного требования гаранта к принципалу</w:t>
            </w:r>
          </w:p>
        </w:tc>
        <w:tc>
          <w:tcPr>
            <w:tcW w:w="1984" w:type="dxa"/>
          </w:tcPr>
          <w:p w:rsidR="00A06E0F" w:rsidRPr="00A665A1" w:rsidRDefault="00A06E0F" w:rsidP="009315BE">
            <w:pPr>
              <w:jc w:val="center"/>
            </w:pPr>
            <w:r w:rsidRPr="00A665A1">
              <w:t>Предоставление обеспечения исполнения обязательств принципала по удовлетворению регрессного требования гаранта к принципалу</w:t>
            </w:r>
          </w:p>
        </w:tc>
        <w:tc>
          <w:tcPr>
            <w:tcW w:w="1133" w:type="dxa"/>
          </w:tcPr>
          <w:p w:rsidR="00A06E0F" w:rsidRPr="00A665A1" w:rsidRDefault="00A06E0F" w:rsidP="009315BE">
            <w:pPr>
              <w:jc w:val="center"/>
            </w:pPr>
            <w:r w:rsidRPr="00A665A1">
              <w:t>Иные</w:t>
            </w:r>
          </w:p>
          <w:p w:rsidR="00A06E0F" w:rsidRPr="00A665A1" w:rsidRDefault="00A06E0F" w:rsidP="009315BE">
            <w:pPr>
              <w:jc w:val="center"/>
            </w:pPr>
            <w:r w:rsidRPr="00A665A1">
              <w:t>условия</w:t>
            </w:r>
          </w:p>
        </w:tc>
      </w:tr>
      <w:tr w:rsidR="00A06E0F" w:rsidRPr="00A665A1" w:rsidTr="009315BE">
        <w:tc>
          <w:tcPr>
            <w:tcW w:w="594" w:type="dxa"/>
          </w:tcPr>
          <w:p w:rsidR="00A06E0F" w:rsidRPr="00A665A1" w:rsidRDefault="00A06E0F" w:rsidP="009315BE">
            <w:pPr>
              <w:jc w:val="center"/>
            </w:pPr>
          </w:p>
        </w:tc>
        <w:tc>
          <w:tcPr>
            <w:tcW w:w="1924" w:type="dxa"/>
          </w:tcPr>
          <w:p w:rsidR="00A06E0F" w:rsidRPr="00A665A1" w:rsidRDefault="00A06E0F" w:rsidP="009315BE">
            <w:pPr>
              <w:jc w:val="center"/>
            </w:pPr>
            <w:r w:rsidRPr="00A665A1">
              <w:t>-</w:t>
            </w:r>
          </w:p>
        </w:tc>
        <w:tc>
          <w:tcPr>
            <w:tcW w:w="1559" w:type="dxa"/>
          </w:tcPr>
          <w:p w:rsidR="00A06E0F" w:rsidRPr="00A665A1" w:rsidRDefault="00A06E0F" w:rsidP="009315BE">
            <w:pPr>
              <w:jc w:val="center"/>
            </w:pPr>
            <w:r w:rsidRPr="00A665A1">
              <w:t>-</w:t>
            </w:r>
          </w:p>
        </w:tc>
        <w:tc>
          <w:tcPr>
            <w:tcW w:w="1276" w:type="dxa"/>
          </w:tcPr>
          <w:p w:rsidR="00A06E0F" w:rsidRPr="00A665A1" w:rsidRDefault="00A06E0F" w:rsidP="009315BE">
            <w:pPr>
              <w:jc w:val="center"/>
            </w:pPr>
            <w:r w:rsidRPr="00A665A1">
              <w:t>0,0</w:t>
            </w:r>
          </w:p>
        </w:tc>
        <w:tc>
          <w:tcPr>
            <w:tcW w:w="1276" w:type="dxa"/>
          </w:tcPr>
          <w:p w:rsidR="00A06E0F" w:rsidRPr="00A665A1" w:rsidRDefault="00A06E0F" w:rsidP="009315BE">
            <w:pPr>
              <w:jc w:val="center"/>
            </w:pPr>
            <w:r w:rsidRPr="00A665A1">
              <w:t>-</w:t>
            </w:r>
          </w:p>
        </w:tc>
        <w:tc>
          <w:tcPr>
            <w:tcW w:w="1984" w:type="dxa"/>
          </w:tcPr>
          <w:p w:rsidR="00A06E0F" w:rsidRPr="00A665A1" w:rsidRDefault="00A06E0F" w:rsidP="009315BE">
            <w:pPr>
              <w:jc w:val="center"/>
            </w:pPr>
            <w:r w:rsidRPr="00A665A1">
              <w:t>-</w:t>
            </w:r>
          </w:p>
        </w:tc>
        <w:tc>
          <w:tcPr>
            <w:tcW w:w="1133" w:type="dxa"/>
          </w:tcPr>
          <w:p w:rsidR="00A06E0F" w:rsidRPr="00A665A1" w:rsidRDefault="00A06E0F" w:rsidP="009315BE">
            <w:pPr>
              <w:jc w:val="center"/>
            </w:pPr>
            <w:r w:rsidRPr="00A665A1">
              <w:t>-</w:t>
            </w:r>
          </w:p>
        </w:tc>
      </w:tr>
    </w:tbl>
    <w:p w:rsidR="00A06E0F" w:rsidRPr="00A665A1" w:rsidRDefault="00A06E0F" w:rsidP="00A06E0F">
      <w:pPr>
        <w:rPr>
          <w:sz w:val="28"/>
          <w:szCs w:val="28"/>
        </w:rPr>
      </w:pPr>
    </w:p>
    <w:p w:rsidR="00A06E0F" w:rsidRPr="00A665A1" w:rsidRDefault="00A06E0F" w:rsidP="00A06E0F">
      <w:pPr>
        <w:tabs>
          <w:tab w:val="left" w:pos="6560"/>
        </w:tabs>
        <w:jc w:val="center"/>
        <w:rPr>
          <w:sz w:val="28"/>
          <w:szCs w:val="28"/>
        </w:rPr>
      </w:pPr>
      <w:r w:rsidRPr="00A665A1">
        <w:rPr>
          <w:sz w:val="28"/>
          <w:szCs w:val="28"/>
        </w:rPr>
        <w:t>Раздел 2. Общий объем бюджетных ассигнований, предусмотренных на исполнение муниципальных гарантий Кропоткинского городского поселения Кавказского района по возможным гарантийным случаям в 2023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A06E0F" w:rsidRPr="00A665A1" w:rsidTr="009315BE">
        <w:tc>
          <w:tcPr>
            <w:tcW w:w="4927" w:type="dxa"/>
          </w:tcPr>
          <w:p w:rsidR="00A06E0F" w:rsidRPr="00A665A1" w:rsidRDefault="00A06E0F" w:rsidP="009315BE">
            <w:pPr>
              <w:tabs>
                <w:tab w:val="left" w:pos="6560"/>
              </w:tabs>
              <w:jc w:val="center"/>
            </w:pPr>
            <w:r w:rsidRPr="00A665A1">
              <w:t>Исполнение муниципальных гарантий Кропоткинского городского поселения Кавказского района</w:t>
            </w:r>
          </w:p>
        </w:tc>
        <w:tc>
          <w:tcPr>
            <w:tcW w:w="4927" w:type="dxa"/>
          </w:tcPr>
          <w:p w:rsidR="00A06E0F" w:rsidRPr="00A665A1" w:rsidRDefault="00A06E0F" w:rsidP="009315BE">
            <w:pPr>
              <w:tabs>
                <w:tab w:val="left" w:pos="6560"/>
              </w:tabs>
              <w:jc w:val="center"/>
            </w:pPr>
            <w:r w:rsidRPr="00A665A1">
              <w:t>Объем бюджетных ассигнований,</w:t>
            </w:r>
          </w:p>
          <w:p w:rsidR="00A06E0F" w:rsidRPr="00A665A1" w:rsidRDefault="00A06E0F" w:rsidP="009315BE">
            <w:pPr>
              <w:tabs>
                <w:tab w:val="left" w:pos="6560"/>
              </w:tabs>
              <w:jc w:val="center"/>
            </w:pPr>
            <w:r w:rsidRPr="00A665A1">
              <w:t>тыс. рублей</w:t>
            </w:r>
          </w:p>
        </w:tc>
      </w:tr>
      <w:tr w:rsidR="00A06E0F" w:rsidRPr="00A665A1" w:rsidTr="009315BE">
        <w:tc>
          <w:tcPr>
            <w:tcW w:w="4927" w:type="dxa"/>
          </w:tcPr>
          <w:p w:rsidR="00A06E0F" w:rsidRPr="00A665A1" w:rsidRDefault="00A06E0F" w:rsidP="009315BE">
            <w:pPr>
              <w:tabs>
                <w:tab w:val="left" w:pos="6560"/>
              </w:tabs>
              <w:jc w:val="both"/>
            </w:pPr>
            <w:r w:rsidRPr="00A665A1">
              <w:t>За счет расходов бюджета, всего</w:t>
            </w:r>
          </w:p>
        </w:tc>
        <w:tc>
          <w:tcPr>
            <w:tcW w:w="4927" w:type="dxa"/>
          </w:tcPr>
          <w:p w:rsidR="00A06E0F" w:rsidRPr="00A665A1" w:rsidRDefault="00A06E0F" w:rsidP="009315BE">
            <w:pPr>
              <w:tabs>
                <w:tab w:val="left" w:pos="6560"/>
              </w:tabs>
              <w:jc w:val="center"/>
            </w:pPr>
            <w:r>
              <w:t>3 857,3</w:t>
            </w:r>
          </w:p>
        </w:tc>
      </w:tr>
      <w:tr w:rsidR="00A06E0F" w:rsidRPr="00A665A1" w:rsidTr="009315BE">
        <w:tc>
          <w:tcPr>
            <w:tcW w:w="4927" w:type="dxa"/>
          </w:tcPr>
          <w:p w:rsidR="00A06E0F" w:rsidRPr="00A665A1" w:rsidRDefault="00A06E0F" w:rsidP="009315BE">
            <w:pPr>
              <w:tabs>
                <w:tab w:val="left" w:pos="6560"/>
              </w:tabs>
              <w:jc w:val="both"/>
            </w:pPr>
            <w:r w:rsidRPr="00A665A1">
              <w:t>За счет источников финансирования дефицита местного бюджета, всего</w:t>
            </w:r>
          </w:p>
        </w:tc>
        <w:tc>
          <w:tcPr>
            <w:tcW w:w="4927" w:type="dxa"/>
          </w:tcPr>
          <w:p w:rsidR="00A06E0F" w:rsidRPr="00A665A1" w:rsidRDefault="00A06E0F" w:rsidP="009315BE">
            <w:pPr>
              <w:tabs>
                <w:tab w:val="left" w:pos="6560"/>
              </w:tabs>
              <w:jc w:val="center"/>
            </w:pPr>
            <w:r w:rsidRPr="00A665A1">
              <w:t>0,0</w:t>
            </w:r>
          </w:p>
        </w:tc>
      </w:tr>
    </w:tbl>
    <w:p w:rsidR="00A06E0F" w:rsidRPr="006142BD" w:rsidRDefault="00A06E0F" w:rsidP="00A06E0F">
      <w:pPr>
        <w:tabs>
          <w:tab w:val="left" w:pos="6560"/>
        </w:tabs>
        <w:rPr>
          <w:color w:val="1F497D"/>
          <w:sz w:val="28"/>
          <w:szCs w:val="28"/>
        </w:rPr>
      </w:pPr>
    </w:p>
    <w:p w:rsidR="00A06E0F" w:rsidRPr="00A665A1" w:rsidRDefault="00A06E0F" w:rsidP="00A06E0F">
      <w:pPr>
        <w:tabs>
          <w:tab w:val="left" w:pos="6560"/>
        </w:tabs>
        <w:rPr>
          <w:color w:val="FFFFFF"/>
          <w:sz w:val="28"/>
          <w:szCs w:val="28"/>
        </w:rPr>
      </w:pPr>
    </w:p>
    <w:p w:rsidR="00A06E0F" w:rsidRPr="00A665A1" w:rsidRDefault="00A06E0F" w:rsidP="00A06E0F">
      <w:pPr>
        <w:rPr>
          <w:color w:val="FFFFFF"/>
          <w:sz w:val="28"/>
          <w:szCs w:val="28"/>
        </w:rPr>
      </w:pPr>
      <w:r w:rsidRPr="00A665A1">
        <w:rPr>
          <w:color w:val="FFFFFF"/>
          <w:sz w:val="28"/>
          <w:szCs w:val="28"/>
        </w:rPr>
        <w:t>Начальник финансового отдела</w:t>
      </w:r>
    </w:p>
    <w:p w:rsidR="00A06E0F" w:rsidRPr="00A665A1" w:rsidRDefault="00A06E0F" w:rsidP="00A06E0F">
      <w:pPr>
        <w:rPr>
          <w:color w:val="FFFFFF"/>
          <w:sz w:val="28"/>
          <w:szCs w:val="28"/>
        </w:rPr>
      </w:pPr>
      <w:r w:rsidRPr="00A665A1">
        <w:rPr>
          <w:color w:val="FFFFFF"/>
          <w:sz w:val="28"/>
          <w:szCs w:val="28"/>
        </w:rPr>
        <w:t>администрации Кропоткинского городского</w:t>
      </w:r>
    </w:p>
    <w:p w:rsidR="00A06E0F" w:rsidRPr="00A665A1" w:rsidRDefault="00A06E0F" w:rsidP="00A06E0F">
      <w:pPr>
        <w:rPr>
          <w:color w:val="FFFFFF"/>
          <w:sz w:val="28"/>
          <w:szCs w:val="28"/>
        </w:rPr>
      </w:pPr>
      <w:r w:rsidRPr="00A665A1">
        <w:rPr>
          <w:color w:val="FFFFFF"/>
          <w:sz w:val="28"/>
          <w:szCs w:val="28"/>
        </w:rPr>
        <w:t>поселения Кавказского района                                                        Е.А.Василюхина</w:t>
      </w:r>
    </w:p>
    <w:p w:rsidR="00A06E0F" w:rsidRPr="00DB6456" w:rsidRDefault="00A06E0F" w:rsidP="00A06E0F">
      <w:pPr>
        <w:rPr>
          <w:color w:val="FFFFFF" w:themeColor="background1"/>
          <w:sz w:val="28"/>
          <w:szCs w:val="28"/>
        </w:rPr>
      </w:pPr>
      <w:r w:rsidRPr="00DB6456">
        <w:rPr>
          <w:color w:val="FFFFFF" w:themeColor="background1"/>
          <w:sz w:val="28"/>
          <w:szCs w:val="28"/>
        </w:rPr>
        <w:t>инансового отдела</w:t>
      </w:r>
    </w:p>
    <w:p w:rsidR="00A06E0F" w:rsidRPr="00DB6456" w:rsidRDefault="00A06E0F" w:rsidP="00A06E0F">
      <w:pPr>
        <w:rPr>
          <w:color w:val="FFFFFF" w:themeColor="background1"/>
          <w:sz w:val="28"/>
          <w:szCs w:val="28"/>
        </w:rPr>
      </w:pPr>
      <w:r w:rsidRPr="00DB6456">
        <w:rPr>
          <w:color w:val="FFFFFF" w:themeColor="background1"/>
          <w:sz w:val="28"/>
          <w:szCs w:val="28"/>
        </w:rPr>
        <w:t>администрации Кропоткинского городского</w:t>
      </w:r>
    </w:p>
    <w:p w:rsidR="00A06E0F" w:rsidRPr="00DB6456" w:rsidRDefault="00A06E0F" w:rsidP="00A06E0F">
      <w:pPr>
        <w:rPr>
          <w:color w:val="FFFFFF" w:themeColor="background1"/>
          <w:sz w:val="28"/>
          <w:szCs w:val="28"/>
        </w:rPr>
      </w:pPr>
      <w:r w:rsidRPr="00DB6456">
        <w:rPr>
          <w:color w:val="FFFFFF" w:themeColor="background1"/>
          <w:sz w:val="28"/>
          <w:szCs w:val="28"/>
        </w:rPr>
        <w:t>поселения Кавказского района                                                        Е.А.Василюхина</w:t>
      </w: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B20F7">
      <w:pPr>
        <w:jc w:val="center"/>
        <w:rPr>
          <w:sz w:val="28"/>
          <w:szCs w:val="28"/>
        </w:rPr>
      </w:pPr>
    </w:p>
    <w:p w:rsidR="00A06E0F" w:rsidRDefault="00A06E0F" w:rsidP="00A06E0F">
      <w:pPr>
        <w:ind w:left="4820"/>
        <w:jc w:val="center"/>
        <w:rPr>
          <w:sz w:val="28"/>
          <w:szCs w:val="28"/>
        </w:rPr>
      </w:pPr>
    </w:p>
    <w:p w:rsidR="00A06E0F" w:rsidRDefault="00A06E0F" w:rsidP="00A06E0F">
      <w:pPr>
        <w:ind w:left="4820"/>
        <w:jc w:val="center"/>
        <w:rPr>
          <w:sz w:val="28"/>
          <w:szCs w:val="28"/>
        </w:rPr>
      </w:pPr>
    </w:p>
    <w:p w:rsidR="00A06E0F" w:rsidRDefault="00A06E0F" w:rsidP="00A06E0F">
      <w:pPr>
        <w:ind w:left="4820"/>
        <w:jc w:val="center"/>
        <w:rPr>
          <w:sz w:val="28"/>
          <w:szCs w:val="28"/>
        </w:rPr>
      </w:pPr>
    </w:p>
    <w:p w:rsidR="00A06E0F" w:rsidRDefault="00A06E0F" w:rsidP="00A06E0F">
      <w:pPr>
        <w:ind w:left="4820"/>
        <w:jc w:val="center"/>
        <w:rPr>
          <w:sz w:val="28"/>
          <w:szCs w:val="28"/>
        </w:rPr>
      </w:pPr>
    </w:p>
    <w:p w:rsidR="00A06E0F" w:rsidRDefault="00A06E0F" w:rsidP="00A06E0F">
      <w:pPr>
        <w:ind w:left="4820"/>
        <w:jc w:val="center"/>
        <w:rPr>
          <w:sz w:val="28"/>
          <w:szCs w:val="28"/>
        </w:rPr>
      </w:pPr>
    </w:p>
    <w:p w:rsidR="00A06E0F" w:rsidRDefault="00A06E0F" w:rsidP="00A06E0F">
      <w:pPr>
        <w:ind w:left="4820"/>
        <w:jc w:val="center"/>
        <w:rPr>
          <w:sz w:val="28"/>
          <w:szCs w:val="28"/>
        </w:rPr>
      </w:pPr>
    </w:p>
    <w:p w:rsidR="00A06E0F" w:rsidRDefault="00A06E0F" w:rsidP="00A06E0F">
      <w:pPr>
        <w:ind w:left="4820"/>
        <w:jc w:val="center"/>
        <w:rPr>
          <w:sz w:val="28"/>
          <w:szCs w:val="28"/>
        </w:rPr>
      </w:pPr>
    </w:p>
    <w:p w:rsidR="00A06E0F" w:rsidRDefault="00A06E0F" w:rsidP="00A06E0F">
      <w:pPr>
        <w:ind w:left="4820"/>
        <w:jc w:val="center"/>
        <w:rPr>
          <w:sz w:val="28"/>
          <w:szCs w:val="28"/>
        </w:rPr>
      </w:pPr>
    </w:p>
    <w:p w:rsidR="00A06E0F" w:rsidRDefault="00A06E0F" w:rsidP="00A06E0F">
      <w:pPr>
        <w:ind w:left="4820"/>
        <w:jc w:val="center"/>
        <w:rPr>
          <w:sz w:val="28"/>
          <w:szCs w:val="28"/>
        </w:rPr>
      </w:pPr>
    </w:p>
    <w:p w:rsidR="00A06E0F" w:rsidRDefault="00A06E0F" w:rsidP="00A06E0F">
      <w:pPr>
        <w:ind w:left="4820"/>
        <w:jc w:val="center"/>
        <w:rPr>
          <w:sz w:val="28"/>
          <w:szCs w:val="28"/>
        </w:rPr>
      </w:pPr>
    </w:p>
    <w:p w:rsidR="00A06E0F" w:rsidRPr="008743D5" w:rsidRDefault="00A06E0F" w:rsidP="00A06E0F">
      <w:pPr>
        <w:ind w:left="4820"/>
        <w:jc w:val="center"/>
        <w:rPr>
          <w:sz w:val="28"/>
          <w:szCs w:val="28"/>
        </w:rPr>
      </w:pPr>
      <w:r w:rsidRPr="008743D5">
        <w:rPr>
          <w:sz w:val="28"/>
          <w:szCs w:val="28"/>
        </w:rPr>
        <w:lastRenderedPageBreak/>
        <w:t>ПРИЛОЖЕНИЕ № 12</w:t>
      </w:r>
    </w:p>
    <w:p w:rsidR="00A06E0F" w:rsidRPr="008743D5" w:rsidRDefault="00A06E0F" w:rsidP="00A06E0F">
      <w:pPr>
        <w:ind w:left="4820"/>
        <w:jc w:val="center"/>
        <w:rPr>
          <w:sz w:val="28"/>
          <w:szCs w:val="28"/>
        </w:rPr>
      </w:pPr>
    </w:p>
    <w:p w:rsidR="00A06E0F" w:rsidRPr="008743D5" w:rsidRDefault="00A06E0F" w:rsidP="00A06E0F">
      <w:pPr>
        <w:ind w:left="4820"/>
        <w:jc w:val="center"/>
        <w:rPr>
          <w:sz w:val="28"/>
          <w:szCs w:val="28"/>
        </w:rPr>
      </w:pPr>
      <w:r w:rsidRPr="008743D5">
        <w:rPr>
          <w:sz w:val="28"/>
          <w:szCs w:val="28"/>
        </w:rPr>
        <w:t>УТВЕРЖДЕНА</w:t>
      </w:r>
    </w:p>
    <w:p w:rsidR="00A06E0F" w:rsidRPr="008743D5" w:rsidRDefault="00A06E0F" w:rsidP="00A06E0F">
      <w:pPr>
        <w:ind w:left="4820"/>
        <w:jc w:val="center"/>
        <w:rPr>
          <w:sz w:val="28"/>
          <w:szCs w:val="28"/>
        </w:rPr>
      </w:pPr>
      <w:r w:rsidRPr="008743D5">
        <w:rPr>
          <w:sz w:val="28"/>
          <w:szCs w:val="28"/>
        </w:rPr>
        <w:t>решением Совета</w:t>
      </w:r>
    </w:p>
    <w:p w:rsidR="00A06E0F" w:rsidRPr="008743D5" w:rsidRDefault="00A06E0F" w:rsidP="00A06E0F">
      <w:pPr>
        <w:ind w:left="4820"/>
        <w:jc w:val="center"/>
        <w:rPr>
          <w:sz w:val="28"/>
          <w:szCs w:val="28"/>
        </w:rPr>
      </w:pPr>
      <w:r w:rsidRPr="008743D5">
        <w:rPr>
          <w:sz w:val="28"/>
          <w:szCs w:val="28"/>
        </w:rPr>
        <w:t>Кропоткинского городского</w:t>
      </w:r>
    </w:p>
    <w:p w:rsidR="00A06E0F" w:rsidRPr="008743D5" w:rsidRDefault="00A06E0F" w:rsidP="00A06E0F">
      <w:pPr>
        <w:ind w:left="4820"/>
        <w:jc w:val="center"/>
        <w:rPr>
          <w:sz w:val="28"/>
          <w:szCs w:val="28"/>
        </w:rPr>
      </w:pPr>
      <w:r w:rsidRPr="008743D5">
        <w:rPr>
          <w:sz w:val="28"/>
          <w:szCs w:val="28"/>
        </w:rPr>
        <w:t>поселения Кавказского района</w:t>
      </w:r>
    </w:p>
    <w:p w:rsidR="00A06E0F" w:rsidRPr="008743D5" w:rsidRDefault="00A06E0F" w:rsidP="00A06E0F">
      <w:pPr>
        <w:ind w:left="4820"/>
        <w:jc w:val="center"/>
        <w:rPr>
          <w:sz w:val="28"/>
          <w:szCs w:val="28"/>
        </w:rPr>
      </w:pPr>
      <w:r w:rsidRPr="008743D5">
        <w:rPr>
          <w:sz w:val="28"/>
          <w:szCs w:val="28"/>
        </w:rPr>
        <w:t>от ____________ № _______</w:t>
      </w:r>
    </w:p>
    <w:p w:rsidR="00A06E0F" w:rsidRPr="008743D5" w:rsidRDefault="00A06E0F" w:rsidP="00A06E0F">
      <w:pPr>
        <w:ind w:left="4820"/>
        <w:jc w:val="center"/>
        <w:rPr>
          <w:sz w:val="28"/>
          <w:szCs w:val="28"/>
        </w:rPr>
      </w:pPr>
    </w:p>
    <w:p w:rsidR="00A06E0F" w:rsidRPr="008743D5" w:rsidRDefault="00A06E0F" w:rsidP="00A06E0F">
      <w:pPr>
        <w:ind w:left="4820"/>
        <w:jc w:val="center"/>
        <w:rPr>
          <w:sz w:val="28"/>
          <w:szCs w:val="28"/>
        </w:rPr>
      </w:pPr>
    </w:p>
    <w:p w:rsidR="00A06E0F" w:rsidRPr="008743D5" w:rsidRDefault="00A06E0F" w:rsidP="00A06E0F">
      <w:pPr>
        <w:jc w:val="right"/>
        <w:rPr>
          <w:sz w:val="28"/>
          <w:szCs w:val="28"/>
        </w:rPr>
      </w:pPr>
    </w:p>
    <w:p w:rsidR="00A06E0F" w:rsidRPr="008743D5" w:rsidRDefault="00A06E0F" w:rsidP="00A06E0F">
      <w:pPr>
        <w:jc w:val="center"/>
        <w:rPr>
          <w:sz w:val="28"/>
          <w:szCs w:val="28"/>
        </w:rPr>
      </w:pPr>
      <w:r w:rsidRPr="008743D5">
        <w:rPr>
          <w:sz w:val="28"/>
          <w:szCs w:val="28"/>
        </w:rPr>
        <w:t xml:space="preserve">Программа муниципальных гарантий </w:t>
      </w:r>
    </w:p>
    <w:p w:rsidR="00A06E0F" w:rsidRPr="008743D5" w:rsidRDefault="00A06E0F" w:rsidP="00A06E0F">
      <w:pPr>
        <w:jc w:val="center"/>
        <w:rPr>
          <w:sz w:val="28"/>
          <w:szCs w:val="28"/>
        </w:rPr>
      </w:pPr>
      <w:r w:rsidRPr="008743D5">
        <w:rPr>
          <w:sz w:val="28"/>
          <w:szCs w:val="28"/>
        </w:rPr>
        <w:t>Кропоткинского городского поселения Кавказского района</w:t>
      </w:r>
    </w:p>
    <w:p w:rsidR="00A06E0F" w:rsidRPr="008743D5" w:rsidRDefault="00A06E0F" w:rsidP="00A06E0F">
      <w:pPr>
        <w:jc w:val="center"/>
        <w:rPr>
          <w:sz w:val="28"/>
          <w:szCs w:val="28"/>
        </w:rPr>
      </w:pPr>
      <w:r w:rsidRPr="008743D5">
        <w:rPr>
          <w:sz w:val="28"/>
          <w:szCs w:val="28"/>
        </w:rPr>
        <w:t>в иностранной валюте на 2023 год</w:t>
      </w:r>
    </w:p>
    <w:p w:rsidR="00A06E0F" w:rsidRPr="008743D5" w:rsidRDefault="00A06E0F" w:rsidP="00A06E0F">
      <w:pPr>
        <w:jc w:val="center"/>
        <w:rPr>
          <w:sz w:val="28"/>
          <w:szCs w:val="28"/>
        </w:rPr>
      </w:pPr>
    </w:p>
    <w:p w:rsidR="00A06E0F" w:rsidRPr="008743D5" w:rsidRDefault="00A06E0F" w:rsidP="00A06E0F">
      <w:pPr>
        <w:jc w:val="center"/>
        <w:rPr>
          <w:sz w:val="28"/>
          <w:szCs w:val="28"/>
        </w:rPr>
      </w:pPr>
      <w:r w:rsidRPr="008743D5">
        <w:rPr>
          <w:sz w:val="28"/>
          <w:szCs w:val="28"/>
        </w:rPr>
        <w:t>Раздел 1. Перечень подлежащих предоставлению муниципальных гарантий</w:t>
      </w:r>
    </w:p>
    <w:p w:rsidR="00A06E0F" w:rsidRPr="008743D5" w:rsidRDefault="00A06E0F" w:rsidP="00A06E0F">
      <w:pPr>
        <w:jc w:val="center"/>
        <w:rPr>
          <w:sz w:val="28"/>
          <w:szCs w:val="28"/>
        </w:rPr>
      </w:pPr>
      <w:r w:rsidRPr="008743D5">
        <w:rPr>
          <w:sz w:val="28"/>
          <w:szCs w:val="28"/>
        </w:rPr>
        <w:t xml:space="preserve"> Кропоткинского городского поселения Кавказского  района в 2023 году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641"/>
        <w:gridCol w:w="1276"/>
        <w:gridCol w:w="1417"/>
        <w:gridCol w:w="1559"/>
        <w:gridCol w:w="2126"/>
        <w:gridCol w:w="1134"/>
      </w:tblGrid>
      <w:tr w:rsidR="00A06E0F" w:rsidRPr="008743D5" w:rsidTr="009315BE">
        <w:trPr>
          <w:trHeight w:val="300"/>
        </w:trPr>
        <w:tc>
          <w:tcPr>
            <w:tcW w:w="594" w:type="dxa"/>
            <w:vMerge w:val="restart"/>
          </w:tcPr>
          <w:p w:rsidR="00A06E0F" w:rsidRPr="008743D5" w:rsidRDefault="00A06E0F" w:rsidP="009315BE">
            <w:r w:rsidRPr="008743D5">
              <w:t>№ п/п</w:t>
            </w:r>
          </w:p>
        </w:tc>
        <w:tc>
          <w:tcPr>
            <w:tcW w:w="1641" w:type="dxa"/>
            <w:vMerge w:val="restart"/>
          </w:tcPr>
          <w:p w:rsidR="00A06E0F" w:rsidRPr="008743D5" w:rsidRDefault="00A06E0F" w:rsidP="009315BE">
            <w:r w:rsidRPr="008743D5">
              <w:t>Направление (цель) гарантирования</w:t>
            </w:r>
          </w:p>
        </w:tc>
        <w:tc>
          <w:tcPr>
            <w:tcW w:w="1276" w:type="dxa"/>
            <w:vMerge w:val="restart"/>
          </w:tcPr>
          <w:p w:rsidR="00A06E0F" w:rsidRPr="008743D5" w:rsidRDefault="00A06E0F" w:rsidP="009315BE">
            <w:r w:rsidRPr="008743D5">
              <w:t>Наименование принципала</w:t>
            </w:r>
          </w:p>
        </w:tc>
        <w:tc>
          <w:tcPr>
            <w:tcW w:w="6236" w:type="dxa"/>
            <w:gridSpan w:val="4"/>
          </w:tcPr>
          <w:p w:rsidR="00A06E0F" w:rsidRPr="008743D5" w:rsidRDefault="00A06E0F" w:rsidP="009315BE">
            <w:r w:rsidRPr="008743D5">
              <w:t>Условия предоставления и исполнения гарантий</w:t>
            </w:r>
          </w:p>
        </w:tc>
      </w:tr>
      <w:tr w:rsidR="00A06E0F" w:rsidRPr="008743D5" w:rsidTr="009315BE">
        <w:trPr>
          <w:trHeight w:val="660"/>
        </w:trPr>
        <w:tc>
          <w:tcPr>
            <w:tcW w:w="594" w:type="dxa"/>
            <w:vMerge/>
          </w:tcPr>
          <w:p w:rsidR="00A06E0F" w:rsidRPr="008743D5" w:rsidRDefault="00A06E0F" w:rsidP="009315BE"/>
        </w:tc>
        <w:tc>
          <w:tcPr>
            <w:tcW w:w="1641" w:type="dxa"/>
            <w:vMerge/>
          </w:tcPr>
          <w:p w:rsidR="00A06E0F" w:rsidRPr="008743D5" w:rsidRDefault="00A06E0F" w:rsidP="009315BE"/>
        </w:tc>
        <w:tc>
          <w:tcPr>
            <w:tcW w:w="1276" w:type="dxa"/>
            <w:vMerge/>
          </w:tcPr>
          <w:p w:rsidR="00A06E0F" w:rsidRPr="008743D5" w:rsidRDefault="00A06E0F" w:rsidP="009315BE"/>
        </w:tc>
        <w:tc>
          <w:tcPr>
            <w:tcW w:w="1417" w:type="dxa"/>
          </w:tcPr>
          <w:p w:rsidR="00A06E0F" w:rsidRPr="008743D5" w:rsidRDefault="00A06E0F" w:rsidP="009315BE">
            <w:r w:rsidRPr="008743D5">
              <w:t xml:space="preserve">Объем гарантий, </w:t>
            </w:r>
          </w:p>
          <w:p w:rsidR="00A06E0F" w:rsidRPr="008743D5" w:rsidRDefault="00A06E0F" w:rsidP="009315BE">
            <w:r w:rsidRPr="008743D5">
              <w:t>валюта</w:t>
            </w:r>
          </w:p>
          <w:p w:rsidR="00A06E0F" w:rsidRPr="008743D5" w:rsidRDefault="00A06E0F" w:rsidP="009315BE">
            <w:r w:rsidRPr="008743D5">
              <w:t>обязательства</w:t>
            </w:r>
          </w:p>
        </w:tc>
        <w:tc>
          <w:tcPr>
            <w:tcW w:w="1559" w:type="dxa"/>
          </w:tcPr>
          <w:p w:rsidR="00A06E0F" w:rsidRPr="008743D5" w:rsidRDefault="00A06E0F" w:rsidP="009315BE">
            <w:r w:rsidRPr="008743D5">
              <w:t>Наличие права регрессного требования гаранта к принципалу</w:t>
            </w:r>
          </w:p>
        </w:tc>
        <w:tc>
          <w:tcPr>
            <w:tcW w:w="2126" w:type="dxa"/>
          </w:tcPr>
          <w:p w:rsidR="00A06E0F" w:rsidRPr="008743D5" w:rsidRDefault="00A06E0F" w:rsidP="009315BE">
            <w:r w:rsidRPr="008743D5">
              <w:t>Предоставление обеспечения исполнения обязательств принципала по удовлетворению регрессного требования гаранта к принципалу</w:t>
            </w:r>
          </w:p>
        </w:tc>
        <w:tc>
          <w:tcPr>
            <w:tcW w:w="1134" w:type="dxa"/>
          </w:tcPr>
          <w:p w:rsidR="00A06E0F" w:rsidRPr="008743D5" w:rsidRDefault="00A06E0F" w:rsidP="009315BE">
            <w:r w:rsidRPr="008743D5">
              <w:t xml:space="preserve">иные </w:t>
            </w:r>
          </w:p>
          <w:p w:rsidR="00A06E0F" w:rsidRPr="008743D5" w:rsidRDefault="00A06E0F" w:rsidP="009315BE">
            <w:r w:rsidRPr="008743D5">
              <w:t>условия</w:t>
            </w:r>
          </w:p>
        </w:tc>
      </w:tr>
      <w:tr w:rsidR="00A06E0F" w:rsidRPr="008743D5" w:rsidTr="009315BE">
        <w:tc>
          <w:tcPr>
            <w:tcW w:w="594" w:type="dxa"/>
          </w:tcPr>
          <w:p w:rsidR="00A06E0F" w:rsidRPr="008743D5" w:rsidRDefault="00A06E0F" w:rsidP="009315BE">
            <w:pPr>
              <w:jc w:val="center"/>
            </w:pPr>
          </w:p>
        </w:tc>
        <w:tc>
          <w:tcPr>
            <w:tcW w:w="1641" w:type="dxa"/>
          </w:tcPr>
          <w:p w:rsidR="00A06E0F" w:rsidRPr="008743D5" w:rsidRDefault="00A06E0F" w:rsidP="009315BE">
            <w:pPr>
              <w:jc w:val="center"/>
            </w:pPr>
            <w:r w:rsidRPr="008743D5">
              <w:t>-</w:t>
            </w:r>
          </w:p>
        </w:tc>
        <w:tc>
          <w:tcPr>
            <w:tcW w:w="1276" w:type="dxa"/>
          </w:tcPr>
          <w:p w:rsidR="00A06E0F" w:rsidRPr="008743D5" w:rsidRDefault="00A06E0F" w:rsidP="009315BE">
            <w:pPr>
              <w:jc w:val="center"/>
            </w:pPr>
            <w:r w:rsidRPr="008743D5">
              <w:t>-</w:t>
            </w:r>
          </w:p>
        </w:tc>
        <w:tc>
          <w:tcPr>
            <w:tcW w:w="1417" w:type="dxa"/>
          </w:tcPr>
          <w:p w:rsidR="00A06E0F" w:rsidRPr="008743D5" w:rsidRDefault="00A06E0F" w:rsidP="009315BE">
            <w:pPr>
              <w:jc w:val="center"/>
            </w:pPr>
            <w:r w:rsidRPr="008743D5">
              <w:t>0,0</w:t>
            </w:r>
          </w:p>
        </w:tc>
        <w:tc>
          <w:tcPr>
            <w:tcW w:w="1559" w:type="dxa"/>
          </w:tcPr>
          <w:p w:rsidR="00A06E0F" w:rsidRPr="008743D5" w:rsidRDefault="00A06E0F" w:rsidP="009315BE">
            <w:pPr>
              <w:jc w:val="center"/>
            </w:pPr>
            <w:r w:rsidRPr="008743D5">
              <w:t>-</w:t>
            </w:r>
          </w:p>
        </w:tc>
        <w:tc>
          <w:tcPr>
            <w:tcW w:w="2126" w:type="dxa"/>
          </w:tcPr>
          <w:p w:rsidR="00A06E0F" w:rsidRPr="008743D5" w:rsidRDefault="00A06E0F" w:rsidP="009315BE">
            <w:pPr>
              <w:jc w:val="center"/>
            </w:pPr>
            <w:r w:rsidRPr="008743D5">
              <w:t>-</w:t>
            </w:r>
          </w:p>
        </w:tc>
        <w:tc>
          <w:tcPr>
            <w:tcW w:w="1134" w:type="dxa"/>
          </w:tcPr>
          <w:p w:rsidR="00A06E0F" w:rsidRPr="008743D5" w:rsidRDefault="00A06E0F" w:rsidP="009315BE">
            <w:pPr>
              <w:jc w:val="center"/>
            </w:pPr>
            <w:r w:rsidRPr="008743D5">
              <w:t>-</w:t>
            </w:r>
          </w:p>
        </w:tc>
      </w:tr>
    </w:tbl>
    <w:p w:rsidR="00A06E0F" w:rsidRPr="008743D5" w:rsidRDefault="00A06E0F" w:rsidP="00A06E0F">
      <w:pPr>
        <w:rPr>
          <w:sz w:val="28"/>
          <w:szCs w:val="28"/>
        </w:rPr>
      </w:pPr>
    </w:p>
    <w:p w:rsidR="00A06E0F" w:rsidRPr="008743D5" w:rsidRDefault="00A06E0F" w:rsidP="00A06E0F">
      <w:pPr>
        <w:tabs>
          <w:tab w:val="left" w:pos="6560"/>
        </w:tabs>
        <w:jc w:val="center"/>
        <w:rPr>
          <w:sz w:val="28"/>
          <w:szCs w:val="28"/>
        </w:rPr>
      </w:pPr>
      <w:r w:rsidRPr="008743D5">
        <w:rPr>
          <w:sz w:val="28"/>
          <w:szCs w:val="28"/>
        </w:rPr>
        <w:t>Раздел 2. Общий объем бюджетных ассигнований, предусмотренных на исполнение муниципальных гарантий Кропоткинского городского поселения Кавказского района по возможным гарантийным случаям в 2023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A06E0F" w:rsidRPr="008743D5" w:rsidTr="009315BE">
        <w:tc>
          <w:tcPr>
            <w:tcW w:w="4927" w:type="dxa"/>
          </w:tcPr>
          <w:p w:rsidR="00A06E0F" w:rsidRPr="008743D5" w:rsidRDefault="00A06E0F" w:rsidP="009315BE">
            <w:pPr>
              <w:tabs>
                <w:tab w:val="left" w:pos="6560"/>
              </w:tabs>
              <w:jc w:val="center"/>
            </w:pPr>
            <w:r w:rsidRPr="008743D5">
              <w:t>Исполнение муниципальных гарантий Кропоткинского городского поселения Кавказского района</w:t>
            </w:r>
          </w:p>
        </w:tc>
        <w:tc>
          <w:tcPr>
            <w:tcW w:w="4927" w:type="dxa"/>
          </w:tcPr>
          <w:p w:rsidR="00A06E0F" w:rsidRPr="008743D5" w:rsidRDefault="00A06E0F" w:rsidP="009315BE">
            <w:pPr>
              <w:tabs>
                <w:tab w:val="left" w:pos="6560"/>
              </w:tabs>
              <w:jc w:val="center"/>
            </w:pPr>
            <w:r w:rsidRPr="008743D5">
              <w:t>Объем бюджетных ассигнований,</w:t>
            </w:r>
          </w:p>
          <w:p w:rsidR="00A06E0F" w:rsidRPr="008743D5" w:rsidRDefault="00A06E0F" w:rsidP="009315BE">
            <w:pPr>
              <w:tabs>
                <w:tab w:val="left" w:pos="6560"/>
              </w:tabs>
              <w:jc w:val="center"/>
            </w:pPr>
            <w:r w:rsidRPr="008743D5">
              <w:t>валюта обязательства</w:t>
            </w:r>
          </w:p>
        </w:tc>
      </w:tr>
      <w:tr w:rsidR="00A06E0F" w:rsidRPr="008743D5" w:rsidTr="009315BE">
        <w:tc>
          <w:tcPr>
            <w:tcW w:w="4927" w:type="dxa"/>
          </w:tcPr>
          <w:p w:rsidR="00A06E0F" w:rsidRPr="008743D5" w:rsidRDefault="00A06E0F" w:rsidP="009315BE">
            <w:pPr>
              <w:tabs>
                <w:tab w:val="left" w:pos="6560"/>
              </w:tabs>
              <w:jc w:val="both"/>
            </w:pPr>
            <w:r w:rsidRPr="008743D5">
              <w:t>За счет источников финансирования дефицита местного бюджета, всего</w:t>
            </w:r>
          </w:p>
        </w:tc>
        <w:tc>
          <w:tcPr>
            <w:tcW w:w="4927" w:type="dxa"/>
          </w:tcPr>
          <w:p w:rsidR="00A06E0F" w:rsidRPr="008743D5" w:rsidRDefault="00A06E0F" w:rsidP="009315BE">
            <w:pPr>
              <w:tabs>
                <w:tab w:val="left" w:pos="6560"/>
              </w:tabs>
              <w:jc w:val="center"/>
            </w:pPr>
            <w:r w:rsidRPr="008743D5">
              <w:t>0,0</w:t>
            </w:r>
          </w:p>
        </w:tc>
      </w:tr>
    </w:tbl>
    <w:p w:rsidR="00A06E0F" w:rsidRPr="006C3E7A" w:rsidRDefault="00A06E0F" w:rsidP="00A06E0F">
      <w:pPr>
        <w:tabs>
          <w:tab w:val="left" w:pos="6560"/>
        </w:tabs>
        <w:rPr>
          <w:color w:val="1F497D"/>
          <w:sz w:val="28"/>
          <w:szCs w:val="28"/>
        </w:rPr>
      </w:pPr>
    </w:p>
    <w:p w:rsidR="00A06E0F" w:rsidRPr="006C3E7A" w:rsidRDefault="00A06E0F" w:rsidP="00A06E0F">
      <w:pPr>
        <w:tabs>
          <w:tab w:val="left" w:pos="6560"/>
        </w:tabs>
        <w:rPr>
          <w:color w:val="1F497D"/>
          <w:sz w:val="28"/>
          <w:szCs w:val="28"/>
        </w:rPr>
      </w:pPr>
    </w:p>
    <w:p w:rsidR="00A06E0F" w:rsidRPr="008743D5" w:rsidRDefault="00A06E0F" w:rsidP="00A06E0F">
      <w:pPr>
        <w:rPr>
          <w:color w:val="FFFFFF"/>
          <w:sz w:val="28"/>
          <w:szCs w:val="28"/>
        </w:rPr>
      </w:pPr>
      <w:r w:rsidRPr="008743D5">
        <w:rPr>
          <w:color w:val="FFFFFF"/>
          <w:sz w:val="28"/>
          <w:szCs w:val="28"/>
        </w:rPr>
        <w:t>Начальник финансового отдела</w:t>
      </w:r>
    </w:p>
    <w:p w:rsidR="00A06E0F" w:rsidRPr="008743D5" w:rsidRDefault="00A06E0F" w:rsidP="00A06E0F">
      <w:pPr>
        <w:rPr>
          <w:color w:val="FFFFFF"/>
          <w:sz w:val="28"/>
          <w:szCs w:val="28"/>
        </w:rPr>
      </w:pPr>
      <w:r w:rsidRPr="008743D5">
        <w:rPr>
          <w:color w:val="FFFFFF"/>
          <w:sz w:val="28"/>
          <w:szCs w:val="28"/>
        </w:rPr>
        <w:t>администрации Кропоткинского городского</w:t>
      </w:r>
    </w:p>
    <w:p w:rsidR="00A06E0F" w:rsidRPr="008743D5" w:rsidRDefault="00A06E0F" w:rsidP="00A06E0F">
      <w:pPr>
        <w:rPr>
          <w:color w:val="FFFFFF"/>
          <w:sz w:val="28"/>
          <w:szCs w:val="28"/>
        </w:rPr>
      </w:pPr>
      <w:r w:rsidRPr="008743D5">
        <w:rPr>
          <w:color w:val="FFFFFF"/>
          <w:sz w:val="28"/>
          <w:szCs w:val="28"/>
        </w:rPr>
        <w:t>поселения Кавказского района                                                        Е.А.Василюхина</w:t>
      </w:r>
    </w:p>
    <w:p w:rsidR="00A06E0F" w:rsidRDefault="00A06E0F" w:rsidP="00AB20F7">
      <w:pPr>
        <w:jc w:val="center"/>
        <w:rPr>
          <w:sz w:val="28"/>
          <w:szCs w:val="28"/>
        </w:rPr>
      </w:pPr>
    </w:p>
    <w:p w:rsidR="00A06E0F" w:rsidRDefault="00A06E0F" w:rsidP="00AB20F7">
      <w:pPr>
        <w:jc w:val="center"/>
        <w:rPr>
          <w:sz w:val="28"/>
          <w:szCs w:val="28"/>
        </w:rPr>
      </w:pPr>
    </w:p>
    <w:p w:rsidR="00A06E0F" w:rsidRPr="00A06E0F" w:rsidRDefault="00A06E0F" w:rsidP="00AB20F7">
      <w:pPr>
        <w:jc w:val="center"/>
        <w:rPr>
          <w:sz w:val="28"/>
          <w:szCs w:val="28"/>
        </w:rPr>
      </w:pPr>
    </w:p>
    <w:p w:rsidR="00A06E0F" w:rsidRDefault="00A06E0F">
      <w:pPr>
        <w:jc w:val="center"/>
        <w:rPr>
          <w:sz w:val="28"/>
          <w:szCs w:val="28"/>
        </w:rPr>
      </w:pPr>
    </w:p>
    <w:p w:rsidR="00A06E0F" w:rsidRPr="00793AE9" w:rsidRDefault="00A06E0F" w:rsidP="00A06E0F">
      <w:pPr>
        <w:ind w:firstLine="5640"/>
        <w:jc w:val="center"/>
      </w:pPr>
      <w:r w:rsidRPr="00793AE9">
        <w:t xml:space="preserve">ПРИЛОЖЕНИЕ № </w:t>
      </w:r>
      <w:r>
        <w:t>3</w:t>
      </w:r>
    </w:p>
    <w:p w:rsidR="00A06E0F" w:rsidRPr="00793AE9" w:rsidRDefault="00A06E0F" w:rsidP="00A06E0F">
      <w:pPr>
        <w:ind w:firstLine="5640"/>
        <w:jc w:val="center"/>
      </w:pPr>
    </w:p>
    <w:p w:rsidR="00A06E0F" w:rsidRPr="00793AE9" w:rsidRDefault="00A06E0F" w:rsidP="00A06E0F">
      <w:pPr>
        <w:ind w:firstLine="5640"/>
        <w:jc w:val="center"/>
      </w:pPr>
      <w:r w:rsidRPr="00793AE9">
        <w:t>УТВЕРЖДЕН</w:t>
      </w:r>
    </w:p>
    <w:p w:rsidR="00A06E0F" w:rsidRPr="00793AE9" w:rsidRDefault="00A06E0F" w:rsidP="00A06E0F">
      <w:pPr>
        <w:ind w:firstLine="5640"/>
        <w:jc w:val="center"/>
      </w:pPr>
      <w:r w:rsidRPr="00793AE9">
        <w:t>постановлением администрации</w:t>
      </w:r>
    </w:p>
    <w:p w:rsidR="00A06E0F" w:rsidRPr="00793AE9" w:rsidRDefault="00A06E0F" w:rsidP="00A06E0F">
      <w:pPr>
        <w:ind w:firstLine="5640"/>
        <w:jc w:val="center"/>
      </w:pPr>
      <w:r w:rsidRPr="00793AE9">
        <w:t>Кропоткинского городского</w:t>
      </w:r>
    </w:p>
    <w:p w:rsidR="00A06E0F" w:rsidRPr="00793AE9" w:rsidRDefault="00A06E0F" w:rsidP="00A06E0F">
      <w:pPr>
        <w:ind w:firstLine="5640"/>
        <w:jc w:val="center"/>
      </w:pPr>
      <w:r w:rsidRPr="00793AE9">
        <w:t>поселения Кавказского района</w:t>
      </w:r>
    </w:p>
    <w:p w:rsidR="00A06E0F" w:rsidRPr="00793AE9" w:rsidRDefault="00A06E0F" w:rsidP="00A06E0F">
      <w:pPr>
        <w:ind w:firstLine="5640"/>
        <w:jc w:val="center"/>
      </w:pPr>
      <w:r w:rsidRPr="00793AE9">
        <w:t>от</w:t>
      </w:r>
      <w:r>
        <w:t xml:space="preserve"> 19.10.2022</w:t>
      </w:r>
      <w:r w:rsidRPr="00793AE9">
        <w:t xml:space="preserve"> № </w:t>
      </w:r>
      <w:r>
        <w:t>1455</w:t>
      </w:r>
    </w:p>
    <w:p w:rsidR="00A06E0F" w:rsidRPr="00793AE9" w:rsidRDefault="00A06E0F" w:rsidP="00A06E0F">
      <w:pPr>
        <w:ind w:left="4320"/>
      </w:pPr>
    </w:p>
    <w:p w:rsidR="00A06E0F" w:rsidRPr="00793AE9" w:rsidRDefault="00A06E0F" w:rsidP="00A06E0F"/>
    <w:p w:rsidR="00A06E0F" w:rsidRPr="00793AE9" w:rsidRDefault="00A06E0F" w:rsidP="00A06E0F"/>
    <w:p w:rsidR="00A06E0F" w:rsidRPr="00793AE9" w:rsidRDefault="00A06E0F" w:rsidP="00A06E0F">
      <w:pPr>
        <w:jc w:val="center"/>
      </w:pPr>
      <w:r w:rsidRPr="00793AE9">
        <w:t xml:space="preserve">СОСТАВ </w:t>
      </w:r>
    </w:p>
    <w:p w:rsidR="00A06E0F" w:rsidRPr="00793AE9" w:rsidRDefault="00A06E0F" w:rsidP="00A06E0F">
      <w:pPr>
        <w:jc w:val="center"/>
      </w:pPr>
      <w:r w:rsidRPr="00793AE9">
        <w:t>организационного комитета по проведению публичных слушаний</w:t>
      </w:r>
    </w:p>
    <w:p w:rsidR="00A06E0F" w:rsidRPr="00793AE9" w:rsidRDefault="00A06E0F" w:rsidP="00A06E0F">
      <w:pPr>
        <w:jc w:val="center"/>
        <w:rPr>
          <w:szCs w:val="20"/>
        </w:rPr>
      </w:pPr>
      <w:r w:rsidRPr="00793AE9">
        <w:rPr>
          <w:szCs w:val="20"/>
        </w:rPr>
        <w:t xml:space="preserve">в Кропоткинском городском поселении Кавказского района </w:t>
      </w:r>
    </w:p>
    <w:p w:rsidR="00A06E0F" w:rsidRPr="00793AE9" w:rsidRDefault="00A06E0F" w:rsidP="00A06E0F">
      <w:pPr>
        <w:jc w:val="center"/>
      </w:pPr>
    </w:p>
    <w:p w:rsidR="00A06E0F" w:rsidRPr="00793AE9" w:rsidRDefault="00A06E0F" w:rsidP="00A06E0F">
      <w:pPr>
        <w:jc w:val="center"/>
      </w:pPr>
    </w:p>
    <w:tbl>
      <w:tblPr>
        <w:tblW w:w="9747" w:type="dxa"/>
        <w:tblLayout w:type="fixed"/>
        <w:tblLook w:val="0000"/>
      </w:tblPr>
      <w:tblGrid>
        <w:gridCol w:w="3085"/>
        <w:gridCol w:w="360"/>
        <w:gridCol w:w="6302"/>
      </w:tblGrid>
      <w:tr w:rsidR="00A06E0F" w:rsidRPr="00793AE9" w:rsidTr="009315BE">
        <w:tc>
          <w:tcPr>
            <w:tcW w:w="3085" w:type="dxa"/>
          </w:tcPr>
          <w:p w:rsidR="00A06E0F" w:rsidRPr="00793AE9" w:rsidRDefault="00A06E0F" w:rsidP="009315BE">
            <w:pPr>
              <w:snapToGrid w:val="0"/>
            </w:pPr>
            <w:r w:rsidRPr="00793AE9">
              <w:t xml:space="preserve">Бороденко </w:t>
            </w:r>
          </w:p>
          <w:p w:rsidR="00A06E0F" w:rsidRPr="00793AE9" w:rsidRDefault="00A06E0F" w:rsidP="009315BE">
            <w:pPr>
              <w:snapToGrid w:val="0"/>
            </w:pPr>
            <w:r w:rsidRPr="00793AE9">
              <w:t>Ольга Александровна</w:t>
            </w:r>
          </w:p>
        </w:tc>
        <w:tc>
          <w:tcPr>
            <w:tcW w:w="360" w:type="dxa"/>
          </w:tcPr>
          <w:p w:rsidR="00A06E0F" w:rsidRPr="00793AE9" w:rsidRDefault="00A06E0F" w:rsidP="009315BE">
            <w:pPr>
              <w:snapToGrid w:val="0"/>
              <w:jc w:val="both"/>
            </w:pPr>
            <w:r w:rsidRPr="00793AE9">
              <w:t>-</w:t>
            </w:r>
          </w:p>
        </w:tc>
        <w:tc>
          <w:tcPr>
            <w:tcW w:w="6302" w:type="dxa"/>
          </w:tcPr>
          <w:p w:rsidR="00A06E0F" w:rsidRPr="00793AE9" w:rsidRDefault="00A06E0F" w:rsidP="009315BE">
            <w:pPr>
              <w:snapToGrid w:val="0"/>
              <w:jc w:val="both"/>
            </w:pPr>
            <w:r w:rsidRPr="00793AE9">
              <w:t>заместитель начальника отдела, заведующий сектором доходов бюджета финансового отдела администрации Кропоткинского городского поселения Кавказского района;</w:t>
            </w:r>
          </w:p>
          <w:p w:rsidR="00A06E0F" w:rsidRPr="00793AE9" w:rsidRDefault="00A06E0F" w:rsidP="009315BE">
            <w:pPr>
              <w:snapToGrid w:val="0"/>
              <w:jc w:val="both"/>
            </w:pPr>
          </w:p>
        </w:tc>
      </w:tr>
      <w:tr w:rsidR="00A06E0F" w:rsidRPr="00793AE9" w:rsidTr="009315BE">
        <w:tc>
          <w:tcPr>
            <w:tcW w:w="3085" w:type="dxa"/>
          </w:tcPr>
          <w:p w:rsidR="00A06E0F" w:rsidRPr="00793AE9" w:rsidRDefault="00A06E0F" w:rsidP="009315BE">
            <w:r w:rsidRPr="00793AE9">
              <w:t>Валуйская</w:t>
            </w:r>
          </w:p>
          <w:p w:rsidR="00A06E0F" w:rsidRPr="00793AE9" w:rsidRDefault="00A06E0F" w:rsidP="009315BE">
            <w:r w:rsidRPr="00793AE9">
              <w:t xml:space="preserve">Светлана Николаевна           </w:t>
            </w:r>
          </w:p>
        </w:tc>
        <w:tc>
          <w:tcPr>
            <w:tcW w:w="360" w:type="dxa"/>
          </w:tcPr>
          <w:p w:rsidR="00A06E0F" w:rsidRPr="00793AE9" w:rsidRDefault="00A06E0F" w:rsidP="009315BE">
            <w:pPr>
              <w:tabs>
                <w:tab w:val="left" w:pos="3402"/>
              </w:tabs>
              <w:snapToGrid w:val="0"/>
              <w:jc w:val="both"/>
            </w:pPr>
            <w:r w:rsidRPr="00793AE9">
              <w:t>-</w:t>
            </w:r>
          </w:p>
        </w:tc>
        <w:tc>
          <w:tcPr>
            <w:tcW w:w="6302" w:type="dxa"/>
          </w:tcPr>
          <w:p w:rsidR="00A06E0F" w:rsidRPr="00793AE9" w:rsidRDefault="00A06E0F" w:rsidP="009315BE">
            <w:pPr>
              <w:tabs>
                <w:tab w:val="left" w:pos="3402"/>
              </w:tabs>
              <w:snapToGrid w:val="0"/>
              <w:jc w:val="both"/>
            </w:pPr>
            <w:r w:rsidRPr="00793AE9">
              <w:t>начальник отдела экономики администрации Кропоткинского городско</w:t>
            </w:r>
            <w:r>
              <w:t>го поселения Кавказского района;</w:t>
            </w:r>
          </w:p>
        </w:tc>
      </w:tr>
      <w:tr w:rsidR="00A06E0F" w:rsidRPr="00793AE9" w:rsidTr="009315BE">
        <w:tc>
          <w:tcPr>
            <w:tcW w:w="3085" w:type="dxa"/>
          </w:tcPr>
          <w:p w:rsidR="00A06E0F" w:rsidRPr="00793AE9" w:rsidRDefault="00A06E0F" w:rsidP="009315BE">
            <w:pPr>
              <w:snapToGrid w:val="0"/>
            </w:pPr>
          </w:p>
        </w:tc>
        <w:tc>
          <w:tcPr>
            <w:tcW w:w="360" w:type="dxa"/>
          </w:tcPr>
          <w:p w:rsidR="00A06E0F" w:rsidRPr="00793AE9" w:rsidRDefault="00A06E0F" w:rsidP="009315BE">
            <w:pPr>
              <w:tabs>
                <w:tab w:val="left" w:pos="3402"/>
              </w:tabs>
              <w:snapToGrid w:val="0"/>
              <w:jc w:val="both"/>
            </w:pPr>
          </w:p>
        </w:tc>
        <w:tc>
          <w:tcPr>
            <w:tcW w:w="6302" w:type="dxa"/>
          </w:tcPr>
          <w:p w:rsidR="00A06E0F" w:rsidRPr="00793AE9" w:rsidRDefault="00A06E0F" w:rsidP="009315BE">
            <w:pPr>
              <w:jc w:val="both"/>
            </w:pPr>
          </w:p>
        </w:tc>
      </w:tr>
      <w:tr w:rsidR="00A06E0F" w:rsidRPr="00793AE9" w:rsidTr="009315BE">
        <w:tc>
          <w:tcPr>
            <w:tcW w:w="3085" w:type="dxa"/>
          </w:tcPr>
          <w:p w:rsidR="00A06E0F" w:rsidRPr="00793AE9" w:rsidRDefault="00A06E0F" w:rsidP="009315BE">
            <w:pPr>
              <w:snapToGrid w:val="0"/>
            </w:pPr>
            <w:r w:rsidRPr="00793AE9">
              <w:t xml:space="preserve">Васильев </w:t>
            </w:r>
            <w:r w:rsidRPr="00793AE9">
              <w:br/>
              <w:t>Александр Георгиевич</w:t>
            </w:r>
          </w:p>
        </w:tc>
        <w:tc>
          <w:tcPr>
            <w:tcW w:w="360" w:type="dxa"/>
          </w:tcPr>
          <w:p w:rsidR="00A06E0F" w:rsidRPr="00793AE9" w:rsidRDefault="00A06E0F" w:rsidP="009315BE">
            <w:pPr>
              <w:tabs>
                <w:tab w:val="left" w:pos="3402"/>
              </w:tabs>
              <w:snapToGrid w:val="0"/>
              <w:jc w:val="both"/>
            </w:pPr>
            <w:r w:rsidRPr="00793AE9">
              <w:t>-</w:t>
            </w:r>
          </w:p>
        </w:tc>
        <w:tc>
          <w:tcPr>
            <w:tcW w:w="6302" w:type="dxa"/>
          </w:tcPr>
          <w:p w:rsidR="00A06E0F" w:rsidRPr="00793AE9" w:rsidRDefault="00A06E0F" w:rsidP="009315BE">
            <w:pPr>
              <w:tabs>
                <w:tab w:val="left" w:pos="3402"/>
              </w:tabs>
              <w:snapToGrid w:val="0"/>
              <w:jc w:val="both"/>
            </w:pPr>
            <w:r w:rsidRPr="00793AE9">
              <w:t>депутат Совета Кропоткинского городского поселения Кавказского района, член постоянной комиссии по финансам, бюджету, налогам и сборам, экономике, предпринимательству, имущественным и земельным отношениям (по согласованию);</w:t>
            </w:r>
          </w:p>
          <w:p w:rsidR="00A06E0F" w:rsidRPr="00793AE9" w:rsidRDefault="00A06E0F" w:rsidP="009315BE">
            <w:pPr>
              <w:tabs>
                <w:tab w:val="left" w:pos="3402"/>
              </w:tabs>
              <w:snapToGrid w:val="0"/>
              <w:jc w:val="both"/>
            </w:pPr>
          </w:p>
        </w:tc>
      </w:tr>
      <w:tr w:rsidR="00A06E0F" w:rsidRPr="00793AE9" w:rsidTr="009315BE">
        <w:tc>
          <w:tcPr>
            <w:tcW w:w="3085" w:type="dxa"/>
          </w:tcPr>
          <w:p w:rsidR="00A06E0F" w:rsidRPr="00793AE9" w:rsidRDefault="00A06E0F" w:rsidP="009315BE">
            <w:pPr>
              <w:snapToGrid w:val="0"/>
            </w:pPr>
            <w:r w:rsidRPr="00793AE9">
              <w:t xml:space="preserve">Василюхина </w:t>
            </w:r>
          </w:p>
          <w:p w:rsidR="00A06E0F" w:rsidRPr="00793AE9" w:rsidRDefault="00A06E0F" w:rsidP="009315BE">
            <w:r w:rsidRPr="00793AE9">
              <w:t>Елена Александровна</w:t>
            </w:r>
          </w:p>
        </w:tc>
        <w:tc>
          <w:tcPr>
            <w:tcW w:w="360" w:type="dxa"/>
          </w:tcPr>
          <w:p w:rsidR="00A06E0F" w:rsidRPr="00793AE9" w:rsidRDefault="00A06E0F" w:rsidP="009315BE">
            <w:pPr>
              <w:tabs>
                <w:tab w:val="left" w:pos="3402"/>
              </w:tabs>
              <w:snapToGrid w:val="0"/>
              <w:jc w:val="both"/>
            </w:pPr>
            <w:r w:rsidRPr="00793AE9">
              <w:t>-</w:t>
            </w:r>
          </w:p>
        </w:tc>
        <w:tc>
          <w:tcPr>
            <w:tcW w:w="6302" w:type="dxa"/>
          </w:tcPr>
          <w:p w:rsidR="00A06E0F" w:rsidRPr="00793AE9" w:rsidRDefault="00A06E0F" w:rsidP="009315BE">
            <w:pPr>
              <w:jc w:val="both"/>
            </w:pPr>
            <w:r w:rsidRPr="00793AE9">
              <w:t>начальник финансового отдела администрации Кропоткинского городского поселения Кавказского района;</w:t>
            </w:r>
          </w:p>
          <w:p w:rsidR="00A06E0F" w:rsidRPr="00793AE9" w:rsidRDefault="00A06E0F" w:rsidP="009315BE">
            <w:pPr>
              <w:jc w:val="both"/>
            </w:pPr>
          </w:p>
        </w:tc>
      </w:tr>
      <w:tr w:rsidR="00A06E0F" w:rsidRPr="00793AE9" w:rsidTr="009315BE">
        <w:tc>
          <w:tcPr>
            <w:tcW w:w="3085" w:type="dxa"/>
          </w:tcPr>
          <w:p w:rsidR="00A06E0F" w:rsidRDefault="00A06E0F" w:rsidP="009315BE">
            <w:pPr>
              <w:snapToGrid w:val="0"/>
            </w:pPr>
          </w:p>
        </w:tc>
        <w:tc>
          <w:tcPr>
            <w:tcW w:w="360" w:type="dxa"/>
          </w:tcPr>
          <w:p w:rsidR="00A06E0F" w:rsidRPr="00793AE9" w:rsidRDefault="00A06E0F" w:rsidP="009315BE">
            <w:pPr>
              <w:snapToGrid w:val="0"/>
              <w:jc w:val="both"/>
            </w:pPr>
          </w:p>
        </w:tc>
        <w:tc>
          <w:tcPr>
            <w:tcW w:w="6302" w:type="dxa"/>
          </w:tcPr>
          <w:p w:rsidR="00A06E0F" w:rsidRPr="00793AE9" w:rsidRDefault="00A06E0F" w:rsidP="009315BE">
            <w:pPr>
              <w:jc w:val="both"/>
            </w:pPr>
          </w:p>
        </w:tc>
      </w:tr>
      <w:tr w:rsidR="00A06E0F" w:rsidRPr="00793AE9" w:rsidTr="009315BE">
        <w:tc>
          <w:tcPr>
            <w:tcW w:w="3085" w:type="dxa"/>
          </w:tcPr>
          <w:p w:rsidR="00A06E0F" w:rsidRDefault="00A06E0F" w:rsidP="009315BE">
            <w:pPr>
              <w:snapToGrid w:val="0"/>
            </w:pPr>
            <w:r>
              <w:t>Замятина</w:t>
            </w:r>
          </w:p>
          <w:p w:rsidR="00A06E0F" w:rsidRPr="00793AE9" w:rsidRDefault="00A06E0F" w:rsidP="009315BE">
            <w:pPr>
              <w:snapToGrid w:val="0"/>
            </w:pPr>
            <w:r>
              <w:t>Марина Даниловна</w:t>
            </w:r>
          </w:p>
        </w:tc>
        <w:tc>
          <w:tcPr>
            <w:tcW w:w="360" w:type="dxa"/>
          </w:tcPr>
          <w:p w:rsidR="00A06E0F" w:rsidRPr="00793AE9" w:rsidRDefault="00A06E0F" w:rsidP="009315BE">
            <w:pPr>
              <w:snapToGrid w:val="0"/>
              <w:jc w:val="both"/>
            </w:pPr>
            <w:r w:rsidRPr="00793AE9">
              <w:t>-</w:t>
            </w:r>
          </w:p>
        </w:tc>
        <w:tc>
          <w:tcPr>
            <w:tcW w:w="6302" w:type="dxa"/>
          </w:tcPr>
          <w:p w:rsidR="00A06E0F" w:rsidRPr="00793AE9" w:rsidRDefault="00A06E0F" w:rsidP="009315BE">
            <w:pPr>
              <w:jc w:val="both"/>
            </w:pPr>
            <w:r w:rsidRPr="00793AE9">
              <w:t>заместитель главы Кропоткинского городского поселения;</w:t>
            </w:r>
          </w:p>
          <w:p w:rsidR="00A06E0F" w:rsidRPr="00793AE9" w:rsidRDefault="00A06E0F" w:rsidP="009315BE">
            <w:pPr>
              <w:jc w:val="both"/>
            </w:pPr>
          </w:p>
        </w:tc>
      </w:tr>
      <w:tr w:rsidR="00A06E0F" w:rsidRPr="009404C8" w:rsidTr="009315BE">
        <w:tc>
          <w:tcPr>
            <w:tcW w:w="3085" w:type="dxa"/>
          </w:tcPr>
          <w:p w:rsidR="00A06E0F" w:rsidRPr="009404C8" w:rsidRDefault="00A06E0F" w:rsidP="009315BE">
            <w:r w:rsidRPr="009404C8">
              <w:t>Муродян</w:t>
            </w:r>
          </w:p>
          <w:p w:rsidR="00A06E0F" w:rsidRPr="009404C8" w:rsidRDefault="00A06E0F" w:rsidP="009315BE">
            <w:r w:rsidRPr="009404C8">
              <w:t>Сергей Миронович</w:t>
            </w:r>
          </w:p>
        </w:tc>
        <w:tc>
          <w:tcPr>
            <w:tcW w:w="360" w:type="dxa"/>
          </w:tcPr>
          <w:p w:rsidR="00A06E0F" w:rsidRPr="009404C8" w:rsidRDefault="00A06E0F" w:rsidP="009315BE">
            <w:pPr>
              <w:tabs>
                <w:tab w:val="left" w:pos="3402"/>
              </w:tabs>
              <w:snapToGrid w:val="0"/>
              <w:jc w:val="both"/>
            </w:pPr>
            <w:r w:rsidRPr="009404C8">
              <w:t>-</w:t>
            </w:r>
          </w:p>
        </w:tc>
        <w:tc>
          <w:tcPr>
            <w:tcW w:w="6302" w:type="dxa"/>
          </w:tcPr>
          <w:p w:rsidR="00A06E0F" w:rsidRPr="009404C8" w:rsidRDefault="00A06E0F" w:rsidP="009315BE">
            <w:pPr>
              <w:tabs>
                <w:tab w:val="left" w:pos="3402"/>
              </w:tabs>
              <w:snapToGrid w:val="0"/>
              <w:jc w:val="both"/>
            </w:pPr>
            <w:r w:rsidRPr="009404C8">
              <w:t>депутат Совета Кропоткинского городского поселения Кавказского района, председатель постоянной комиссии по финансам, бюджету, налогам и сборам, экономике, предпринимательству, имущественным и земельным отношениям (по согласованию);</w:t>
            </w:r>
          </w:p>
          <w:p w:rsidR="00A06E0F" w:rsidRPr="009404C8" w:rsidRDefault="00A06E0F" w:rsidP="009315BE">
            <w:pPr>
              <w:tabs>
                <w:tab w:val="left" w:pos="3402"/>
              </w:tabs>
              <w:snapToGrid w:val="0"/>
              <w:jc w:val="both"/>
            </w:pPr>
          </w:p>
        </w:tc>
      </w:tr>
      <w:tr w:rsidR="00A06E0F" w:rsidRPr="009404C8" w:rsidTr="009315BE">
        <w:tc>
          <w:tcPr>
            <w:tcW w:w="3085" w:type="dxa"/>
          </w:tcPr>
          <w:p w:rsidR="00A06E0F" w:rsidRPr="009404C8" w:rsidRDefault="00A06E0F" w:rsidP="009315BE">
            <w:r w:rsidRPr="009404C8">
              <w:t>Чиженко Сергей Александрович</w:t>
            </w:r>
          </w:p>
        </w:tc>
        <w:tc>
          <w:tcPr>
            <w:tcW w:w="360" w:type="dxa"/>
          </w:tcPr>
          <w:p w:rsidR="00A06E0F" w:rsidRPr="009404C8" w:rsidRDefault="00A06E0F" w:rsidP="009315BE">
            <w:pPr>
              <w:tabs>
                <w:tab w:val="left" w:pos="3402"/>
              </w:tabs>
              <w:snapToGrid w:val="0"/>
              <w:jc w:val="both"/>
            </w:pPr>
          </w:p>
        </w:tc>
        <w:tc>
          <w:tcPr>
            <w:tcW w:w="6302" w:type="dxa"/>
          </w:tcPr>
          <w:p w:rsidR="00A06E0F" w:rsidRPr="009404C8" w:rsidRDefault="00A06E0F" w:rsidP="009315BE">
            <w:pPr>
              <w:tabs>
                <w:tab w:val="left" w:pos="3402"/>
              </w:tabs>
              <w:snapToGrid w:val="0"/>
              <w:jc w:val="both"/>
            </w:pPr>
            <w:r w:rsidRPr="009404C8">
              <w:t>депутат Совета Кропоткинского городского поселения Кавказского района, председатель постоянной комиссии по вопросам экономического развития промышленности, строительства, жилищно-коммунального хозяйства, транспорта и связи (по согласованию).</w:t>
            </w:r>
          </w:p>
        </w:tc>
      </w:tr>
    </w:tbl>
    <w:p w:rsidR="00A06E0F" w:rsidRPr="00793AE9" w:rsidRDefault="00A06E0F" w:rsidP="00A06E0F">
      <w:pPr>
        <w:tabs>
          <w:tab w:val="left" w:pos="708"/>
          <w:tab w:val="left" w:pos="1416"/>
          <w:tab w:val="left" w:pos="2124"/>
          <w:tab w:val="left" w:pos="3402"/>
        </w:tabs>
      </w:pPr>
    </w:p>
    <w:p w:rsidR="00A06E0F" w:rsidRPr="00793AE9" w:rsidRDefault="00A06E0F" w:rsidP="00A06E0F">
      <w:pPr>
        <w:tabs>
          <w:tab w:val="left" w:pos="708"/>
          <w:tab w:val="left" w:pos="1416"/>
          <w:tab w:val="left" w:pos="2124"/>
          <w:tab w:val="left" w:pos="3402"/>
        </w:tabs>
      </w:pPr>
    </w:p>
    <w:p w:rsidR="00A06E0F" w:rsidRPr="00793AE9" w:rsidRDefault="00A06E0F" w:rsidP="00A06E0F">
      <w:pPr>
        <w:tabs>
          <w:tab w:val="left" w:pos="708"/>
          <w:tab w:val="left" w:pos="1416"/>
          <w:tab w:val="left" w:pos="2124"/>
          <w:tab w:val="left" w:pos="3402"/>
        </w:tabs>
      </w:pPr>
      <w:r w:rsidRPr="00793AE9">
        <w:t>Заместитель главы</w:t>
      </w:r>
    </w:p>
    <w:p w:rsidR="00A06E0F" w:rsidRPr="00793AE9" w:rsidRDefault="00A06E0F" w:rsidP="00A06E0F">
      <w:pPr>
        <w:tabs>
          <w:tab w:val="left" w:pos="708"/>
          <w:tab w:val="left" w:pos="1416"/>
          <w:tab w:val="left" w:pos="2124"/>
          <w:tab w:val="left" w:pos="3402"/>
        </w:tabs>
      </w:pPr>
      <w:r w:rsidRPr="00793AE9">
        <w:t xml:space="preserve">Кропоткинского городского поселения </w:t>
      </w:r>
      <w:r w:rsidRPr="00793AE9">
        <w:tab/>
      </w:r>
      <w:r w:rsidRPr="00793AE9">
        <w:tab/>
      </w:r>
      <w:r w:rsidRPr="00793AE9">
        <w:tab/>
        <w:t xml:space="preserve">              </w:t>
      </w:r>
      <w:r>
        <w:t xml:space="preserve">   </w:t>
      </w:r>
      <w:r w:rsidRPr="00793AE9">
        <w:t xml:space="preserve">     </w:t>
      </w:r>
      <w:r>
        <w:t>М.Д.Замятина</w:t>
      </w:r>
    </w:p>
    <w:p w:rsidR="00A06E0F" w:rsidRPr="00B842C3" w:rsidRDefault="00A06E0F" w:rsidP="00A06E0F">
      <w:pPr>
        <w:rPr>
          <w:color w:val="1F497D"/>
        </w:rPr>
      </w:pPr>
    </w:p>
    <w:p w:rsidR="00A06E0F" w:rsidRPr="00A06E0F" w:rsidRDefault="00A06E0F">
      <w:pPr>
        <w:jc w:val="center"/>
        <w:rPr>
          <w:sz w:val="28"/>
          <w:szCs w:val="28"/>
        </w:rPr>
      </w:pPr>
    </w:p>
    <w:sectPr w:rsidR="00A06E0F" w:rsidRPr="00A06E0F" w:rsidSect="00A06E0F">
      <w:pgSz w:w="11906" w:h="16838" w:code="9"/>
      <w:pgMar w:top="1134" w:right="567" w:bottom="1134" w:left="1701" w:header="1304" w:footer="11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D4" w:rsidRDefault="00C570D4">
      <w:r>
        <w:separator/>
      </w:r>
    </w:p>
  </w:endnote>
  <w:endnote w:type="continuationSeparator" w:id="0">
    <w:p w:rsidR="00C570D4" w:rsidRDefault="00C57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D4" w:rsidRDefault="00C570D4">
      <w:r>
        <w:separator/>
      </w:r>
    </w:p>
  </w:footnote>
  <w:footnote w:type="continuationSeparator" w:id="0">
    <w:p w:rsidR="00C570D4" w:rsidRDefault="00C57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CA" w:rsidRPr="00E566CA" w:rsidRDefault="00E566CA" w:rsidP="00E566CA">
    <w:pPr>
      <w:pStyle w:val="a9"/>
      <w:jc w:val="center"/>
      <w:rPr>
        <w:sz w:val="28"/>
        <w:szCs w:val="28"/>
      </w:rPr>
    </w:pPr>
    <w:r w:rsidRPr="00E566CA">
      <w:rPr>
        <w:sz w:val="28"/>
        <w:szCs w:val="28"/>
      </w:rPr>
      <w:fldChar w:fldCharType="begin"/>
    </w:r>
    <w:r w:rsidRPr="00E566CA">
      <w:rPr>
        <w:sz w:val="28"/>
        <w:szCs w:val="28"/>
      </w:rPr>
      <w:instrText xml:space="preserve"> PAGE   \* MERGEFORMAT </w:instrText>
    </w:r>
    <w:r w:rsidRPr="00E566CA">
      <w:rPr>
        <w:sz w:val="28"/>
        <w:szCs w:val="28"/>
      </w:rPr>
      <w:fldChar w:fldCharType="separate"/>
    </w:r>
    <w:r w:rsidR="00A06E0F">
      <w:rPr>
        <w:noProof/>
        <w:sz w:val="28"/>
        <w:szCs w:val="28"/>
      </w:rPr>
      <w:t>61</w:t>
    </w:r>
    <w:r w:rsidRPr="00E566CA">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6904D9E"/>
    <w:multiLevelType w:val="hybridMultilevel"/>
    <w:tmpl w:val="D1BA588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1808"/>
    <w:rsid w:val="00005532"/>
    <w:rsid w:val="000631D3"/>
    <w:rsid w:val="00094AF4"/>
    <w:rsid w:val="000A754A"/>
    <w:rsid w:val="000B7702"/>
    <w:rsid w:val="000C1808"/>
    <w:rsid w:val="000D10B8"/>
    <w:rsid w:val="000F7496"/>
    <w:rsid w:val="0010097D"/>
    <w:rsid w:val="001306D0"/>
    <w:rsid w:val="0014635C"/>
    <w:rsid w:val="001724A5"/>
    <w:rsid w:val="001733F0"/>
    <w:rsid w:val="001742B6"/>
    <w:rsid w:val="0019767F"/>
    <w:rsid w:val="001C4A59"/>
    <w:rsid w:val="002160F8"/>
    <w:rsid w:val="002424B6"/>
    <w:rsid w:val="0025569E"/>
    <w:rsid w:val="0026563A"/>
    <w:rsid w:val="00283B8E"/>
    <w:rsid w:val="002864DD"/>
    <w:rsid w:val="0029122A"/>
    <w:rsid w:val="00292F49"/>
    <w:rsid w:val="002C7B63"/>
    <w:rsid w:val="002D5FC6"/>
    <w:rsid w:val="002D7926"/>
    <w:rsid w:val="002E3ECB"/>
    <w:rsid w:val="002F3558"/>
    <w:rsid w:val="002F4397"/>
    <w:rsid w:val="00304BE3"/>
    <w:rsid w:val="00321F1D"/>
    <w:rsid w:val="00344EAB"/>
    <w:rsid w:val="0038281D"/>
    <w:rsid w:val="00392F5D"/>
    <w:rsid w:val="003A6427"/>
    <w:rsid w:val="003B0325"/>
    <w:rsid w:val="003B1CE0"/>
    <w:rsid w:val="003D0E00"/>
    <w:rsid w:val="003F3498"/>
    <w:rsid w:val="0043409F"/>
    <w:rsid w:val="00463D3D"/>
    <w:rsid w:val="0047442C"/>
    <w:rsid w:val="004A2110"/>
    <w:rsid w:val="004A41C1"/>
    <w:rsid w:val="004E2FB5"/>
    <w:rsid w:val="00504402"/>
    <w:rsid w:val="00505504"/>
    <w:rsid w:val="00516CFA"/>
    <w:rsid w:val="005340A9"/>
    <w:rsid w:val="00570F51"/>
    <w:rsid w:val="005710CD"/>
    <w:rsid w:val="005C6532"/>
    <w:rsid w:val="005D07BF"/>
    <w:rsid w:val="005E4383"/>
    <w:rsid w:val="006046F0"/>
    <w:rsid w:val="00610323"/>
    <w:rsid w:val="00640A4D"/>
    <w:rsid w:val="006606AE"/>
    <w:rsid w:val="006615BC"/>
    <w:rsid w:val="00663A5A"/>
    <w:rsid w:val="00663A65"/>
    <w:rsid w:val="00675301"/>
    <w:rsid w:val="006759DB"/>
    <w:rsid w:val="0068488B"/>
    <w:rsid w:val="00697349"/>
    <w:rsid w:val="00697411"/>
    <w:rsid w:val="006B04DD"/>
    <w:rsid w:val="006B261F"/>
    <w:rsid w:val="006B57EE"/>
    <w:rsid w:val="006D34AF"/>
    <w:rsid w:val="007023E7"/>
    <w:rsid w:val="00730024"/>
    <w:rsid w:val="00731A64"/>
    <w:rsid w:val="007325D0"/>
    <w:rsid w:val="00752142"/>
    <w:rsid w:val="007624D7"/>
    <w:rsid w:val="00780D91"/>
    <w:rsid w:val="00791FDF"/>
    <w:rsid w:val="007A1048"/>
    <w:rsid w:val="007B46BC"/>
    <w:rsid w:val="007D5365"/>
    <w:rsid w:val="007E4702"/>
    <w:rsid w:val="00812E7C"/>
    <w:rsid w:val="008464A1"/>
    <w:rsid w:val="008503E9"/>
    <w:rsid w:val="00852754"/>
    <w:rsid w:val="00854F5B"/>
    <w:rsid w:val="0088493B"/>
    <w:rsid w:val="00897D3A"/>
    <w:rsid w:val="009549DD"/>
    <w:rsid w:val="009721E0"/>
    <w:rsid w:val="009A1BE4"/>
    <w:rsid w:val="009B3BA6"/>
    <w:rsid w:val="009B724D"/>
    <w:rsid w:val="009D0823"/>
    <w:rsid w:val="009F729C"/>
    <w:rsid w:val="00A06E0F"/>
    <w:rsid w:val="00A150F4"/>
    <w:rsid w:val="00A3702A"/>
    <w:rsid w:val="00A64FFB"/>
    <w:rsid w:val="00A66EBD"/>
    <w:rsid w:val="00A82266"/>
    <w:rsid w:val="00A8501F"/>
    <w:rsid w:val="00A947FD"/>
    <w:rsid w:val="00AB1985"/>
    <w:rsid w:val="00AB20F7"/>
    <w:rsid w:val="00AB63E8"/>
    <w:rsid w:val="00AC3871"/>
    <w:rsid w:val="00AD7D21"/>
    <w:rsid w:val="00AE3049"/>
    <w:rsid w:val="00B016DA"/>
    <w:rsid w:val="00B05223"/>
    <w:rsid w:val="00B67F69"/>
    <w:rsid w:val="00B70726"/>
    <w:rsid w:val="00B743C9"/>
    <w:rsid w:val="00B978FC"/>
    <w:rsid w:val="00BB206F"/>
    <w:rsid w:val="00BC761F"/>
    <w:rsid w:val="00BE6E3F"/>
    <w:rsid w:val="00C00E5D"/>
    <w:rsid w:val="00C116BE"/>
    <w:rsid w:val="00C33F8D"/>
    <w:rsid w:val="00C43AE4"/>
    <w:rsid w:val="00C45959"/>
    <w:rsid w:val="00C54797"/>
    <w:rsid w:val="00C570D4"/>
    <w:rsid w:val="00C67688"/>
    <w:rsid w:val="00C717C7"/>
    <w:rsid w:val="00C946E4"/>
    <w:rsid w:val="00CA1CE7"/>
    <w:rsid w:val="00CD61D7"/>
    <w:rsid w:val="00D24EAA"/>
    <w:rsid w:val="00D60D13"/>
    <w:rsid w:val="00D62249"/>
    <w:rsid w:val="00D96FC4"/>
    <w:rsid w:val="00DA52E1"/>
    <w:rsid w:val="00DB0203"/>
    <w:rsid w:val="00DB21F5"/>
    <w:rsid w:val="00DC4E88"/>
    <w:rsid w:val="00DC691D"/>
    <w:rsid w:val="00DE3A85"/>
    <w:rsid w:val="00DE7360"/>
    <w:rsid w:val="00DE763B"/>
    <w:rsid w:val="00E04647"/>
    <w:rsid w:val="00E13689"/>
    <w:rsid w:val="00E20DB6"/>
    <w:rsid w:val="00E566CA"/>
    <w:rsid w:val="00E57D5E"/>
    <w:rsid w:val="00E61F0D"/>
    <w:rsid w:val="00E90858"/>
    <w:rsid w:val="00E975EB"/>
    <w:rsid w:val="00EA1715"/>
    <w:rsid w:val="00EB002A"/>
    <w:rsid w:val="00EC419C"/>
    <w:rsid w:val="00ED1040"/>
    <w:rsid w:val="00EF71FF"/>
    <w:rsid w:val="00F320C0"/>
    <w:rsid w:val="00F41763"/>
    <w:rsid w:val="00F44E8C"/>
    <w:rsid w:val="00F5297C"/>
    <w:rsid w:val="00F662B6"/>
    <w:rsid w:val="00FA4B3D"/>
    <w:rsid w:val="00FA542F"/>
    <w:rsid w:val="00FC0DE4"/>
    <w:rsid w:val="00FD0BCA"/>
    <w:rsid w:val="00FD24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3">
    <w:name w:val="heading 3"/>
    <w:basedOn w:val="a"/>
    <w:next w:val="a"/>
    <w:qFormat/>
    <w:pPr>
      <w:keepNext/>
      <w:numPr>
        <w:ilvl w:val="2"/>
        <w:numId w:val="1"/>
      </w:numPr>
      <w:suppressAutoHyphens w:val="0"/>
      <w:jc w:val="center"/>
      <w:outlineLvl w:val="2"/>
    </w:pPr>
    <w:rPr>
      <w:sz w:val="28"/>
    </w:rPr>
  </w:style>
  <w:style w:type="paragraph" w:styleId="5">
    <w:name w:val="heading 5"/>
    <w:basedOn w:val="a"/>
    <w:next w:val="a"/>
    <w:qFormat/>
    <w:pPr>
      <w:keepNext/>
      <w:numPr>
        <w:ilvl w:val="4"/>
        <w:numId w:val="1"/>
      </w:numPr>
      <w:suppressAutoHyphens w:val="0"/>
      <w:jc w:val="center"/>
      <w:outlineLvl w:val="4"/>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2">
    <w:name w:val="Основной шрифт абзаца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
    <w:name w:val="Основной шрифт абзаца1"/>
  </w:style>
  <w:style w:type="character" w:styleId="a3">
    <w:name w:val="page number"/>
    <w:basedOn w:val="2"/>
  </w:style>
  <w:style w:type="paragraph" w:customStyle="1" w:styleId="a4">
    <w:name w:val="Заголовок"/>
    <w:basedOn w:val="a"/>
    <w:next w:val="a5"/>
    <w:pPr>
      <w:keepNext/>
      <w:spacing w:before="240" w:after="120"/>
    </w:pPr>
    <w:rPr>
      <w:rFonts w:ascii="Liberation Serif" w:eastAsia="Lucida Sans Unicode" w:hAnsi="Liberation Serif" w:cs="Tahoma"/>
      <w:sz w:val="28"/>
      <w:szCs w:val="28"/>
    </w:rPr>
  </w:style>
  <w:style w:type="paragraph" w:styleId="a5">
    <w:name w:val="Body Text"/>
    <w:basedOn w:val="a"/>
    <w:link w:val="a6"/>
    <w:pPr>
      <w:spacing w:after="120"/>
    </w:pPr>
  </w:style>
  <w:style w:type="paragraph" w:styleId="a7">
    <w:name w:val="List"/>
    <w:basedOn w:val="a5"/>
    <w:rPr>
      <w:rFonts w:ascii="Liberation Serif" w:hAnsi="Liberation Serif" w:cs="Tahoma"/>
    </w:rPr>
  </w:style>
  <w:style w:type="paragraph" w:customStyle="1" w:styleId="20">
    <w:name w:val="Название2"/>
    <w:basedOn w:val="a"/>
    <w:pPr>
      <w:suppressLineNumbers/>
      <w:spacing w:before="120" w:after="120"/>
    </w:pPr>
    <w:rPr>
      <w:rFonts w:ascii="Liberation Serif" w:hAnsi="Liberation Serif" w:cs="Tahoma"/>
      <w:i/>
      <w:iCs/>
    </w:rPr>
  </w:style>
  <w:style w:type="paragraph" w:customStyle="1" w:styleId="21">
    <w:name w:val="Указатель2"/>
    <w:basedOn w:val="a"/>
    <w:pPr>
      <w:suppressLineNumbers/>
    </w:pPr>
    <w:rPr>
      <w:rFonts w:ascii="Liberation Serif" w:hAnsi="Liberation Serif" w:cs="Tahoma"/>
    </w:rPr>
  </w:style>
  <w:style w:type="paragraph" w:customStyle="1" w:styleId="10">
    <w:name w:val="Название1"/>
    <w:basedOn w:val="a"/>
    <w:pPr>
      <w:suppressLineNumbers/>
      <w:spacing w:before="120" w:after="120"/>
    </w:pPr>
    <w:rPr>
      <w:rFonts w:ascii="Liberation Serif" w:hAnsi="Liberation Serif" w:cs="Tahoma"/>
      <w:i/>
      <w:iCs/>
    </w:rPr>
  </w:style>
  <w:style w:type="paragraph" w:customStyle="1" w:styleId="11">
    <w:name w:val="Указатель1"/>
    <w:basedOn w:val="a"/>
    <w:pPr>
      <w:suppressLineNumbers/>
    </w:pPr>
    <w:rPr>
      <w:rFonts w:ascii="Liberation Serif" w:hAnsi="Liberation Serif" w:cs="Tahoma"/>
    </w:rPr>
  </w:style>
  <w:style w:type="paragraph" w:customStyle="1" w:styleId="a8">
    <w:name w:val=" Знак Знак Знак Знак"/>
    <w:basedOn w:val="a"/>
    <w:pPr>
      <w:suppressAutoHyphens w:val="0"/>
      <w:autoSpaceDE w:val="0"/>
      <w:spacing w:after="160" w:line="240" w:lineRule="exact"/>
    </w:pPr>
    <w:rPr>
      <w:rFonts w:ascii="Arial" w:hAnsi="Arial" w:cs="Arial"/>
      <w:b/>
      <w:bCs/>
      <w:sz w:val="20"/>
      <w:szCs w:val="20"/>
      <w:lang w:val="en-US"/>
    </w:rPr>
  </w:style>
  <w:style w:type="paragraph" w:styleId="a9">
    <w:name w:val="header"/>
    <w:basedOn w:val="a"/>
    <w:link w:val="aa"/>
    <w:uiPriority w:val="99"/>
    <w:pPr>
      <w:tabs>
        <w:tab w:val="center" w:pos="4153"/>
        <w:tab w:val="right" w:pos="8306"/>
      </w:tabs>
    </w:pPr>
    <w:rPr>
      <w:sz w:val="20"/>
      <w:szCs w:val="20"/>
    </w:rPr>
  </w:style>
  <w:style w:type="paragraph" w:styleId="ab">
    <w:name w:val="footer"/>
    <w:basedOn w:val="a"/>
    <w:link w:val="ac"/>
    <w:uiPriority w:val="99"/>
    <w:pPr>
      <w:tabs>
        <w:tab w:val="center" w:pos="4677"/>
        <w:tab w:val="right" w:pos="9355"/>
      </w:tabs>
    </w:pPr>
    <w:rPr>
      <w:sz w:val="20"/>
      <w:szCs w:val="20"/>
    </w:rPr>
  </w:style>
  <w:style w:type="paragraph" w:customStyle="1" w:styleId="22">
    <w:name w:val="Основной текст 22"/>
    <w:basedOn w:val="a"/>
    <w:pPr>
      <w:suppressAutoHyphens w:val="0"/>
      <w:jc w:val="both"/>
    </w:pPr>
  </w:style>
  <w:style w:type="paragraph" w:styleId="ad">
    <w:name w:val="Body Text Indent"/>
    <w:basedOn w:val="a"/>
    <w:pPr>
      <w:suppressAutoHyphens w:val="0"/>
      <w:ind w:firstLine="851"/>
      <w:jc w:val="both"/>
    </w:pPr>
    <w:rPr>
      <w:sz w:val="28"/>
      <w:szCs w:val="28"/>
    </w:rPr>
  </w:style>
  <w:style w:type="paragraph" w:customStyle="1" w:styleId="210">
    <w:name w:val="Основной текст с отступом 21"/>
    <w:basedOn w:val="a"/>
    <w:pPr>
      <w:suppressAutoHyphens w:val="0"/>
      <w:ind w:firstLine="708"/>
      <w:jc w:val="both"/>
    </w:pPr>
    <w:rPr>
      <w:sz w:val="28"/>
      <w:szCs w:val="28"/>
    </w:rPr>
  </w:style>
  <w:style w:type="paragraph" w:customStyle="1" w:styleId="31">
    <w:name w:val="Основной текст 31"/>
    <w:basedOn w:val="a"/>
    <w:pPr>
      <w:suppressAutoHyphens w:val="0"/>
      <w:jc w:val="both"/>
    </w:pPr>
    <w:rPr>
      <w:sz w:val="28"/>
      <w:szCs w:val="28"/>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5"/>
  </w:style>
  <w:style w:type="paragraph" w:customStyle="1" w:styleId="211">
    <w:name w:val="Основной текст 21"/>
    <w:basedOn w:val="a"/>
    <w:pPr>
      <w:jc w:val="both"/>
    </w:pPr>
  </w:style>
  <w:style w:type="paragraph" w:customStyle="1" w:styleId="12">
    <w:name w:val="Знак Знак1 Знак"/>
    <w:basedOn w:val="a"/>
    <w:rsid w:val="000C1808"/>
    <w:pPr>
      <w:widowControl w:val="0"/>
      <w:suppressAutoHyphens w:val="0"/>
      <w:adjustRightInd w:val="0"/>
      <w:spacing w:after="160" w:line="240" w:lineRule="exact"/>
      <w:jc w:val="right"/>
    </w:pPr>
    <w:rPr>
      <w:sz w:val="20"/>
      <w:szCs w:val="20"/>
      <w:lang w:val="en-GB" w:eastAsia="en-US"/>
    </w:rPr>
  </w:style>
  <w:style w:type="paragraph" w:customStyle="1" w:styleId="af1">
    <w:name w:val=" Знак Знак Знак"/>
    <w:basedOn w:val="a"/>
    <w:link w:val="a0"/>
    <w:autoRedefine/>
    <w:rsid w:val="00505504"/>
    <w:pPr>
      <w:widowControl w:val="0"/>
      <w:suppressAutoHyphens w:val="0"/>
      <w:jc w:val="both"/>
    </w:pPr>
    <w:rPr>
      <w:sz w:val="28"/>
      <w:szCs w:val="28"/>
      <w:lang w:eastAsia="en-US"/>
    </w:rPr>
  </w:style>
  <w:style w:type="character" w:customStyle="1" w:styleId="aa">
    <w:name w:val="Верхний колонтитул Знак"/>
    <w:basedOn w:val="a0"/>
    <w:link w:val="a9"/>
    <w:uiPriority w:val="99"/>
    <w:rsid w:val="00505504"/>
    <w:rPr>
      <w:lang w:eastAsia="ar-SA"/>
    </w:rPr>
  </w:style>
  <w:style w:type="paragraph" w:customStyle="1" w:styleId="af2">
    <w:name w:val="Знак"/>
    <w:basedOn w:val="a"/>
    <w:rsid w:val="000D10B8"/>
    <w:pPr>
      <w:suppressAutoHyphens w:val="0"/>
      <w:spacing w:before="100" w:beforeAutospacing="1" w:after="100" w:afterAutospacing="1"/>
    </w:pPr>
    <w:rPr>
      <w:rFonts w:ascii="Tahoma" w:hAnsi="Tahoma" w:cs="Tahoma"/>
      <w:sz w:val="20"/>
      <w:szCs w:val="20"/>
      <w:lang w:val="en-US" w:eastAsia="en-US"/>
    </w:rPr>
  </w:style>
  <w:style w:type="character" w:styleId="af3">
    <w:name w:val="Hyperlink"/>
    <w:basedOn w:val="a0"/>
    <w:link w:val="13"/>
    <w:uiPriority w:val="99"/>
    <w:rsid w:val="00504402"/>
    <w:rPr>
      <w:color w:val="0000FF"/>
      <w:u w:val="single"/>
    </w:rPr>
  </w:style>
  <w:style w:type="paragraph" w:styleId="af4">
    <w:name w:val="Balloon Text"/>
    <w:basedOn w:val="a"/>
    <w:link w:val="af5"/>
    <w:rsid w:val="00304BE3"/>
    <w:rPr>
      <w:rFonts w:ascii="Tahoma" w:hAnsi="Tahoma" w:cs="Tahoma"/>
      <w:sz w:val="16"/>
      <w:szCs w:val="16"/>
    </w:rPr>
  </w:style>
  <w:style w:type="character" w:customStyle="1" w:styleId="af5">
    <w:name w:val="Текст выноски Знак"/>
    <w:basedOn w:val="a0"/>
    <w:link w:val="af4"/>
    <w:rsid w:val="00304BE3"/>
    <w:rPr>
      <w:rFonts w:ascii="Tahoma" w:hAnsi="Tahoma" w:cs="Tahoma"/>
      <w:sz w:val="16"/>
      <w:szCs w:val="16"/>
      <w:lang w:eastAsia="ar-SA"/>
    </w:rPr>
  </w:style>
  <w:style w:type="character" w:customStyle="1" w:styleId="a6">
    <w:name w:val="Основной текст Знак"/>
    <w:basedOn w:val="a0"/>
    <w:link w:val="a5"/>
    <w:rsid w:val="008503E9"/>
    <w:rPr>
      <w:sz w:val="24"/>
      <w:szCs w:val="24"/>
      <w:lang w:eastAsia="ar-SA"/>
    </w:rPr>
  </w:style>
  <w:style w:type="paragraph" w:customStyle="1" w:styleId="13">
    <w:name w:val="Гиперссылка1"/>
    <w:basedOn w:val="a"/>
    <w:link w:val="af3"/>
    <w:rsid w:val="00A06E0F"/>
    <w:pPr>
      <w:suppressAutoHyphens w:val="0"/>
    </w:pPr>
    <w:rPr>
      <w:color w:val="0000FF"/>
      <w:sz w:val="20"/>
      <w:szCs w:val="20"/>
      <w:u w:val="single"/>
      <w:lang w:eastAsia="ru-RU"/>
    </w:rPr>
  </w:style>
  <w:style w:type="character" w:customStyle="1" w:styleId="ac">
    <w:name w:val="Нижний колонтитул Знак"/>
    <w:basedOn w:val="a0"/>
    <w:link w:val="ab"/>
    <w:uiPriority w:val="99"/>
    <w:rsid w:val="00A06E0F"/>
    <w:rPr>
      <w:lang w:eastAsia="ar-SA"/>
    </w:rPr>
  </w:style>
  <w:style w:type="character" w:styleId="af6">
    <w:name w:val="FollowedHyperlink"/>
    <w:basedOn w:val="a0"/>
    <w:uiPriority w:val="99"/>
    <w:unhideWhenUsed/>
    <w:rsid w:val="00A06E0F"/>
    <w:rPr>
      <w:color w:val="800080"/>
      <w:u w:val="single"/>
    </w:rPr>
  </w:style>
  <w:style w:type="paragraph" w:customStyle="1" w:styleId="xl66">
    <w:name w:val="xl66"/>
    <w:basedOn w:val="a"/>
    <w:rsid w:val="00A06E0F"/>
    <w:pPr>
      <w:suppressAutoHyphens w:val="0"/>
      <w:spacing w:before="100" w:beforeAutospacing="1" w:after="100" w:afterAutospacing="1"/>
    </w:pPr>
    <w:rPr>
      <w:sz w:val="28"/>
      <w:szCs w:val="28"/>
      <w:lang w:eastAsia="ru-RU"/>
    </w:rPr>
  </w:style>
  <w:style w:type="paragraph" w:customStyle="1" w:styleId="xl67">
    <w:name w:val="xl67"/>
    <w:basedOn w:val="a"/>
    <w:rsid w:val="00A06E0F"/>
    <w:pPr>
      <w:suppressAutoHyphens w:val="0"/>
      <w:spacing w:before="100" w:beforeAutospacing="1" w:after="100" w:afterAutospacing="1"/>
      <w:jc w:val="center"/>
    </w:pPr>
    <w:rPr>
      <w:sz w:val="28"/>
      <w:szCs w:val="28"/>
      <w:lang w:eastAsia="ru-RU"/>
    </w:rPr>
  </w:style>
  <w:style w:type="paragraph" w:customStyle="1" w:styleId="xl68">
    <w:name w:val="xl68"/>
    <w:basedOn w:val="a"/>
    <w:rsid w:val="00A06E0F"/>
    <w:pPr>
      <w:suppressAutoHyphens w:val="0"/>
      <w:spacing w:before="100" w:beforeAutospacing="1" w:after="100" w:afterAutospacing="1"/>
    </w:pPr>
    <w:rPr>
      <w:sz w:val="28"/>
      <w:szCs w:val="28"/>
      <w:lang w:eastAsia="ru-RU"/>
    </w:rPr>
  </w:style>
  <w:style w:type="paragraph" w:customStyle="1" w:styleId="xl69">
    <w:name w:val="xl69"/>
    <w:basedOn w:val="a"/>
    <w:rsid w:val="00A06E0F"/>
    <w:pPr>
      <w:shd w:val="clear" w:color="000000" w:fill="CCFFFF"/>
      <w:suppressAutoHyphens w:val="0"/>
      <w:spacing w:before="100" w:beforeAutospacing="1" w:after="100" w:afterAutospacing="1"/>
    </w:pPr>
    <w:rPr>
      <w:sz w:val="28"/>
      <w:szCs w:val="28"/>
      <w:lang w:eastAsia="ru-RU"/>
    </w:rPr>
  </w:style>
  <w:style w:type="paragraph" w:customStyle="1" w:styleId="xl70">
    <w:name w:val="xl70"/>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71">
    <w:name w:val="xl71"/>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2">
    <w:name w:val="xl72"/>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3">
    <w:name w:val="xl73"/>
    <w:basedOn w:val="a"/>
    <w:rsid w:val="00A06E0F"/>
    <w:pPr>
      <w:shd w:val="clear" w:color="000000" w:fill="CCFFCC"/>
      <w:suppressAutoHyphens w:val="0"/>
      <w:spacing w:before="100" w:beforeAutospacing="1" w:after="100" w:afterAutospacing="1"/>
    </w:pPr>
    <w:rPr>
      <w:sz w:val="28"/>
      <w:szCs w:val="28"/>
      <w:lang w:eastAsia="ru-RU"/>
    </w:rPr>
  </w:style>
  <w:style w:type="paragraph" w:customStyle="1" w:styleId="xl74">
    <w:name w:val="xl74"/>
    <w:basedOn w:val="a"/>
    <w:rsid w:val="00A06E0F"/>
    <w:pPr>
      <w:shd w:val="clear" w:color="000000" w:fill="FFFF99"/>
      <w:suppressAutoHyphens w:val="0"/>
      <w:spacing w:before="100" w:beforeAutospacing="1" w:after="100" w:afterAutospacing="1"/>
    </w:pPr>
    <w:rPr>
      <w:sz w:val="28"/>
      <w:szCs w:val="28"/>
      <w:lang w:eastAsia="ru-RU"/>
    </w:rPr>
  </w:style>
  <w:style w:type="paragraph" w:customStyle="1" w:styleId="xl75">
    <w:name w:val="xl75"/>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6">
    <w:name w:val="xl76"/>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77">
    <w:name w:val="xl77"/>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8">
    <w:name w:val="xl78"/>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9">
    <w:name w:val="xl79"/>
    <w:basedOn w:val="a"/>
    <w:rsid w:val="00A06E0F"/>
    <w:pPr>
      <w:shd w:val="clear" w:color="000000" w:fill="FFFFFF"/>
      <w:suppressAutoHyphens w:val="0"/>
      <w:spacing w:before="100" w:beforeAutospacing="1" w:after="100" w:afterAutospacing="1"/>
    </w:pPr>
    <w:rPr>
      <w:sz w:val="28"/>
      <w:szCs w:val="28"/>
      <w:lang w:eastAsia="ru-RU"/>
    </w:rPr>
  </w:style>
  <w:style w:type="paragraph" w:customStyle="1" w:styleId="xl80">
    <w:name w:val="xl80"/>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81">
    <w:name w:val="xl81"/>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2">
    <w:name w:val="xl82"/>
    <w:basedOn w:val="a"/>
    <w:rsid w:val="00A06E0F"/>
    <w:pPr>
      <w:shd w:val="clear" w:color="000000" w:fill="99CCFF"/>
      <w:suppressAutoHyphens w:val="0"/>
      <w:spacing w:before="100" w:beforeAutospacing="1" w:after="100" w:afterAutospacing="1"/>
    </w:pPr>
    <w:rPr>
      <w:sz w:val="28"/>
      <w:szCs w:val="28"/>
      <w:lang w:eastAsia="ru-RU"/>
    </w:rPr>
  </w:style>
  <w:style w:type="paragraph" w:customStyle="1" w:styleId="xl83">
    <w:name w:val="xl83"/>
    <w:basedOn w:val="a"/>
    <w:rsid w:val="00A06E0F"/>
    <w:pPr>
      <w:shd w:val="clear" w:color="000000" w:fill="CCFFFF"/>
      <w:suppressAutoHyphens w:val="0"/>
      <w:spacing w:before="100" w:beforeAutospacing="1" w:after="100" w:afterAutospacing="1"/>
    </w:pPr>
    <w:rPr>
      <w:sz w:val="28"/>
      <w:szCs w:val="28"/>
      <w:lang w:eastAsia="ru-RU"/>
    </w:rPr>
  </w:style>
  <w:style w:type="paragraph" w:customStyle="1" w:styleId="xl84">
    <w:name w:val="xl84"/>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85">
    <w:name w:val="xl85"/>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6">
    <w:name w:val="xl86"/>
    <w:basedOn w:val="a"/>
    <w:rsid w:val="00A06E0F"/>
    <w:pPr>
      <w:shd w:val="clear" w:color="000000" w:fill="FFFF00"/>
      <w:suppressAutoHyphens w:val="0"/>
      <w:spacing w:before="100" w:beforeAutospacing="1" w:after="100" w:afterAutospacing="1"/>
    </w:pPr>
    <w:rPr>
      <w:sz w:val="28"/>
      <w:szCs w:val="28"/>
      <w:lang w:eastAsia="ru-RU"/>
    </w:rPr>
  </w:style>
  <w:style w:type="paragraph" w:customStyle="1" w:styleId="xl87">
    <w:name w:val="xl87"/>
    <w:basedOn w:val="a"/>
    <w:rsid w:val="00A06E0F"/>
    <w:pPr>
      <w:shd w:val="clear" w:color="000000" w:fill="FFC000"/>
      <w:suppressAutoHyphens w:val="0"/>
      <w:spacing w:before="100" w:beforeAutospacing="1" w:after="100" w:afterAutospacing="1"/>
    </w:pPr>
    <w:rPr>
      <w:sz w:val="28"/>
      <w:szCs w:val="28"/>
      <w:lang w:eastAsia="ru-RU"/>
    </w:rPr>
  </w:style>
  <w:style w:type="paragraph" w:customStyle="1" w:styleId="xl88">
    <w:name w:val="xl88"/>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8"/>
      <w:szCs w:val="28"/>
      <w:lang w:eastAsia="ru-RU"/>
    </w:rPr>
  </w:style>
  <w:style w:type="paragraph" w:customStyle="1" w:styleId="xl89">
    <w:name w:val="xl89"/>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0">
    <w:name w:val="xl90"/>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1">
    <w:name w:val="xl91"/>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2">
    <w:name w:val="xl92"/>
    <w:basedOn w:val="a"/>
    <w:rsid w:val="00A06E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s>
</file>

<file path=word/webSettings.xml><?xml version="1.0" encoding="utf-8"?>
<w:webSettings xmlns:r="http://schemas.openxmlformats.org/officeDocument/2006/relationships" xmlns:w="http://schemas.openxmlformats.org/wordprocessingml/2006/main">
  <w:divs>
    <w:div w:id="273681845">
      <w:bodyDiv w:val="1"/>
      <w:marLeft w:val="0"/>
      <w:marRight w:val="0"/>
      <w:marTop w:val="0"/>
      <w:marBottom w:val="0"/>
      <w:divBdr>
        <w:top w:val="none" w:sz="0" w:space="0" w:color="auto"/>
        <w:left w:val="none" w:sz="0" w:space="0" w:color="auto"/>
        <w:bottom w:val="none" w:sz="0" w:space="0" w:color="auto"/>
        <w:right w:val="none" w:sz="0" w:space="0" w:color="auto"/>
      </w:divBdr>
    </w:div>
    <w:div w:id="20571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gnikuban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19702/ac6c532ee1f365c6e1ff222f22b3f10587918494/" TargetMode="External"/><Relationship Id="rId4" Type="http://schemas.openxmlformats.org/officeDocument/2006/relationships/webSettings" Target="webSettings.xml"/><Relationship Id="rId9" Type="http://schemas.openxmlformats.org/officeDocument/2006/relationships/hyperlink" Target="http://www.consultant.ru/document/Cons_doc_LAW_19702/7351089e17464582db83d3970e051f41e316c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62</Pages>
  <Words>17653</Words>
  <Characters>100628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Об утверждении перспективного финансового плана </vt:lpstr>
    </vt:vector>
  </TitlesOfParts>
  <Company/>
  <LinksUpToDate>false</LinksUpToDate>
  <CharactersWithSpaces>118045</CharactersWithSpaces>
  <SharedDoc>false</SharedDoc>
  <HLinks>
    <vt:vector size="6" baseType="variant">
      <vt:variant>
        <vt:i4>1441873</vt:i4>
      </vt:variant>
      <vt:variant>
        <vt:i4>0</vt:i4>
      </vt:variant>
      <vt:variant>
        <vt:i4>0</vt:i4>
      </vt:variant>
      <vt:variant>
        <vt:i4>5</vt:i4>
      </vt:variant>
      <vt:variant>
        <vt:lpwstr>http://www.ognikubani.ru/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перспективного финансового плана</dc:title>
  <dc:creator>skrebchova</dc:creator>
  <cp:lastModifiedBy>Татьяна</cp:lastModifiedBy>
  <cp:revision>3</cp:revision>
  <cp:lastPrinted>2021-10-18T06:32:00Z</cp:lastPrinted>
  <dcterms:created xsi:type="dcterms:W3CDTF">2022-10-19T12:58:00Z</dcterms:created>
  <dcterms:modified xsi:type="dcterms:W3CDTF">2022-10-19T13:13:00Z</dcterms:modified>
</cp:coreProperties>
</file>