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63" w:rsidRDefault="00824763" w:rsidP="00824763">
      <w:pPr>
        <w:tabs>
          <w:tab w:val="left" w:pos="9639"/>
        </w:tabs>
        <w:ind w:right="-1"/>
        <w:jc w:val="center"/>
        <w:rPr>
          <w:b/>
          <w:bCs/>
        </w:rPr>
      </w:pPr>
      <w:r>
        <w:rPr>
          <w:b/>
          <w:bCs/>
        </w:rPr>
        <w:t>АДМИНИСТРАЦИЯ КРОПОТКИНСКОГО ГОРОДСКОГО ПОСЕЛЕНИЯ КАВКАЗСКОГО РАЙОНА</w:t>
      </w:r>
    </w:p>
    <w:p w:rsidR="00824763" w:rsidRDefault="00824763" w:rsidP="00824763">
      <w:pPr>
        <w:jc w:val="center"/>
        <w:rPr>
          <w:b/>
          <w:bCs/>
        </w:rPr>
      </w:pPr>
      <w:r>
        <w:rPr>
          <w:b/>
          <w:bCs/>
        </w:rPr>
        <w:t>ПОСТАНОВЛЕНИЕ</w:t>
      </w:r>
    </w:p>
    <w:p w:rsidR="00824763" w:rsidRDefault="00824763" w:rsidP="00824763">
      <w:pPr>
        <w:jc w:val="both"/>
        <w:rPr>
          <w:b/>
          <w:bCs/>
        </w:rPr>
      </w:pPr>
    </w:p>
    <w:p w:rsidR="00824763" w:rsidRDefault="00824763" w:rsidP="00824763">
      <w:pPr>
        <w:jc w:val="both"/>
        <w:rPr>
          <w:b/>
          <w:bCs/>
        </w:rPr>
      </w:pPr>
    </w:p>
    <w:p w:rsidR="00824763" w:rsidRDefault="00824763" w:rsidP="00824763">
      <w:pPr>
        <w:jc w:val="both"/>
        <w:rPr>
          <w:b/>
          <w:bCs/>
        </w:rPr>
      </w:pPr>
      <w:r>
        <w:rPr>
          <w:bCs/>
        </w:rPr>
        <w:t>от 10.06.2022</w:t>
      </w:r>
      <w:r>
        <w:rPr>
          <w:bCs/>
        </w:rPr>
        <w:tab/>
      </w:r>
      <w:r>
        <w:rPr>
          <w:bCs/>
        </w:rPr>
        <w:tab/>
      </w:r>
      <w:r>
        <w:rPr>
          <w:bCs/>
        </w:rPr>
        <w:tab/>
      </w:r>
      <w:r>
        <w:rPr>
          <w:bCs/>
        </w:rPr>
        <w:tab/>
        <w:t>№ 830</w:t>
      </w:r>
      <w:r>
        <w:rPr>
          <w:bCs/>
        </w:rPr>
        <w:tab/>
      </w:r>
      <w:r>
        <w:rPr>
          <w:bCs/>
        </w:rPr>
        <w:tab/>
      </w:r>
      <w:r>
        <w:rPr>
          <w:bCs/>
        </w:rPr>
        <w:tab/>
      </w:r>
      <w:r>
        <w:rPr>
          <w:bCs/>
        </w:rPr>
        <w:tab/>
        <w:t>г.Кропоткин</w:t>
      </w:r>
    </w:p>
    <w:p w:rsidR="009956A1" w:rsidRPr="00580ECE" w:rsidRDefault="009956A1" w:rsidP="001A6A4F">
      <w:pPr>
        <w:jc w:val="center"/>
        <w:rPr>
          <w:b/>
          <w:bCs/>
          <w:sz w:val="28"/>
          <w:szCs w:val="28"/>
          <w:lang w:eastAsia="ar-SA"/>
        </w:rPr>
      </w:pPr>
    </w:p>
    <w:p w:rsidR="009956A1" w:rsidRPr="00580ECE" w:rsidRDefault="009956A1" w:rsidP="001A6A4F">
      <w:pPr>
        <w:jc w:val="center"/>
        <w:rPr>
          <w:b/>
          <w:bCs/>
          <w:color w:val="000000"/>
          <w:sz w:val="28"/>
          <w:szCs w:val="28"/>
        </w:rPr>
      </w:pPr>
    </w:p>
    <w:p w:rsidR="009956A1" w:rsidRDefault="009956A1" w:rsidP="00580ECE">
      <w:pPr>
        <w:jc w:val="center"/>
        <w:rPr>
          <w:b/>
          <w:bCs/>
          <w:color w:val="000000"/>
          <w:sz w:val="28"/>
          <w:szCs w:val="28"/>
        </w:rPr>
      </w:pPr>
      <w:bookmarkStart w:id="0" w:name="_Hlk103677157"/>
      <w:r>
        <w:rPr>
          <w:b/>
          <w:bCs/>
          <w:color w:val="000000"/>
          <w:sz w:val="28"/>
          <w:szCs w:val="28"/>
        </w:rPr>
        <w:t xml:space="preserve">Об утверждении </w:t>
      </w:r>
      <w:r w:rsidRPr="00C01C9B">
        <w:rPr>
          <w:b/>
          <w:bCs/>
          <w:color w:val="000000"/>
          <w:sz w:val="28"/>
          <w:szCs w:val="28"/>
        </w:rPr>
        <w:t>Поряд</w:t>
      </w:r>
      <w:r>
        <w:rPr>
          <w:b/>
          <w:bCs/>
          <w:color w:val="000000"/>
          <w:sz w:val="28"/>
          <w:szCs w:val="28"/>
        </w:rPr>
        <w:t xml:space="preserve">ка деятельности общественных </w:t>
      </w:r>
    </w:p>
    <w:p w:rsidR="009956A1" w:rsidRDefault="009956A1" w:rsidP="00580ECE">
      <w:pPr>
        <w:jc w:val="center"/>
        <w:rPr>
          <w:b/>
          <w:bCs/>
          <w:color w:val="000000"/>
          <w:sz w:val="28"/>
          <w:szCs w:val="28"/>
        </w:rPr>
      </w:pPr>
      <w:r>
        <w:rPr>
          <w:b/>
          <w:bCs/>
          <w:color w:val="000000"/>
          <w:sz w:val="28"/>
          <w:szCs w:val="28"/>
        </w:rPr>
        <w:t xml:space="preserve">кладбищ на территории Кропоткинского </w:t>
      </w:r>
      <w:r w:rsidRPr="00031F7A">
        <w:rPr>
          <w:b/>
          <w:bCs/>
          <w:color w:val="000000"/>
          <w:sz w:val="28"/>
          <w:szCs w:val="28"/>
        </w:rPr>
        <w:t xml:space="preserve">городского </w:t>
      </w:r>
    </w:p>
    <w:p w:rsidR="009956A1" w:rsidRDefault="009956A1" w:rsidP="00580ECE">
      <w:pPr>
        <w:jc w:val="center"/>
        <w:rPr>
          <w:b/>
          <w:bCs/>
          <w:color w:val="000000"/>
          <w:sz w:val="28"/>
          <w:szCs w:val="28"/>
        </w:rPr>
      </w:pPr>
      <w:r w:rsidRPr="00031F7A">
        <w:rPr>
          <w:b/>
          <w:bCs/>
          <w:color w:val="000000"/>
          <w:sz w:val="28"/>
          <w:szCs w:val="28"/>
        </w:rPr>
        <w:t>поселения</w:t>
      </w:r>
      <w:r>
        <w:rPr>
          <w:b/>
          <w:bCs/>
          <w:color w:val="000000"/>
          <w:sz w:val="28"/>
          <w:szCs w:val="28"/>
        </w:rPr>
        <w:t xml:space="preserve"> Кавказского </w:t>
      </w:r>
      <w:r w:rsidRPr="00031F7A">
        <w:rPr>
          <w:b/>
          <w:bCs/>
          <w:color w:val="000000"/>
          <w:sz w:val="28"/>
          <w:szCs w:val="28"/>
        </w:rPr>
        <w:t>района</w:t>
      </w:r>
      <w:bookmarkEnd w:id="0"/>
    </w:p>
    <w:p w:rsidR="009956A1" w:rsidRDefault="009956A1" w:rsidP="00580ECE">
      <w:pPr>
        <w:jc w:val="center"/>
        <w:rPr>
          <w:color w:val="000000"/>
          <w:sz w:val="28"/>
          <w:szCs w:val="28"/>
        </w:rPr>
      </w:pPr>
    </w:p>
    <w:p w:rsidR="009956A1" w:rsidRPr="00031F7A" w:rsidRDefault="009956A1" w:rsidP="00580ECE">
      <w:pPr>
        <w:ind w:firstLine="709"/>
        <w:jc w:val="both"/>
        <w:rPr>
          <w:b/>
          <w:bCs/>
          <w:color w:val="000000"/>
          <w:sz w:val="28"/>
          <w:szCs w:val="28"/>
        </w:rPr>
      </w:pPr>
    </w:p>
    <w:p w:rsidR="009956A1" w:rsidRPr="00031F7A" w:rsidRDefault="009956A1" w:rsidP="00580ECE">
      <w:pPr>
        <w:ind w:firstLine="709"/>
        <w:jc w:val="both"/>
        <w:rPr>
          <w:color w:val="000000"/>
          <w:sz w:val="28"/>
          <w:szCs w:val="28"/>
        </w:rPr>
      </w:pPr>
      <w:r w:rsidRPr="00031F7A">
        <w:rPr>
          <w:color w:val="000000"/>
          <w:sz w:val="28"/>
          <w:szCs w:val="28"/>
        </w:rPr>
        <w:t xml:space="preserve">В соответствии с Федеральным законом от 12 января 1996 года № 8-ФЗ «О погребении и похоронном деле», Федеральным законом от 6 октября </w:t>
      </w:r>
      <w:r>
        <w:rPr>
          <w:color w:val="000000"/>
          <w:sz w:val="28"/>
          <w:szCs w:val="28"/>
        </w:rPr>
        <w:t xml:space="preserve">                     </w:t>
      </w:r>
      <w:r w:rsidRPr="00031F7A">
        <w:rPr>
          <w:color w:val="000000"/>
          <w:sz w:val="28"/>
          <w:szCs w:val="28"/>
        </w:rPr>
        <w:t xml:space="preserve">2003 года № 131-ФЗ «Об общих принципах организации местного самоуправления в Российской Федерации», Законом Краснодарского края </w:t>
      </w:r>
      <w:r>
        <w:rPr>
          <w:color w:val="000000"/>
          <w:sz w:val="28"/>
          <w:szCs w:val="28"/>
        </w:rPr>
        <w:t xml:space="preserve">                </w:t>
      </w:r>
      <w:r w:rsidRPr="00031F7A">
        <w:rPr>
          <w:color w:val="000000"/>
          <w:sz w:val="28"/>
          <w:szCs w:val="28"/>
        </w:rPr>
        <w:t xml:space="preserve">от 4 февраля 2004 года № 666-КЗ «О погребении и похоронном деле в Краснодарском крае», Уставом </w:t>
      </w:r>
      <w:bookmarkStart w:id="1" w:name="_Hlk103615401"/>
      <w:r>
        <w:rPr>
          <w:color w:val="000000"/>
          <w:sz w:val="28"/>
          <w:szCs w:val="28"/>
        </w:rPr>
        <w:t>Кропоткинского</w:t>
      </w:r>
      <w:bookmarkEnd w:id="1"/>
      <w:r>
        <w:rPr>
          <w:color w:val="000000"/>
          <w:sz w:val="28"/>
          <w:szCs w:val="28"/>
        </w:rPr>
        <w:t xml:space="preserve"> </w:t>
      </w:r>
      <w:r w:rsidRPr="00031F7A">
        <w:rPr>
          <w:color w:val="000000"/>
          <w:sz w:val="28"/>
          <w:szCs w:val="28"/>
        </w:rPr>
        <w:t xml:space="preserve">городского поселения </w:t>
      </w:r>
      <w:bookmarkStart w:id="2" w:name="_Hlk103616728"/>
      <w:r>
        <w:rPr>
          <w:color w:val="000000"/>
          <w:sz w:val="28"/>
          <w:szCs w:val="28"/>
        </w:rPr>
        <w:t>Кавказского</w:t>
      </w:r>
      <w:bookmarkEnd w:id="2"/>
      <w:r>
        <w:rPr>
          <w:color w:val="000000"/>
          <w:sz w:val="28"/>
          <w:szCs w:val="28"/>
        </w:rPr>
        <w:t xml:space="preserve"> </w:t>
      </w:r>
      <w:r w:rsidRPr="00031F7A">
        <w:rPr>
          <w:color w:val="000000"/>
          <w:sz w:val="28"/>
          <w:szCs w:val="28"/>
        </w:rPr>
        <w:t>района</w:t>
      </w:r>
      <w:r>
        <w:rPr>
          <w:color w:val="000000"/>
          <w:sz w:val="28"/>
          <w:szCs w:val="28"/>
        </w:rPr>
        <w:t>, п о с т а н о в л я ю</w:t>
      </w:r>
      <w:r w:rsidRPr="00031F7A">
        <w:rPr>
          <w:color w:val="000000"/>
          <w:sz w:val="28"/>
          <w:szCs w:val="28"/>
        </w:rPr>
        <w:t>:</w:t>
      </w:r>
    </w:p>
    <w:p w:rsidR="009956A1" w:rsidRPr="00031F7A" w:rsidRDefault="009956A1" w:rsidP="00580ECE">
      <w:pPr>
        <w:ind w:firstLine="709"/>
        <w:jc w:val="both"/>
        <w:rPr>
          <w:color w:val="000000"/>
          <w:sz w:val="28"/>
          <w:szCs w:val="28"/>
        </w:rPr>
      </w:pPr>
      <w:r w:rsidRPr="00031F7A">
        <w:rPr>
          <w:color w:val="000000"/>
          <w:sz w:val="28"/>
          <w:szCs w:val="28"/>
        </w:rPr>
        <w:t xml:space="preserve">1. Утвердить Порядок </w:t>
      </w:r>
      <w:r>
        <w:rPr>
          <w:color w:val="000000"/>
          <w:sz w:val="28"/>
          <w:szCs w:val="28"/>
        </w:rPr>
        <w:t>деятельности общественных кладбищ</w:t>
      </w:r>
      <w:r w:rsidRPr="00031F7A">
        <w:rPr>
          <w:color w:val="000000"/>
          <w:sz w:val="28"/>
          <w:szCs w:val="28"/>
        </w:rPr>
        <w:t xml:space="preserve"> на территории </w:t>
      </w:r>
      <w:r>
        <w:rPr>
          <w:color w:val="000000"/>
          <w:sz w:val="28"/>
          <w:szCs w:val="28"/>
        </w:rPr>
        <w:t>Кропоткинского</w:t>
      </w:r>
      <w:r w:rsidRPr="00031F7A">
        <w:rPr>
          <w:color w:val="000000"/>
          <w:sz w:val="28"/>
          <w:szCs w:val="28"/>
        </w:rPr>
        <w:t xml:space="preserve"> городского поселения </w:t>
      </w:r>
      <w:r>
        <w:rPr>
          <w:color w:val="000000"/>
          <w:sz w:val="28"/>
          <w:szCs w:val="28"/>
        </w:rPr>
        <w:t>Кавказского</w:t>
      </w:r>
      <w:r w:rsidRPr="00031F7A">
        <w:rPr>
          <w:color w:val="000000"/>
          <w:sz w:val="28"/>
          <w:szCs w:val="28"/>
        </w:rPr>
        <w:t xml:space="preserve"> района (прил</w:t>
      </w:r>
      <w:r>
        <w:rPr>
          <w:color w:val="000000"/>
          <w:sz w:val="28"/>
          <w:szCs w:val="28"/>
        </w:rPr>
        <w:t>агается)</w:t>
      </w:r>
      <w:r w:rsidRPr="00031F7A">
        <w:rPr>
          <w:color w:val="000000"/>
          <w:sz w:val="28"/>
          <w:szCs w:val="28"/>
        </w:rPr>
        <w:t>.</w:t>
      </w:r>
    </w:p>
    <w:p w:rsidR="009956A1" w:rsidRPr="0008063B" w:rsidRDefault="009956A1" w:rsidP="00580ECE">
      <w:pPr>
        <w:ind w:firstLine="709"/>
        <w:jc w:val="both"/>
        <w:rPr>
          <w:kern w:val="16"/>
          <w:sz w:val="28"/>
          <w:szCs w:val="28"/>
        </w:rPr>
      </w:pPr>
      <w:r>
        <w:rPr>
          <w:kern w:val="16"/>
          <w:sz w:val="28"/>
          <w:szCs w:val="28"/>
        </w:rPr>
        <w:t>2</w:t>
      </w:r>
      <w:r w:rsidRPr="00D325A9">
        <w:rPr>
          <w:kern w:val="16"/>
          <w:sz w:val="28"/>
          <w:szCs w:val="28"/>
        </w:rPr>
        <w:t xml:space="preserve">. </w:t>
      </w:r>
      <w:r w:rsidRPr="0008063B">
        <w:rPr>
          <w:sz w:val="28"/>
          <w:szCs w:val="28"/>
        </w:rPr>
        <w:t>Отделу по обеспечению деятельности органов местного самоуправления (Кашлаба) опубликовать настоящее постановление в газете «Огни Кубани» и разместить на официальном сайте администрации Кропоткинского городского поселения Кавказского района в сети «Интернет» в срок, установленный для официального опубликования муниципальных правовых актов, иной официальной информации.</w:t>
      </w:r>
    </w:p>
    <w:p w:rsidR="009956A1" w:rsidRDefault="009956A1" w:rsidP="00241DE9">
      <w:pPr>
        <w:jc w:val="both"/>
        <w:rPr>
          <w:sz w:val="28"/>
          <w:szCs w:val="28"/>
        </w:rPr>
      </w:pPr>
      <w:r>
        <w:rPr>
          <w:sz w:val="28"/>
          <w:szCs w:val="28"/>
        </w:rPr>
        <w:tab/>
        <w:t>3</w:t>
      </w:r>
      <w:r w:rsidRPr="00BF11BB">
        <w:rPr>
          <w:sz w:val="28"/>
          <w:szCs w:val="28"/>
        </w:rPr>
        <w:t xml:space="preserve">. </w:t>
      </w:r>
      <w:r w:rsidRPr="007B2092">
        <w:rPr>
          <w:sz w:val="28"/>
          <w:szCs w:val="28"/>
        </w:rPr>
        <w:t xml:space="preserve">Контроль за выполнением настоящего постановления возложить на </w:t>
      </w:r>
      <w:r>
        <w:rPr>
          <w:sz w:val="28"/>
          <w:szCs w:val="28"/>
        </w:rPr>
        <w:t>заместителя главы Кропоткинского городского поселения Ю.А.Ханина.</w:t>
      </w:r>
    </w:p>
    <w:p w:rsidR="009956A1" w:rsidRPr="00D325A9" w:rsidRDefault="009956A1" w:rsidP="00580ECE">
      <w:pPr>
        <w:ind w:firstLine="709"/>
        <w:jc w:val="both"/>
        <w:rPr>
          <w:sz w:val="28"/>
          <w:szCs w:val="28"/>
        </w:rPr>
      </w:pPr>
      <w:r>
        <w:rPr>
          <w:sz w:val="28"/>
          <w:szCs w:val="28"/>
        </w:rPr>
        <w:t>4</w:t>
      </w:r>
      <w:r w:rsidRPr="00902BDD">
        <w:rPr>
          <w:sz w:val="28"/>
          <w:szCs w:val="28"/>
        </w:rPr>
        <w:t xml:space="preserve">. Постановление вступает в силу </w:t>
      </w:r>
      <w:r>
        <w:rPr>
          <w:sz w:val="28"/>
          <w:szCs w:val="28"/>
        </w:rPr>
        <w:t>со дня его официального</w:t>
      </w:r>
      <w:r w:rsidRPr="00902BDD">
        <w:rPr>
          <w:sz w:val="28"/>
          <w:szCs w:val="28"/>
        </w:rPr>
        <w:t xml:space="preserve"> </w:t>
      </w:r>
      <w:r w:rsidRPr="00D325A9">
        <w:rPr>
          <w:sz w:val="28"/>
          <w:szCs w:val="28"/>
        </w:rPr>
        <w:t>о</w:t>
      </w:r>
      <w:r>
        <w:rPr>
          <w:sz w:val="28"/>
          <w:szCs w:val="28"/>
        </w:rPr>
        <w:t>публикования.</w:t>
      </w:r>
    </w:p>
    <w:p w:rsidR="009956A1" w:rsidRDefault="009956A1" w:rsidP="001A6A4F">
      <w:pPr>
        <w:shd w:val="clear" w:color="auto" w:fill="FFFFFF"/>
        <w:rPr>
          <w:sz w:val="28"/>
          <w:szCs w:val="28"/>
        </w:rPr>
      </w:pPr>
    </w:p>
    <w:p w:rsidR="009956A1" w:rsidRDefault="009956A1" w:rsidP="001A6A4F">
      <w:pPr>
        <w:shd w:val="clear" w:color="auto" w:fill="FFFFFF"/>
        <w:rPr>
          <w:sz w:val="28"/>
          <w:szCs w:val="28"/>
        </w:rPr>
      </w:pPr>
    </w:p>
    <w:p w:rsidR="009956A1" w:rsidRPr="00C45F40" w:rsidRDefault="009956A1" w:rsidP="001A6A4F">
      <w:pPr>
        <w:shd w:val="clear" w:color="auto" w:fill="FFFFFF"/>
        <w:rPr>
          <w:sz w:val="28"/>
          <w:szCs w:val="28"/>
        </w:rPr>
      </w:pPr>
      <w:r w:rsidRPr="00C45F40">
        <w:rPr>
          <w:sz w:val="28"/>
          <w:szCs w:val="28"/>
        </w:rPr>
        <w:t>Глава</w:t>
      </w:r>
    </w:p>
    <w:p w:rsidR="009956A1" w:rsidRPr="00C45F40" w:rsidRDefault="009956A1" w:rsidP="001A6A4F">
      <w:pPr>
        <w:shd w:val="clear" w:color="auto" w:fill="FFFFFF"/>
        <w:rPr>
          <w:color w:val="000000"/>
          <w:spacing w:val="-2"/>
          <w:sz w:val="28"/>
          <w:szCs w:val="28"/>
        </w:rPr>
      </w:pPr>
      <w:r>
        <w:rPr>
          <w:color w:val="000000"/>
          <w:sz w:val="28"/>
          <w:szCs w:val="28"/>
        </w:rPr>
        <w:t>Кропоткинского</w:t>
      </w:r>
      <w:r w:rsidRPr="00C45F40">
        <w:rPr>
          <w:color w:val="000000"/>
          <w:spacing w:val="-2"/>
          <w:sz w:val="28"/>
          <w:szCs w:val="28"/>
        </w:rPr>
        <w:t xml:space="preserve"> городского поселения </w:t>
      </w:r>
    </w:p>
    <w:p w:rsidR="009956A1" w:rsidRDefault="009956A1" w:rsidP="001A6A4F">
      <w:pPr>
        <w:rPr>
          <w:color w:val="000000"/>
          <w:spacing w:val="-2"/>
          <w:sz w:val="28"/>
          <w:szCs w:val="28"/>
        </w:rPr>
      </w:pPr>
      <w:r>
        <w:rPr>
          <w:color w:val="000000"/>
          <w:sz w:val="28"/>
          <w:szCs w:val="28"/>
        </w:rPr>
        <w:t>Кавказского</w:t>
      </w:r>
      <w:r w:rsidRPr="00C45F40">
        <w:rPr>
          <w:color w:val="000000"/>
          <w:spacing w:val="-2"/>
          <w:sz w:val="28"/>
          <w:szCs w:val="28"/>
        </w:rPr>
        <w:t xml:space="preserve"> района</w:t>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t xml:space="preserve">              </w:t>
      </w:r>
      <w:r>
        <w:rPr>
          <w:color w:val="000000"/>
          <w:spacing w:val="-2"/>
          <w:sz w:val="28"/>
          <w:szCs w:val="28"/>
        </w:rPr>
        <w:t>В</w:t>
      </w:r>
      <w:r w:rsidRPr="00C45F40">
        <w:rPr>
          <w:color w:val="000000"/>
          <w:spacing w:val="-2"/>
          <w:sz w:val="28"/>
          <w:szCs w:val="28"/>
        </w:rPr>
        <w:t>.</w:t>
      </w:r>
      <w:r>
        <w:rPr>
          <w:color w:val="000000"/>
          <w:spacing w:val="-2"/>
          <w:sz w:val="28"/>
          <w:szCs w:val="28"/>
        </w:rPr>
        <w:t>А</w:t>
      </w:r>
      <w:r w:rsidRPr="00C45F40">
        <w:rPr>
          <w:color w:val="000000"/>
          <w:spacing w:val="-2"/>
          <w:sz w:val="28"/>
          <w:szCs w:val="28"/>
        </w:rPr>
        <w:t>.</w:t>
      </w:r>
      <w:r>
        <w:rPr>
          <w:color w:val="000000"/>
          <w:spacing w:val="-2"/>
          <w:sz w:val="28"/>
          <w:szCs w:val="28"/>
        </w:rPr>
        <w:t xml:space="preserve"> Елисеев</w:t>
      </w:r>
      <w:r w:rsidRPr="00C45F40">
        <w:rPr>
          <w:color w:val="000000"/>
          <w:spacing w:val="-2"/>
          <w:sz w:val="28"/>
          <w:szCs w:val="28"/>
        </w:rPr>
        <w:t xml:space="preserve"> </w:t>
      </w:r>
    </w:p>
    <w:p w:rsidR="009956A1" w:rsidRDefault="009956A1" w:rsidP="001A6A4F">
      <w:pPr>
        <w:ind w:firstLine="709"/>
        <w:rPr>
          <w:color w:val="000000"/>
          <w:spacing w:val="-2"/>
          <w:sz w:val="28"/>
          <w:szCs w:val="28"/>
        </w:rPr>
      </w:pPr>
    </w:p>
    <w:p w:rsidR="009956A1" w:rsidRDefault="009956A1" w:rsidP="001A6A4F">
      <w:pPr>
        <w:ind w:firstLine="709"/>
        <w:rPr>
          <w:color w:val="000000"/>
          <w:spacing w:val="-2"/>
          <w:sz w:val="28"/>
          <w:szCs w:val="28"/>
        </w:rPr>
      </w:pPr>
    </w:p>
    <w:p w:rsidR="009956A1" w:rsidRDefault="009956A1" w:rsidP="001A6A4F">
      <w:pPr>
        <w:autoSpaceDN w:val="0"/>
        <w:rPr>
          <w:b/>
          <w:bCs/>
          <w:sz w:val="28"/>
          <w:szCs w:val="28"/>
          <w:lang w:eastAsia="en-US"/>
        </w:rPr>
      </w:pPr>
    </w:p>
    <w:p w:rsidR="00824763" w:rsidRDefault="00824763" w:rsidP="001A6A4F">
      <w:pPr>
        <w:autoSpaceDN w:val="0"/>
        <w:rPr>
          <w:b/>
          <w:bCs/>
          <w:sz w:val="28"/>
          <w:szCs w:val="28"/>
          <w:lang w:eastAsia="en-US"/>
        </w:rPr>
      </w:pPr>
    </w:p>
    <w:p w:rsidR="00824763" w:rsidRDefault="00824763" w:rsidP="001A6A4F">
      <w:pPr>
        <w:autoSpaceDN w:val="0"/>
        <w:rPr>
          <w:b/>
          <w:bCs/>
          <w:sz w:val="28"/>
          <w:szCs w:val="28"/>
          <w:lang w:eastAsia="en-US"/>
        </w:rPr>
      </w:pPr>
    </w:p>
    <w:p w:rsidR="00824763" w:rsidRDefault="00824763" w:rsidP="001A6A4F">
      <w:pPr>
        <w:autoSpaceDN w:val="0"/>
        <w:rPr>
          <w:b/>
          <w:bCs/>
          <w:sz w:val="28"/>
          <w:szCs w:val="28"/>
          <w:lang w:eastAsia="en-US"/>
        </w:rPr>
      </w:pPr>
    </w:p>
    <w:p w:rsidR="00824763" w:rsidRDefault="00824763" w:rsidP="001A6A4F">
      <w:pPr>
        <w:autoSpaceDN w:val="0"/>
        <w:rPr>
          <w:b/>
          <w:bCs/>
          <w:sz w:val="28"/>
          <w:szCs w:val="28"/>
          <w:lang w:eastAsia="en-US"/>
        </w:rPr>
      </w:pPr>
    </w:p>
    <w:p w:rsidR="00824763" w:rsidRDefault="00824763" w:rsidP="001A6A4F">
      <w:pPr>
        <w:autoSpaceDN w:val="0"/>
        <w:rPr>
          <w:b/>
          <w:bCs/>
          <w:sz w:val="28"/>
          <w:szCs w:val="28"/>
          <w:lang w:eastAsia="en-US"/>
        </w:rPr>
      </w:pPr>
    </w:p>
    <w:p w:rsidR="00824763" w:rsidRDefault="00824763" w:rsidP="00824763">
      <w:pPr>
        <w:ind w:left="4920"/>
        <w:jc w:val="center"/>
        <w:rPr>
          <w:sz w:val="28"/>
          <w:szCs w:val="28"/>
        </w:rPr>
      </w:pPr>
      <w:r w:rsidRPr="00E53156">
        <w:rPr>
          <w:sz w:val="28"/>
          <w:szCs w:val="28"/>
        </w:rPr>
        <w:lastRenderedPageBreak/>
        <w:t>ПРИЛОЖЕНИЕ</w:t>
      </w:r>
    </w:p>
    <w:p w:rsidR="00824763" w:rsidRDefault="00824763" w:rsidP="00824763">
      <w:pPr>
        <w:ind w:left="4920"/>
        <w:jc w:val="center"/>
        <w:rPr>
          <w:sz w:val="28"/>
          <w:szCs w:val="28"/>
        </w:rPr>
      </w:pPr>
    </w:p>
    <w:p w:rsidR="00824763" w:rsidRDefault="00824763" w:rsidP="00824763">
      <w:pPr>
        <w:tabs>
          <w:tab w:val="left" w:pos="3686"/>
          <w:tab w:val="left" w:pos="3969"/>
          <w:tab w:val="left" w:pos="4111"/>
        </w:tabs>
        <w:ind w:left="4920"/>
        <w:jc w:val="center"/>
        <w:rPr>
          <w:sz w:val="28"/>
          <w:szCs w:val="28"/>
        </w:rPr>
      </w:pPr>
      <w:r>
        <w:rPr>
          <w:sz w:val="28"/>
          <w:szCs w:val="28"/>
        </w:rPr>
        <w:t>УТВЕРЖДЕН</w:t>
      </w:r>
    </w:p>
    <w:p w:rsidR="00824763" w:rsidRDefault="00824763" w:rsidP="00824763">
      <w:pPr>
        <w:ind w:left="4920"/>
        <w:jc w:val="center"/>
        <w:rPr>
          <w:sz w:val="28"/>
          <w:szCs w:val="28"/>
        </w:rPr>
      </w:pPr>
      <w:r>
        <w:rPr>
          <w:sz w:val="28"/>
          <w:szCs w:val="28"/>
        </w:rPr>
        <w:t>постановлением администрации</w:t>
      </w:r>
    </w:p>
    <w:p w:rsidR="00824763" w:rsidRDefault="00824763" w:rsidP="00824763">
      <w:pPr>
        <w:ind w:left="4920"/>
        <w:jc w:val="center"/>
        <w:rPr>
          <w:sz w:val="28"/>
          <w:szCs w:val="28"/>
        </w:rPr>
      </w:pPr>
      <w:r>
        <w:rPr>
          <w:sz w:val="28"/>
          <w:szCs w:val="28"/>
        </w:rPr>
        <w:t>Кропоткинского городского поселения</w:t>
      </w:r>
    </w:p>
    <w:p w:rsidR="00824763" w:rsidRDefault="00824763" w:rsidP="00824763">
      <w:pPr>
        <w:ind w:left="4920"/>
        <w:jc w:val="center"/>
        <w:rPr>
          <w:sz w:val="28"/>
          <w:szCs w:val="28"/>
        </w:rPr>
      </w:pPr>
      <w:r>
        <w:rPr>
          <w:sz w:val="28"/>
          <w:szCs w:val="28"/>
        </w:rPr>
        <w:t>Кавказского района</w:t>
      </w:r>
    </w:p>
    <w:p w:rsidR="00824763" w:rsidRDefault="00824763" w:rsidP="00824763">
      <w:pPr>
        <w:ind w:left="4920"/>
        <w:jc w:val="center"/>
        <w:rPr>
          <w:sz w:val="28"/>
          <w:szCs w:val="28"/>
        </w:rPr>
      </w:pPr>
      <w:r>
        <w:rPr>
          <w:sz w:val="28"/>
          <w:szCs w:val="28"/>
        </w:rPr>
        <w:t>от 10.06.2022 № 830</w:t>
      </w:r>
    </w:p>
    <w:p w:rsidR="00824763" w:rsidRDefault="00824763" w:rsidP="00824763">
      <w:pPr>
        <w:rPr>
          <w:sz w:val="28"/>
          <w:szCs w:val="28"/>
        </w:rPr>
      </w:pPr>
    </w:p>
    <w:p w:rsidR="00824763" w:rsidRDefault="00824763" w:rsidP="00824763">
      <w:pPr>
        <w:jc w:val="center"/>
        <w:rPr>
          <w:color w:val="000000"/>
          <w:sz w:val="28"/>
          <w:szCs w:val="28"/>
        </w:rPr>
      </w:pPr>
    </w:p>
    <w:p w:rsidR="00824763" w:rsidRDefault="00824763" w:rsidP="00824763">
      <w:pPr>
        <w:jc w:val="center"/>
        <w:rPr>
          <w:color w:val="000000"/>
          <w:sz w:val="28"/>
          <w:szCs w:val="28"/>
        </w:rPr>
      </w:pPr>
    </w:p>
    <w:p w:rsidR="00824763" w:rsidRDefault="00824763" w:rsidP="00824763">
      <w:pPr>
        <w:jc w:val="center"/>
        <w:rPr>
          <w:color w:val="000000"/>
          <w:sz w:val="28"/>
          <w:szCs w:val="28"/>
        </w:rPr>
      </w:pPr>
    </w:p>
    <w:p w:rsidR="00824763" w:rsidRPr="00400A55" w:rsidRDefault="00824763" w:rsidP="00824763">
      <w:pPr>
        <w:jc w:val="center"/>
        <w:rPr>
          <w:color w:val="000000"/>
          <w:sz w:val="28"/>
          <w:szCs w:val="28"/>
        </w:rPr>
      </w:pPr>
      <w:r w:rsidRPr="00400A55">
        <w:rPr>
          <w:color w:val="000000"/>
          <w:sz w:val="28"/>
          <w:szCs w:val="28"/>
        </w:rPr>
        <w:t>ПОРЯДОК</w:t>
      </w:r>
    </w:p>
    <w:p w:rsidR="00824763" w:rsidRPr="00400A55" w:rsidRDefault="00824763" w:rsidP="00824763">
      <w:pPr>
        <w:jc w:val="center"/>
        <w:rPr>
          <w:color w:val="000000"/>
          <w:sz w:val="28"/>
          <w:szCs w:val="28"/>
        </w:rPr>
      </w:pPr>
      <w:r w:rsidRPr="00400A55">
        <w:rPr>
          <w:color w:val="000000"/>
          <w:sz w:val="28"/>
          <w:szCs w:val="28"/>
        </w:rPr>
        <w:t>деятельности общественных кладбищ на территории</w:t>
      </w:r>
    </w:p>
    <w:p w:rsidR="00824763" w:rsidRPr="00400A55" w:rsidRDefault="00824763" w:rsidP="00824763">
      <w:pPr>
        <w:jc w:val="center"/>
        <w:rPr>
          <w:color w:val="000000"/>
          <w:sz w:val="28"/>
          <w:szCs w:val="28"/>
        </w:rPr>
      </w:pPr>
      <w:r>
        <w:rPr>
          <w:color w:val="000000"/>
          <w:sz w:val="28"/>
          <w:szCs w:val="28"/>
        </w:rPr>
        <w:t>Кропоткинского</w:t>
      </w:r>
      <w:r w:rsidRPr="00400A55">
        <w:rPr>
          <w:color w:val="000000"/>
          <w:sz w:val="28"/>
          <w:szCs w:val="28"/>
        </w:rPr>
        <w:t xml:space="preserve"> городского поселения </w:t>
      </w:r>
      <w:r>
        <w:rPr>
          <w:color w:val="000000"/>
          <w:sz w:val="28"/>
          <w:szCs w:val="28"/>
        </w:rPr>
        <w:t>Кавказского</w:t>
      </w:r>
      <w:r w:rsidRPr="00400A55">
        <w:rPr>
          <w:color w:val="000000"/>
          <w:sz w:val="28"/>
          <w:szCs w:val="28"/>
        </w:rPr>
        <w:t xml:space="preserve"> района</w:t>
      </w:r>
    </w:p>
    <w:p w:rsidR="00824763" w:rsidRPr="00F709C3" w:rsidRDefault="00824763" w:rsidP="00824763">
      <w:pPr>
        <w:ind w:firstLine="709"/>
        <w:jc w:val="center"/>
        <w:rPr>
          <w:color w:val="000000"/>
          <w:sz w:val="28"/>
          <w:szCs w:val="28"/>
        </w:rPr>
      </w:pPr>
    </w:p>
    <w:p w:rsidR="00824763" w:rsidRPr="00F709C3" w:rsidRDefault="00824763" w:rsidP="00824763">
      <w:pPr>
        <w:ind w:firstLine="709"/>
        <w:jc w:val="center"/>
        <w:rPr>
          <w:color w:val="000000"/>
          <w:sz w:val="28"/>
          <w:szCs w:val="28"/>
        </w:rPr>
      </w:pPr>
    </w:p>
    <w:p w:rsidR="00824763" w:rsidRDefault="00824763" w:rsidP="00824763">
      <w:pPr>
        <w:ind w:firstLine="709"/>
        <w:jc w:val="center"/>
        <w:rPr>
          <w:color w:val="000000"/>
          <w:sz w:val="28"/>
          <w:szCs w:val="28"/>
        </w:rPr>
      </w:pPr>
      <w:r>
        <w:rPr>
          <w:color w:val="000000"/>
          <w:sz w:val="28"/>
          <w:szCs w:val="28"/>
        </w:rPr>
        <w:t>1</w:t>
      </w:r>
      <w:r w:rsidRPr="00031F7A">
        <w:rPr>
          <w:color w:val="000000"/>
          <w:sz w:val="28"/>
          <w:szCs w:val="28"/>
        </w:rPr>
        <w:t>. Общие положения</w:t>
      </w:r>
    </w:p>
    <w:p w:rsidR="00824763" w:rsidRPr="00F709C3" w:rsidRDefault="00824763" w:rsidP="00824763">
      <w:pPr>
        <w:ind w:firstLine="709"/>
        <w:jc w:val="center"/>
        <w:rPr>
          <w:color w:val="000000"/>
          <w:sz w:val="28"/>
          <w:szCs w:val="28"/>
        </w:rPr>
      </w:pPr>
    </w:p>
    <w:p w:rsidR="00824763" w:rsidRPr="00274D72" w:rsidRDefault="00824763" w:rsidP="00824763">
      <w:pPr>
        <w:pStyle w:val="a4"/>
        <w:ind w:firstLine="709"/>
        <w:jc w:val="both"/>
        <w:rPr>
          <w:rFonts w:ascii="Times New Roman" w:hAnsi="Times New Roman" w:cs="Times New Roman"/>
          <w:sz w:val="28"/>
          <w:szCs w:val="28"/>
        </w:rPr>
      </w:pPr>
      <w:r w:rsidRPr="00274D72">
        <w:rPr>
          <w:rFonts w:ascii="Times New Roman" w:hAnsi="Times New Roman" w:cs="Times New Roman"/>
          <w:sz w:val="28"/>
          <w:szCs w:val="28"/>
        </w:rPr>
        <w:t>1.</w:t>
      </w:r>
      <w:r>
        <w:rPr>
          <w:rFonts w:ascii="Times New Roman" w:hAnsi="Times New Roman" w:cs="Times New Roman"/>
          <w:sz w:val="28"/>
          <w:szCs w:val="28"/>
        </w:rPr>
        <w:t>1.</w:t>
      </w:r>
      <w:r w:rsidRPr="00274D72">
        <w:rPr>
          <w:rFonts w:ascii="Times New Roman" w:hAnsi="Times New Roman" w:cs="Times New Roman"/>
          <w:sz w:val="28"/>
          <w:szCs w:val="28"/>
        </w:rPr>
        <w:t xml:space="preserve"> Порядок деятельности общественных кладбищ на территории </w:t>
      </w:r>
      <w:r w:rsidRPr="00EB7F6E">
        <w:rPr>
          <w:rFonts w:ascii="Times New Roman" w:hAnsi="Times New Roman" w:cs="Times New Roman"/>
          <w:color w:val="000000"/>
          <w:sz w:val="28"/>
          <w:szCs w:val="28"/>
        </w:rPr>
        <w:t>Кропоткинского</w:t>
      </w:r>
      <w:r w:rsidRPr="00274D72">
        <w:rPr>
          <w:rFonts w:ascii="Times New Roman" w:hAnsi="Times New Roman" w:cs="Times New Roman"/>
          <w:sz w:val="28"/>
          <w:szCs w:val="28"/>
        </w:rPr>
        <w:t xml:space="preserve"> городского </w:t>
      </w:r>
      <w:r w:rsidRPr="00867D23">
        <w:rPr>
          <w:rFonts w:ascii="Times New Roman" w:hAnsi="Times New Roman" w:cs="Times New Roman"/>
          <w:sz w:val="28"/>
          <w:szCs w:val="28"/>
        </w:rPr>
        <w:t xml:space="preserve">поселения </w:t>
      </w:r>
      <w:r w:rsidRPr="00867D23">
        <w:rPr>
          <w:rFonts w:ascii="Times New Roman" w:hAnsi="Times New Roman" w:cs="Times New Roman"/>
          <w:color w:val="000000"/>
          <w:sz w:val="28"/>
          <w:szCs w:val="28"/>
        </w:rPr>
        <w:t>Кавказского</w:t>
      </w:r>
      <w:r w:rsidRPr="00274D72">
        <w:rPr>
          <w:rFonts w:ascii="Times New Roman" w:hAnsi="Times New Roman" w:cs="Times New Roman"/>
          <w:sz w:val="28"/>
          <w:szCs w:val="28"/>
        </w:rPr>
        <w:t xml:space="preserve"> района (далее - Порядок) разработан на ос</w:t>
      </w:r>
      <w:r>
        <w:rPr>
          <w:rFonts w:ascii="Times New Roman" w:hAnsi="Times New Roman" w:cs="Times New Roman"/>
          <w:sz w:val="28"/>
          <w:szCs w:val="28"/>
        </w:rPr>
        <w:t xml:space="preserve">новании Федерального закона от </w:t>
      </w:r>
      <w:r w:rsidRPr="00274D72">
        <w:rPr>
          <w:rFonts w:ascii="Times New Roman" w:hAnsi="Times New Roman" w:cs="Times New Roman"/>
          <w:sz w:val="28"/>
          <w:szCs w:val="28"/>
        </w:rPr>
        <w:t>6</w:t>
      </w:r>
      <w:r>
        <w:rPr>
          <w:rFonts w:ascii="Times New Roman" w:hAnsi="Times New Roman" w:cs="Times New Roman"/>
          <w:sz w:val="28"/>
          <w:szCs w:val="28"/>
        </w:rPr>
        <w:t xml:space="preserve"> октября </w:t>
      </w:r>
      <w:r w:rsidRPr="00274D72">
        <w:rPr>
          <w:rFonts w:ascii="Times New Roman" w:hAnsi="Times New Roman" w:cs="Times New Roman"/>
          <w:sz w:val="28"/>
          <w:szCs w:val="28"/>
        </w:rPr>
        <w:t xml:space="preserve">2003 года </w:t>
      </w:r>
      <w:r>
        <w:rPr>
          <w:rFonts w:ascii="Times New Roman" w:hAnsi="Times New Roman" w:cs="Times New Roman"/>
          <w:sz w:val="28"/>
          <w:szCs w:val="28"/>
        </w:rPr>
        <w:t xml:space="preserve">                    </w:t>
      </w:r>
      <w:r w:rsidRPr="00274D72">
        <w:rPr>
          <w:rFonts w:ascii="Times New Roman" w:hAnsi="Times New Roman" w:cs="Times New Roman"/>
          <w:sz w:val="28"/>
          <w:szCs w:val="28"/>
        </w:rPr>
        <w:t>№</w:t>
      </w:r>
      <w:hyperlink r:id="rId6" w:history="1">
        <w:r w:rsidRPr="00274D72">
          <w:rPr>
            <w:rFonts w:ascii="Times New Roman" w:hAnsi="Times New Roman" w:cs="Times New Roman"/>
            <w:sz w:val="28"/>
            <w:szCs w:val="28"/>
          </w:rPr>
          <w:t xml:space="preserve"> 131-ФЗ</w:t>
        </w:r>
      </w:hyperlink>
      <w:r w:rsidRPr="00274D72">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Федерального закона от 12 января </w:t>
      </w:r>
      <w:r w:rsidRPr="00274D72">
        <w:rPr>
          <w:rFonts w:ascii="Times New Roman" w:hAnsi="Times New Roman" w:cs="Times New Roman"/>
          <w:sz w:val="28"/>
          <w:szCs w:val="28"/>
        </w:rPr>
        <w:t>1996 года №</w:t>
      </w:r>
      <w:hyperlink r:id="rId7" w:history="1">
        <w:r w:rsidRPr="00274D72">
          <w:rPr>
            <w:rFonts w:ascii="Times New Roman" w:hAnsi="Times New Roman" w:cs="Times New Roman"/>
            <w:sz w:val="28"/>
            <w:szCs w:val="28"/>
          </w:rPr>
          <w:t xml:space="preserve"> 8-ФЗ</w:t>
        </w:r>
      </w:hyperlink>
      <w:r w:rsidRPr="00274D72">
        <w:rPr>
          <w:rFonts w:ascii="Times New Roman" w:hAnsi="Times New Roman" w:cs="Times New Roman"/>
          <w:sz w:val="28"/>
          <w:szCs w:val="28"/>
        </w:rPr>
        <w:t xml:space="preserve"> «О погребении и похоронном деле», </w:t>
      </w:r>
      <w:hyperlink r:id="rId8" w:history="1">
        <w:r w:rsidRPr="00274D72">
          <w:rPr>
            <w:rFonts w:ascii="Times New Roman" w:hAnsi="Times New Roman" w:cs="Times New Roman"/>
            <w:sz w:val="28"/>
            <w:szCs w:val="28"/>
          </w:rPr>
          <w:t>Закона</w:t>
        </w:r>
      </w:hyperlink>
      <w:r>
        <w:rPr>
          <w:rFonts w:ascii="Times New Roman" w:hAnsi="Times New Roman" w:cs="Times New Roman"/>
          <w:sz w:val="28"/>
          <w:szCs w:val="28"/>
        </w:rPr>
        <w:t xml:space="preserve"> Краснодарского края от 4 февраля </w:t>
      </w:r>
      <w:r w:rsidRPr="00274D72">
        <w:rPr>
          <w:rFonts w:ascii="Times New Roman" w:hAnsi="Times New Roman" w:cs="Times New Roman"/>
          <w:sz w:val="28"/>
          <w:szCs w:val="28"/>
        </w:rPr>
        <w:t xml:space="preserve">2004 года № 666-КЗ «О погребении и похоронном деле в Краснодарском крае», </w:t>
      </w:r>
      <w:r w:rsidRPr="00CB2225">
        <w:rPr>
          <w:rFonts w:ascii="Times New Roman" w:hAnsi="Times New Roman" w:cs="Times New Roman"/>
          <w:sz w:val="28"/>
          <w:szCs w:val="28"/>
        </w:rPr>
        <w:t>постановление Главного государственного санитарного врача Р</w:t>
      </w:r>
      <w:r>
        <w:rPr>
          <w:rFonts w:ascii="Times New Roman" w:hAnsi="Times New Roman" w:cs="Times New Roman"/>
          <w:sz w:val="28"/>
          <w:szCs w:val="28"/>
        </w:rPr>
        <w:t xml:space="preserve">оссийской </w:t>
      </w:r>
      <w:r w:rsidRPr="00CB2225">
        <w:rPr>
          <w:rFonts w:ascii="Times New Roman" w:hAnsi="Times New Roman" w:cs="Times New Roman"/>
          <w:sz w:val="28"/>
          <w:szCs w:val="28"/>
        </w:rPr>
        <w:t>Ф</w:t>
      </w:r>
      <w:r>
        <w:rPr>
          <w:rFonts w:ascii="Times New Roman" w:hAnsi="Times New Roman" w:cs="Times New Roman"/>
          <w:sz w:val="28"/>
          <w:szCs w:val="28"/>
        </w:rPr>
        <w:t xml:space="preserve">едерации от 28 января </w:t>
      </w:r>
      <w:r w:rsidRPr="00CB2225">
        <w:rPr>
          <w:rFonts w:ascii="Times New Roman" w:hAnsi="Times New Roman" w:cs="Times New Roman"/>
          <w:sz w:val="28"/>
          <w:szCs w:val="28"/>
        </w:rPr>
        <w:t xml:space="preserve">2021 </w:t>
      </w:r>
      <w:r>
        <w:rPr>
          <w:rFonts w:ascii="Times New Roman" w:hAnsi="Times New Roman" w:cs="Times New Roman"/>
          <w:sz w:val="28"/>
          <w:szCs w:val="28"/>
        </w:rPr>
        <w:t xml:space="preserve">№ </w:t>
      </w:r>
      <w:r w:rsidRPr="00CB2225">
        <w:rPr>
          <w:rFonts w:ascii="Times New Roman" w:hAnsi="Times New Roman" w:cs="Times New Roman"/>
          <w:sz w:val="28"/>
          <w:szCs w:val="28"/>
        </w:rPr>
        <w:t xml:space="preserve">3 </w:t>
      </w:r>
      <w:r>
        <w:rPr>
          <w:rFonts w:ascii="Times New Roman" w:hAnsi="Times New Roman" w:cs="Times New Roman"/>
          <w:sz w:val="28"/>
          <w:szCs w:val="28"/>
        </w:rPr>
        <w:t>«</w:t>
      </w:r>
      <w:r w:rsidRPr="00CB2225">
        <w:rPr>
          <w:rFonts w:ascii="Times New Roman" w:hAnsi="Times New Roman" w:cs="Times New Roman"/>
          <w:sz w:val="28"/>
          <w:szCs w:val="28"/>
        </w:rPr>
        <w:t>Об утверждении санитарных пр</w:t>
      </w:r>
      <w:r>
        <w:rPr>
          <w:rFonts w:ascii="Times New Roman" w:hAnsi="Times New Roman" w:cs="Times New Roman"/>
          <w:sz w:val="28"/>
          <w:szCs w:val="28"/>
        </w:rPr>
        <w:t>авил и норм СанПиН 2.1.3684-21 «</w:t>
      </w:r>
      <w:r w:rsidRPr="00CB2225">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hAnsi="Times New Roman" w:cs="Times New Roman"/>
          <w:sz w:val="28"/>
          <w:szCs w:val="28"/>
        </w:rPr>
        <w:t xml:space="preserve">», </w:t>
      </w:r>
      <w:r w:rsidRPr="00274D72">
        <w:rPr>
          <w:rFonts w:ascii="Times New Roman" w:hAnsi="Times New Roman" w:cs="Times New Roman"/>
          <w:sz w:val="28"/>
          <w:szCs w:val="28"/>
        </w:rPr>
        <w:t>Рекомендаци</w:t>
      </w:r>
      <w:r>
        <w:rPr>
          <w:rFonts w:ascii="Times New Roman" w:hAnsi="Times New Roman" w:cs="Times New Roman"/>
          <w:sz w:val="28"/>
          <w:szCs w:val="28"/>
        </w:rPr>
        <w:t>й</w:t>
      </w:r>
      <w:r w:rsidRPr="00274D72">
        <w:rPr>
          <w:rFonts w:ascii="Times New Roman" w:hAnsi="Times New Roman" w:cs="Times New Roman"/>
          <w:sz w:val="28"/>
          <w:szCs w:val="28"/>
        </w:rPr>
        <w:t xml:space="preserve"> о порядке похорон и содержании кладбищ в Российской Федерации МДК 11-01.2002 (рекомендованы протоколом НТС Госстроя РФ от 25 декабря 2001 г</w:t>
      </w:r>
      <w:r>
        <w:rPr>
          <w:rFonts w:ascii="Times New Roman" w:hAnsi="Times New Roman" w:cs="Times New Roman"/>
          <w:sz w:val="28"/>
          <w:szCs w:val="28"/>
        </w:rPr>
        <w:t>ода               №</w:t>
      </w:r>
      <w:r w:rsidRPr="00274D72">
        <w:rPr>
          <w:rFonts w:ascii="Times New Roman" w:hAnsi="Times New Roman" w:cs="Times New Roman"/>
          <w:sz w:val="28"/>
          <w:szCs w:val="28"/>
        </w:rPr>
        <w:t xml:space="preserve"> 01-НС-22/1)</w:t>
      </w:r>
      <w:r>
        <w:rPr>
          <w:rFonts w:ascii="Times New Roman" w:hAnsi="Times New Roman" w:cs="Times New Roman"/>
          <w:sz w:val="28"/>
          <w:szCs w:val="28"/>
        </w:rPr>
        <w:t xml:space="preserve"> </w:t>
      </w:r>
      <w:r w:rsidRPr="00274D72">
        <w:rPr>
          <w:rFonts w:ascii="Times New Roman" w:hAnsi="Times New Roman" w:cs="Times New Roman"/>
          <w:sz w:val="28"/>
          <w:szCs w:val="28"/>
        </w:rPr>
        <w:t xml:space="preserve">и определяет основные требования </w:t>
      </w:r>
      <w:r>
        <w:rPr>
          <w:rFonts w:ascii="Times New Roman" w:hAnsi="Times New Roman" w:cs="Times New Roman"/>
          <w:sz w:val="28"/>
          <w:szCs w:val="28"/>
        </w:rPr>
        <w:t>к  организации деятельности общественных кладбищ.</w:t>
      </w:r>
    </w:p>
    <w:p w:rsidR="00824763" w:rsidRDefault="00824763" w:rsidP="00824763">
      <w:pPr>
        <w:ind w:firstLine="709"/>
        <w:jc w:val="both"/>
        <w:rPr>
          <w:sz w:val="28"/>
          <w:szCs w:val="28"/>
          <w:lang w:eastAsia="en-US"/>
        </w:rPr>
      </w:pPr>
      <w:r>
        <w:rPr>
          <w:sz w:val="28"/>
          <w:szCs w:val="28"/>
          <w:lang w:eastAsia="en-US"/>
        </w:rPr>
        <w:t>1.</w:t>
      </w:r>
      <w:r w:rsidRPr="009324D8">
        <w:rPr>
          <w:sz w:val="28"/>
          <w:szCs w:val="28"/>
          <w:lang w:eastAsia="en-US"/>
        </w:rPr>
        <w:t>2. Общественные кладбища</w:t>
      </w:r>
      <w:r>
        <w:rPr>
          <w:sz w:val="28"/>
          <w:szCs w:val="28"/>
          <w:lang w:eastAsia="en-US"/>
        </w:rPr>
        <w:t xml:space="preserve">, расположенные на территории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w:t>
      </w:r>
      <w:r w:rsidRPr="009324D8">
        <w:rPr>
          <w:sz w:val="28"/>
          <w:szCs w:val="28"/>
          <w:lang w:eastAsia="en-US"/>
        </w:rPr>
        <w:t xml:space="preserve"> предназначены для погребения умерших</w:t>
      </w:r>
      <w:r>
        <w:rPr>
          <w:sz w:val="28"/>
          <w:szCs w:val="28"/>
          <w:lang w:eastAsia="en-US"/>
        </w:rPr>
        <w:t xml:space="preserve"> (погибших) </w:t>
      </w:r>
      <w:r w:rsidRPr="009324D8">
        <w:rPr>
          <w:sz w:val="28"/>
          <w:szCs w:val="28"/>
          <w:lang w:eastAsia="en-US"/>
        </w:rPr>
        <w:t>с учетом их волеизъявления либо по решению специализированной службы по вопросам похоронного дела.</w:t>
      </w:r>
    </w:p>
    <w:p w:rsidR="00824763" w:rsidRDefault="00824763" w:rsidP="00824763">
      <w:pPr>
        <w:ind w:firstLine="709"/>
        <w:jc w:val="both"/>
        <w:rPr>
          <w:sz w:val="28"/>
          <w:szCs w:val="28"/>
          <w:lang w:eastAsia="en-US"/>
        </w:rPr>
      </w:pPr>
      <w:r>
        <w:rPr>
          <w:sz w:val="28"/>
          <w:szCs w:val="28"/>
          <w:lang w:eastAsia="en-US"/>
        </w:rPr>
        <w:t xml:space="preserve">Реестр общественных кладбищ, расположенных на территории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 утверждается </w:t>
      </w:r>
      <w:r>
        <w:rPr>
          <w:sz w:val="28"/>
          <w:szCs w:val="28"/>
          <w:lang w:eastAsia="en-US"/>
        </w:rPr>
        <w:lastRenderedPageBreak/>
        <w:t xml:space="preserve">правовым актом администрации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w:t>
      </w:r>
    </w:p>
    <w:p w:rsidR="00824763" w:rsidRDefault="00824763" w:rsidP="00824763">
      <w:pPr>
        <w:autoSpaceDE w:val="0"/>
        <w:autoSpaceDN w:val="0"/>
        <w:adjustRightInd w:val="0"/>
        <w:ind w:firstLine="709"/>
        <w:jc w:val="both"/>
        <w:rPr>
          <w:sz w:val="28"/>
          <w:szCs w:val="28"/>
          <w:lang w:eastAsia="en-US"/>
        </w:rPr>
      </w:pPr>
      <w:r>
        <w:rPr>
          <w:sz w:val="28"/>
          <w:szCs w:val="28"/>
          <w:lang w:eastAsia="en-US"/>
        </w:rPr>
        <w:t xml:space="preserve">1.3. Под погребением на общественных кладбищах, расположенных на территории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 понимаются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824763" w:rsidRDefault="00824763" w:rsidP="00824763">
      <w:pPr>
        <w:autoSpaceDE w:val="0"/>
        <w:autoSpaceDN w:val="0"/>
        <w:adjustRightInd w:val="0"/>
        <w:ind w:firstLine="709"/>
        <w:jc w:val="both"/>
        <w:rPr>
          <w:sz w:val="28"/>
          <w:szCs w:val="28"/>
          <w:lang w:eastAsia="en-US"/>
        </w:rPr>
      </w:pPr>
      <w:r w:rsidRPr="00AA212F">
        <w:rPr>
          <w:sz w:val="28"/>
          <w:szCs w:val="28"/>
          <w:lang w:eastAsia="en-US"/>
        </w:rPr>
        <w:t>На общественных кладбищах погребение может осуществляться с учетом вероисповедальных, воинских и иных обычаев и традиций.</w:t>
      </w:r>
    </w:p>
    <w:p w:rsidR="00824763" w:rsidRPr="00D97100" w:rsidRDefault="00824763" w:rsidP="00824763">
      <w:pPr>
        <w:autoSpaceDE w:val="0"/>
        <w:autoSpaceDN w:val="0"/>
        <w:adjustRightInd w:val="0"/>
        <w:ind w:firstLine="709"/>
        <w:jc w:val="both"/>
        <w:rPr>
          <w:sz w:val="28"/>
          <w:szCs w:val="28"/>
          <w:lang w:eastAsia="en-US"/>
        </w:rPr>
      </w:pPr>
      <w:r w:rsidRPr="00D97100">
        <w:rPr>
          <w:sz w:val="28"/>
          <w:szCs w:val="28"/>
          <w:lang w:eastAsia="en-US"/>
        </w:rPr>
        <w:t>На территории общественных кладбищ могут быть предусмотрены, с соблюдением государственных санитарно-эпидемиологических правил и нормативов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 а также для захоронения медицинских биологических отходов (эпидемиологически безопасных патолого-анатомических и органических операционных отходов от родильного, гинекологического, хирургического отделений, морга).</w:t>
      </w:r>
    </w:p>
    <w:p w:rsidR="00824763" w:rsidRDefault="00824763" w:rsidP="00824763">
      <w:pPr>
        <w:autoSpaceDE w:val="0"/>
        <w:autoSpaceDN w:val="0"/>
        <w:adjustRightInd w:val="0"/>
        <w:ind w:firstLine="709"/>
        <w:jc w:val="both"/>
        <w:rPr>
          <w:sz w:val="28"/>
          <w:szCs w:val="28"/>
          <w:lang w:eastAsia="en-US"/>
        </w:rPr>
      </w:pPr>
      <w:r>
        <w:rPr>
          <w:sz w:val="28"/>
          <w:szCs w:val="28"/>
          <w:lang w:eastAsia="en-US"/>
        </w:rPr>
        <w:t xml:space="preserve">1.4. Погребение на территории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 осуществляется путем предания тела (останков) умершего (погибшего) земле (захоронение в могилу), а также путем предания земле (захоронение в могилу) урны с прахом умершего (погибшего).</w:t>
      </w:r>
    </w:p>
    <w:p w:rsidR="00824763" w:rsidRPr="009324D8" w:rsidRDefault="00824763" w:rsidP="00824763">
      <w:pPr>
        <w:ind w:firstLine="709"/>
        <w:jc w:val="both"/>
        <w:rPr>
          <w:sz w:val="28"/>
          <w:szCs w:val="28"/>
          <w:lang w:eastAsia="en-US"/>
        </w:rPr>
      </w:pPr>
      <w:r>
        <w:rPr>
          <w:sz w:val="28"/>
          <w:szCs w:val="28"/>
          <w:lang w:eastAsia="en-US"/>
        </w:rPr>
        <w:t xml:space="preserve">1.5. </w:t>
      </w:r>
      <w:r w:rsidRPr="009324D8">
        <w:rPr>
          <w:sz w:val="28"/>
          <w:szCs w:val="28"/>
          <w:lang w:eastAsia="en-US"/>
        </w:rPr>
        <w:t xml:space="preserve">Общественные кладбища находятся в ведении </w:t>
      </w:r>
      <w:r>
        <w:rPr>
          <w:sz w:val="28"/>
          <w:szCs w:val="28"/>
          <w:lang w:eastAsia="en-US"/>
        </w:rPr>
        <w:t xml:space="preserve">администрации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 их содержание осуществляется за счет средств бюджета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w:t>
      </w:r>
    </w:p>
    <w:p w:rsidR="00824763" w:rsidRDefault="00824763" w:rsidP="00824763">
      <w:pPr>
        <w:autoSpaceDE w:val="0"/>
        <w:autoSpaceDN w:val="0"/>
        <w:adjustRightInd w:val="0"/>
        <w:ind w:firstLine="709"/>
        <w:jc w:val="both"/>
        <w:rPr>
          <w:sz w:val="28"/>
          <w:szCs w:val="28"/>
          <w:lang w:eastAsia="en-US"/>
        </w:rPr>
      </w:pPr>
      <w:r>
        <w:rPr>
          <w:sz w:val="28"/>
          <w:szCs w:val="28"/>
          <w:lang w:eastAsia="en-US"/>
        </w:rPr>
        <w:t>1.6. Уполномоченным исполнительным органом в сфере погребения и похоронного дела на территории</w:t>
      </w:r>
      <w:r w:rsidRPr="00DF53EA">
        <w:rPr>
          <w:color w:val="000000"/>
          <w:sz w:val="28"/>
          <w:szCs w:val="28"/>
        </w:rPr>
        <w:t xml:space="preserve">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 является отдел </w:t>
      </w:r>
      <w:r w:rsidRPr="00C8244B">
        <w:rPr>
          <w:sz w:val="28"/>
          <w:szCs w:val="28"/>
          <w:lang w:eastAsia="en-US"/>
        </w:rPr>
        <w:t xml:space="preserve">жилищно-коммунального хозяйства, транспорта и связи администрации </w:t>
      </w:r>
      <w:r>
        <w:rPr>
          <w:color w:val="000000"/>
          <w:sz w:val="28"/>
          <w:szCs w:val="28"/>
        </w:rPr>
        <w:t>Кропоткинского</w:t>
      </w:r>
      <w:r w:rsidRPr="00C8244B">
        <w:rPr>
          <w:sz w:val="28"/>
          <w:szCs w:val="28"/>
          <w:lang w:eastAsia="en-US"/>
        </w:rPr>
        <w:t xml:space="preserve"> городского поселения </w:t>
      </w:r>
      <w:r>
        <w:rPr>
          <w:color w:val="000000"/>
          <w:sz w:val="28"/>
          <w:szCs w:val="28"/>
        </w:rPr>
        <w:t>Кавказского</w:t>
      </w:r>
      <w:r w:rsidRPr="00C8244B">
        <w:rPr>
          <w:sz w:val="28"/>
          <w:szCs w:val="28"/>
          <w:lang w:eastAsia="en-US"/>
        </w:rPr>
        <w:t xml:space="preserve"> района.</w:t>
      </w:r>
    </w:p>
    <w:p w:rsidR="00824763" w:rsidRPr="0071555C" w:rsidRDefault="00824763" w:rsidP="00824763">
      <w:pPr>
        <w:autoSpaceDE w:val="0"/>
        <w:autoSpaceDN w:val="0"/>
        <w:adjustRightInd w:val="0"/>
        <w:ind w:firstLine="709"/>
        <w:jc w:val="both"/>
        <w:outlineLvl w:val="0"/>
        <w:rPr>
          <w:sz w:val="28"/>
          <w:szCs w:val="28"/>
          <w:lang w:eastAsia="en-US"/>
        </w:rPr>
      </w:pPr>
    </w:p>
    <w:p w:rsidR="00824763" w:rsidRDefault="00824763" w:rsidP="00824763">
      <w:pPr>
        <w:autoSpaceDE w:val="0"/>
        <w:autoSpaceDN w:val="0"/>
        <w:adjustRightInd w:val="0"/>
        <w:ind w:firstLine="709"/>
        <w:jc w:val="center"/>
        <w:outlineLvl w:val="0"/>
        <w:rPr>
          <w:sz w:val="28"/>
          <w:szCs w:val="28"/>
          <w:lang w:eastAsia="en-US"/>
        </w:rPr>
      </w:pPr>
      <w:r>
        <w:rPr>
          <w:sz w:val="28"/>
          <w:szCs w:val="28"/>
          <w:lang w:eastAsia="en-US"/>
        </w:rPr>
        <w:t xml:space="preserve">2. Погребение на общественных кладбищах </w:t>
      </w:r>
      <w:r>
        <w:rPr>
          <w:color w:val="000000"/>
          <w:sz w:val="28"/>
          <w:szCs w:val="28"/>
        </w:rPr>
        <w:t>Кропоткинского</w:t>
      </w:r>
      <w:r>
        <w:rPr>
          <w:sz w:val="28"/>
          <w:szCs w:val="28"/>
          <w:lang w:eastAsia="en-US"/>
        </w:rPr>
        <w:t xml:space="preserve"> </w:t>
      </w:r>
    </w:p>
    <w:p w:rsidR="00824763" w:rsidRDefault="00824763" w:rsidP="00824763">
      <w:pPr>
        <w:autoSpaceDE w:val="0"/>
        <w:autoSpaceDN w:val="0"/>
        <w:adjustRightInd w:val="0"/>
        <w:ind w:firstLine="709"/>
        <w:jc w:val="center"/>
        <w:outlineLvl w:val="0"/>
        <w:rPr>
          <w:sz w:val="28"/>
          <w:szCs w:val="28"/>
          <w:lang w:eastAsia="en-US"/>
        </w:rPr>
      </w:pPr>
      <w:r>
        <w:rPr>
          <w:sz w:val="28"/>
          <w:szCs w:val="28"/>
          <w:lang w:eastAsia="en-US"/>
        </w:rPr>
        <w:t>городского поселения</w:t>
      </w:r>
    </w:p>
    <w:p w:rsidR="00824763" w:rsidRPr="001020D2" w:rsidRDefault="00824763" w:rsidP="00824763">
      <w:pPr>
        <w:autoSpaceDE w:val="0"/>
        <w:autoSpaceDN w:val="0"/>
        <w:adjustRightInd w:val="0"/>
        <w:ind w:firstLine="709"/>
        <w:jc w:val="both"/>
        <w:rPr>
          <w:sz w:val="28"/>
          <w:szCs w:val="28"/>
          <w:lang w:eastAsia="en-US"/>
        </w:rPr>
      </w:pPr>
    </w:p>
    <w:p w:rsidR="00824763" w:rsidRDefault="00824763" w:rsidP="00824763">
      <w:pPr>
        <w:autoSpaceDE w:val="0"/>
        <w:autoSpaceDN w:val="0"/>
        <w:adjustRightInd w:val="0"/>
        <w:ind w:firstLine="709"/>
        <w:jc w:val="both"/>
        <w:rPr>
          <w:sz w:val="28"/>
          <w:szCs w:val="28"/>
          <w:lang w:eastAsia="en-US"/>
        </w:rPr>
      </w:pPr>
      <w:r>
        <w:rPr>
          <w:sz w:val="28"/>
          <w:szCs w:val="28"/>
          <w:lang w:eastAsia="en-US"/>
        </w:rPr>
        <w:t>2.1.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федеральным законодательством.</w:t>
      </w:r>
    </w:p>
    <w:p w:rsidR="00824763" w:rsidRDefault="00824763" w:rsidP="00824763">
      <w:pPr>
        <w:autoSpaceDE w:val="0"/>
        <w:autoSpaceDN w:val="0"/>
        <w:adjustRightInd w:val="0"/>
        <w:ind w:firstLine="709"/>
        <w:jc w:val="both"/>
        <w:rPr>
          <w:sz w:val="28"/>
          <w:szCs w:val="28"/>
          <w:lang w:eastAsia="en-US"/>
        </w:rPr>
      </w:pPr>
      <w:r>
        <w:rPr>
          <w:sz w:val="28"/>
          <w:szCs w:val="28"/>
          <w:lang w:eastAsia="en-US"/>
        </w:rPr>
        <w:t>2</w:t>
      </w:r>
      <w:r w:rsidRPr="007E4B0A">
        <w:rPr>
          <w:sz w:val="28"/>
          <w:szCs w:val="28"/>
          <w:lang w:eastAsia="en-US"/>
        </w:rPr>
        <w:t>.</w:t>
      </w:r>
      <w:r>
        <w:rPr>
          <w:sz w:val="28"/>
          <w:szCs w:val="28"/>
          <w:lang w:eastAsia="en-US"/>
        </w:rPr>
        <w:t>2.</w:t>
      </w:r>
      <w:r w:rsidRPr="007E4B0A">
        <w:rPr>
          <w:sz w:val="28"/>
          <w:szCs w:val="28"/>
          <w:lang w:eastAsia="en-US"/>
        </w:rPr>
        <w:t xml:space="preserve">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w:t>
      </w:r>
      <w:r w:rsidRPr="007E4B0A">
        <w:rPr>
          <w:sz w:val="28"/>
          <w:szCs w:val="28"/>
          <w:lang w:eastAsia="en-US"/>
        </w:rPr>
        <w:lastRenderedPageBreak/>
        <w:t xml:space="preserve">супругом, близкими родственниками, иными родственниками либо законным представителем умершего (погибшего). </w:t>
      </w:r>
    </w:p>
    <w:p w:rsidR="00824763" w:rsidRPr="007E4B0A" w:rsidRDefault="00824763" w:rsidP="00824763">
      <w:pPr>
        <w:autoSpaceDE w:val="0"/>
        <w:autoSpaceDN w:val="0"/>
        <w:adjustRightInd w:val="0"/>
        <w:ind w:firstLine="709"/>
        <w:jc w:val="both"/>
        <w:rPr>
          <w:sz w:val="28"/>
          <w:szCs w:val="28"/>
          <w:lang w:eastAsia="en-US"/>
        </w:rPr>
      </w:pPr>
      <w:r w:rsidRPr="007E4B0A">
        <w:rPr>
          <w:sz w:val="28"/>
          <w:szCs w:val="28"/>
          <w:lang w:eastAsia="en-US"/>
        </w:rPr>
        <w:t xml:space="preserve">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w:t>
      </w:r>
      <w:hyperlink w:anchor="sub_15" w:history="1">
        <w:r w:rsidRPr="007E4B0A">
          <w:rPr>
            <w:sz w:val="28"/>
            <w:szCs w:val="28"/>
            <w:lang w:eastAsia="en-US"/>
          </w:rPr>
          <w:t>специализированной службой</w:t>
        </w:r>
      </w:hyperlink>
      <w:r w:rsidRPr="007E4B0A">
        <w:rPr>
          <w:sz w:val="28"/>
          <w:szCs w:val="28"/>
          <w:lang w:eastAsia="en-US"/>
        </w:rPr>
        <w:t xml:space="preserve"> по вопросам похоронного дела.</w:t>
      </w:r>
    </w:p>
    <w:p w:rsidR="00824763" w:rsidRPr="007E4B0A" w:rsidRDefault="00824763" w:rsidP="00824763">
      <w:pPr>
        <w:ind w:firstLine="709"/>
        <w:jc w:val="both"/>
        <w:rPr>
          <w:sz w:val="28"/>
          <w:szCs w:val="28"/>
          <w:lang w:eastAsia="en-US"/>
        </w:rPr>
      </w:pPr>
      <w:r>
        <w:rPr>
          <w:sz w:val="28"/>
          <w:szCs w:val="28"/>
          <w:lang w:eastAsia="en-US"/>
        </w:rPr>
        <w:t>2</w:t>
      </w:r>
      <w:r w:rsidRPr="007E4B0A">
        <w:rPr>
          <w:sz w:val="28"/>
          <w:szCs w:val="28"/>
          <w:lang w:eastAsia="en-US"/>
        </w:rPr>
        <w:t>.</w:t>
      </w:r>
      <w:r>
        <w:rPr>
          <w:sz w:val="28"/>
          <w:szCs w:val="28"/>
          <w:lang w:eastAsia="en-US"/>
        </w:rPr>
        <w:t xml:space="preserve">3. </w:t>
      </w:r>
      <w:r w:rsidRPr="007E4B0A">
        <w:rPr>
          <w:sz w:val="28"/>
          <w:szCs w:val="28"/>
          <w:lang w:eastAsia="en-US"/>
        </w:rPr>
        <w:t xml:space="preserve">На территории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w:t>
      </w:r>
      <w:r w:rsidRPr="007E4B0A">
        <w:rPr>
          <w:sz w:val="28"/>
          <w:szCs w:val="28"/>
          <w:lang w:eastAsia="en-US"/>
        </w:rPr>
        <w:t xml:space="preserve"> в соответствии с федеральным</w:t>
      </w:r>
      <w:r>
        <w:rPr>
          <w:sz w:val="28"/>
          <w:szCs w:val="28"/>
          <w:lang w:eastAsia="en-US"/>
        </w:rPr>
        <w:t xml:space="preserve"> и краевым</w:t>
      </w:r>
      <w:r w:rsidRPr="007E4B0A">
        <w:rPr>
          <w:sz w:val="28"/>
          <w:szCs w:val="28"/>
          <w:lang w:eastAsia="en-US"/>
        </w:rPr>
        <w:t xml:space="preserve"> законодательством каждому человеку после его смерти гарантируются </w:t>
      </w:r>
      <w:hyperlink w:anchor="sub_2" w:history="1">
        <w:r w:rsidRPr="007E4B0A">
          <w:rPr>
            <w:sz w:val="28"/>
            <w:szCs w:val="28"/>
            <w:lang w:eastAsia="en-US"/>
          </w:rPr>
          <w:t>погребение</w:t>
        </w:r>
      </w:hyperlink>
      <w:r w:rsidRPr="007E4B0A">
        <w:rPr>
          <w:sz w:val="28"/>
          <w:szCs w:val="28"/>
          <w:lang w:eastAsia="en-US"/>
        </w:rPr>
        <w:t xml:space="preserve"> с учетом его </w:t>
      </w:r>
      <w:r>
        <w:rPr>
          <w:sz w:val="28"/>
          <w:szCs w:val="28"/>
          <w:lang w:eastAsia="en-US"/>
        </w:rPr>
        <w:t xml:space="preserve">  </w:t>
      </w:r>
      <w:hyperlink w:anchor="sub_401" w:history="1">
        <w:r w:rsidRPr="007E4B0A">
          <w:rPr>
            <w:sz w:val="28"/>
            <w:szCs w:val="28"/>
            <w:lang w:eastAsia="en-US"/>
          </w:rPr>
          <w:t>волеизъявления</w:t>
        </w:r>
      </w:hyperlink>
      <w:r w:rsidRPr="007E4B0A">
        <w:rPr>
          <w:sz w:val="28"/>
          <w:szCs w:val="28"/>
          <w:lang w:eastAsia="en-US"/>
        </w:rPr>
        <w:t>, предоставление бесплатно участка земли для погребения тела (останков) или праха.</w:t>
      </w:r>
    </w:p>
    <w:p w:rsidR="00824763" w:rsidRDefault="00824763" w:rsidP="00824763">
      <w:pPr>
        <w:autoSpaceDE w:val="0"/>
        <w:autoSpaceDN w:val="0"/>
        <w:adjustRightInd w:val="0"/>
        <w:ind w:firstLine="709"/>
        <w:jc w:val="both"/>
        <w:rPr>
          <w:sz w:val="28"/>
          <w:szCs w:val="28"/>
          <w:lang w:eastAsia="en-US"/>
        </w:rPr>
      </w:pPr>
      <w:r w:rsidRPr="003631A5">
        <w:rPr>
          <w:sz w:val="28"/>
          <w:szCs w:val="28"/>
          <w:lang w:eastAsia="en-US"/>
        </w:rPr>
        <w:t xml:space="preserve">Исполнение волеизъявления умершего (погибшего) о погребении его тела (останков) или праха на указанном им </w:t>
      </w:r>
      <w:hyperlink w:anchor="sub_3" w:history="1">
        <w:r w:rsidRPr="003631A5">
          <w:rPr>
            <w:sz w:val="28"/>
            <w:szCs w:val="28"/>
            <w:lang w:eastAsia="en-US"/>
          </w:rPr>
          <w:t>месте погребения</w:t>
        </w:r>
      </w:hyperlink>
      <w:r w:rsidRPr="003631A5">
        <w:rPr>
          <w:sz w:val="28"/>
          <w:szCs w:val="28"/>
          <w:lang w:eastAsia="en-US"/>
        </w:rPr>
        <w:t xml:space="preserve">,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w:t>
      </w:r>
    </w:p>
    <w:p w:rsidR="00824763" w:rsidRPr="003631A5" w:rsidRDefault="00824763" w:rsidP="00824763">
      <w:pPr>
        <w:autoSpaceDE w:val="0"/>
        <w:autoSpaceDN w:val="0"/>
        <w:adjustRightInd w:val="0"/>
        <w:ind w:firstLine="709"/>
        <w:jc w:val="both"/>
        <w:rPr>
          <w:sz w:val="28"/>
          <w:szCs w:val="28"/>
          <w:lang w:eastAsia="en-US"/>
        </w:rPr>
      </w:pPr>
      <w:r w:rsidRPr="003631A5">
        <w:rPr>
          <w:sz w:val="28"/>
          <w:szCs w:val="28"/>
          <w:lang w:eastAsia="en-US"/>
        </w:rP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824763" w:rsidRPr="00C8244B" w:rsidRDefault="00824763" w:rsidP="00824763">
      <w:pPr>
        <w:ind w:firstLine="709"/>
        <w:jc w:val="both"/>
        <w:rPr>
          <w:sz w:val="28"/>
          <w:szCs w:val="28"/>
        </w:rPr>
      </w:pPr>
      <w:r>
        <w:rPr>
          <w:sz w:val="28"/>
          <w:szCs w:val="28"/>
          <w:lang w:eastAsia="en-US"/>
        </w:rPr>
        <w:t>2</w:t>
      </w:r>
      <w:r w:rsidRPr="00C8244B">
        <w:rPr>
          <w:sz w:val="28"/>
          <w:szCs w:val="28"/>
          <w:lang w:eastAsia="en-US"/>
        </w:rPr>
        <w:t>.</w:t>
      </w:r>
      <w:r>
        <w:rPr>
          <w:sz w:val="28"/>
          <w:szCs w:val="28"/>
          <w:lang w:eastAsia="en-US"/>
        </w:rPr>
        <w:t>4</w:t>
      </w:r>
      <w:r w:rsidRPr="00C8244B">
        <w:rPr>
          <w:sz w:val="28"/>
          <w:szCs w:val="28"/>
          <w:lang w:eastAsia="en-US"/>
        </w:rPr>
        <w:t xml:space="preserve"> </w:t>
      </w:r>
      <w:r w:rsidRPr="00C8244B">
        <w:rPr>
          <w:sz w:val="28"/>
          <w:szCs w:val="28"/>
        </w:rPr>
        <w:t xml:space="preserve">Повторное захоронение в одну и ту же могилу тел родственников допускается по истечении времени разложения и минерализации тела умершего. </w:t>
      </w:r>
    </w:p>
    <w:p w:rsidR="00824763" w:rsidRDefault="00824763" w:rsidP="00824763">
      <w:pPr>
        <w:autoSpaceDE w:val="0"/>
        <w:autoSpaceDN w:val="0"/>
        <w:adjustRightInd w:val="0"/>
        <w:ind w:firstLine="709"/>
        <w:jc w:val="both"/>
        <w:rPr>
          <w:sz w:val="28"/>
          <w:szCs w:val="28"/>
          <w:lang w:eastAsia="en-US"/>
        </w:rPr>
      </w:pPr>
      <w:r>
        <w:rPr>
          <w:sz w:val="28"/>
          <w:szCs w:val="28"/>
          <w:lang w:eastAsia="en-US"/>
        </w:rPr>
        <w:t xml:space="preserve">2.5. Исполнитель волеизъявления умершего (погибшего) либо лицо, взявшее на себя ответственность осуществить погребение умершего (погибшего) (далее- заявитель), обращается в администрацию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 с заявлением о предоставлении места для захоронения.</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К заявлению прилагаются следующие документы:</w:t>
      </w:r>
    </w:p>
    <w:p w:rsidR="00824763" w:rsidRDefault="00824763" w:rsidP="00824763">
      <w:pPr>
        <w:autoSpaceDE w:val="0"/>
        <w:autoSpaceDN w:val="0"/>
        <w:adjustRightInd w:val="0"/>
        <w:ind w:firstLine="709"/>
        <w:jc w:val="both"/>
        <w:rPr>
          <w:sz w:val="28"/>
          <w:szCs w:val="28"/>
          <w:lang w:eastAsia="en-US"/>
        </w:rPr>
      </w:pPr>
      <w:r>
        <w:rPr>
          <w:sz w:val="28"/>
          <w:szCs w:val="28"/>
          <w:lang w:eastAsia="en-US"/>
        </w:rPr>
        <w:t>1) свидетельство о его смерти, выданное органами ЗАГС, или медицинское свидетельство о смерти (при предъявлении лицом, взявшим на себя обязанность осуществить погребение);</w:t>
      </w:r>
    </w:p>
    <w:p w:rsidR="00824763" w:rsidRDefault="00824763" w:rsidP="00824763">
      <w:pPr>
        <w:autoSpaceDE w:val="0"/>
        <w:autoSpaceDN w:val="0"/>
        <w:adjustRightInd w:val="0"/>
        <w:ind w:firstLine="709"/>
        <w:jc w:val="both"/>
        <w:rPr>
          <w:sz w:val="28"/>
          <w:szCs w:val="28"/>
          <w:lang w:eastAsia="en-US"/>
        </w:rPr>
      </w:pPr>
      <w:r>
        <w:rPr>
          <w:sz w:val="28"/>
          <w:szCs w:val="28"/>
          <w:lang w:eastAsia="en-US"/>
        </w:rPr>
        <w:t>2) паспорт или иной документ, удостоверяющий личность заявителя;</w:t>
      </w:r>
    </w:p>
    <w:p w:rsidR="00824763" w:rsidRDefault="00824763" w:rsidP="00824763">
      <w:pPr>
        <w:autoSpaceDE w:val="0"/>
        <w:autoSpaceDN w:val="0"/>
        <w:adjustRightInd w:val="0"/>
        <w:ind w:firstLine="709"/>
        <w:jc w:val="both"/>
        <w:rPr>
          <w:sz w:val="28"/>
          <w:szCs w:val="28"/>
          <w:lang w:eastAsia="en-US"/>
        </w:rPr>
      </w:pPr>
      <w:r>
        <w:rPr>
          <w:sz w:val="28"/>
          <w:szCs w:val="28"/>
          <w:lang w:eastAsia="en-US"/>
        </w:rPr>
        <w:t>3) справка о кремации (в случае захоронение урны с прахом).</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Заявление может быть подано в произвольной форме.</w:t>
      </w:r>
    </w:p>
    <w:p w:rsidR="00824763" w:rsidRPr="00795225" w:rsidRDefault="00824763" w:rsidP="00824763">
      <w:pPr>
        <w:ind w:firstLine="709"/>
        <w:jc w:val="both"/>
      </w:pPr>
      <w:r>
        <w:rPr>
          <w:sz w:val="28"/>
          <w:szCs w:val="28"/>
        </w:rPr>
        <w:t>2.6.</w:t>
      </w:r>
      <w:r w:rsidRPr="00795225">
        <w:rPr>
          <w:sz w:val="28"/>
          <w:szCs w:val="28"/>
        </w:rPr>
        <w:t xml:space="preserve"> Захоронение на территории </w:t>
      </w:r>
      <w:r>
        <w:rPr>
          <w:color w:val="000000"/>
          <w:sz w:val="28"/>
          <w:szCs w:val="28"/>
        </w:rPr>
        <w:t>Кропоткинского</w:t>
      </w:r>
      <w:r w:rsidRPr="00795225">
        <w:rPr>
          <w:sz w:val="28"/>
          <w:szCs w:val="28"/>
        </w:rPr>
        <w:t xml:space="preserve"> городского поселения </w:t>
      </w:r>
      <w:r>
        <w:rPr>
          <w:color w:val="000000"/>
          <w:sz w:val="28"/>
          <w:szCs w:val="28"/>
        </w:rPr>
        <w:t>Кавказского</w:t>
      </w:r>
      <w:r w:rsidRPr="00795225">
        <w:rPr>
          <w:sz w:val="28"/>
          <w:szCs w:val="28"/>
        </w:rPr>
        <w:t xml:space="preserve"> района тел умерших,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w:t>
      </w:r>
      <w:r w:rsidRPr="00795225">
        <w:rPr>
          <w:sz w:val="28"/>
          <w:szCs w:val="28"/>
        </w:rPr>
        <w:lastRenderedPageBreak/>
        <w:t>гробах, запаянных непосредственно в патолого-анатомическом отделении медицинской организации</w:t>
      </w:r>
      <w:r>
        <w:rPr>
          <w:sz w:val="28"/>
          <w:szCs w:val="28"/>
        </w:rPr>
        <w:t>.</w:t>
      </w:r>
      <w:r w:rsidRPr="00795225">
        <w:t xml:space="preserve"> </w:t>
      </w:r>
    </w:p>
    <w:p w:rsidR="00824763" w:rsidRDefault="00824763" w:rsidP="00824763">
      <w:pPr>
        <w:autoSpaceDE w:val="0"/>
        <w:autoSpaceDN w:val="0"/>
        <w:adjustRightInd w:val="0"/>
        <w:ind w:firstLine="709"/>
        <w:jc w:val="both"/>
        <w:rPr>
          <w:sz w:val="28"/>
          <w:szCs w:val="28"/>
          <w:lang w:eastAsia="en-US"/>
        </w:rPr>
      </w:pPr>
      <w:r>
        <w:rPr>
          <w:sz w:val="28"/>
          <w:szCs w:val="28"/>
          <w:lang w:eastAsia="en-US"/>
        </w:rPr>
        <w:t>2.7. При оформлении заказа на захоронение, по согласованию с заявителем, устанавливается время захоронения, которое должно быть указано в соответствующих документах.</w:t>
      </w:r>
    </w:p>
    <w:p w:rsidR="00824763" w:rsidRPr="004B6874" w:rsidRDefault="00824763" w:rsidP="00824763">
      <w:pPr>
        <w:ind w:firstLine="709"/>
        <w:jc w:val="both"/>
      </w:pPr>
      <w:r>
        <w:rPr>
          <w:sz w:val="28"/>
          <w:szCs w:val="28"/>
          <w:lang w:eastAsia="en-US"/>
        </w:rPr>
        <w:t>2.8.</w:t>
      </w:r>
      <w:r w:rsidRPr="005A1305">
        <w:rPr>
          <w:sz w:val="28"/>
          <w:szCs w:val="28"/>
          <w:lang w:eastAsia="en-US"/>
        </w:rPr>
        <w:t xml:space="preserve"> Перезахоронение останков умерших возможно по решению </w:t>
      </w:r>
      <w:r>
        <w:rPr>
          <w:sz w:val="28"/>
          <w:szCs w:val="28"/>
          <w:lang w:eastAsia="en-US"/>
        </w:rPr>
        <w:t xml:space="preserve">администрации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w:t>
      </w:r>
      <w:r w:rsidRPr="005A1305">
        <w:rPr>
          <w:sz w:val="28"/>
          <w:szCs w:val="28"/>
          <w:lang w:eastAsia="en-US"/>
        </w:rPr>
        <w:t xml:space="preserve"> на основании заключения органов, уполномоченных осуществлять </w:t>
      </w:r>
      <w:r w:rsidRPr="004B6874">
        <w:rPr>
          <w:sz w:val="28"/>
          <w:szCs w:val="28"/>
        </w:rPr>
        <w:t>федеральный государственный санитарно-эпидемиологический контроль (надзор),</w:t>
      </w:r>
      <w:r>
        <w:t xml:space="preserve"> </w:t>
      </w:r>
      <w:r w:rsidRPr="005A1305">
        <w:rPr>
          <w:sz w:val="28"/>
          <w:szCs w:val="28"/>
          <w:lang w:eastAsia="en-US"/>
        </w:rPr>
        <w:t>об отсутствии особо опасных инфекционных заболеваний.</w:t>
      </w:r>
    </w:p>
    <w:p w:rsidR="00824763" w:rsidRPr="00590225" w:rsidRDefault="00824763" w:rsidP="00824763">
      <w:pPr>
        <w:ind w:firstLine="709"/>
        <w:jc w:val="both"/>
        <w:rPr>
          <w:sz w:val="28"/>
          <w:szCs w:val="28"/>
        </w:rPr>
      </w:pPr>
      <w:r w:rsidRPr="00590225">
        <w:rPr>
          <w:sz w:val="28"/>
          <w:szCs w:val="28"/>
        </w:rPr>
        <w:t xml:space="preserve">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 </w:t>
      </w:r>
    </w:p>
    <w:p w:rsidR="00824763" w:rsidRPr="0071555C" w:rsidRDefault="00824763" w:rsidP="00824763">
      <w:pPr>
        <w:autoSpaceDE w:val="0"/>
        <w:autoSpaceDN w:val="0"/>
        <w:adjustRightInd w:val="0"/>
        <w:ind w:firstLine="709"/>
        <w:jc w:val="both"/>
        <w:rPr>
          <w:sz w:val="28"/>
          <w:szCs w:val="28"/>
          <w:lang w:eastAsia="en-US"/>
        </w:rPr>
      </w:pPr>
      <w:r>
        <w:rPr>
          <w:sz w:val="28"/>
          <w:szCs w:val="28"/>
          <w:lang w:eastAsia="en-US"/>
        </w:rPr>
        <w:t>2.9.</w:t>
      </w:r>
      <w:r w:rsidRPr="0071555C">
        <w:rPr>
          <w:sz w:val="28"/>
          <w:szCs w:val="28"/>
          <w:lang w:eastAsia="en-US"/>
        </w:rPr>
        <w:t xml:space="preserve"> </w:t>
      </w:r>
      <w:r>
        <w:rPr>
          <w:sz w:val="28"/>
          <w:szCs w:val="28"/>
          <w:lang w:eastAsia="en-US"/>
        </w:rPr>
        <w:t>П</w:t>
      </w:r>
      <w:r w:rsidRPr="0071555C">
        <w:rPr>
          <w:sz w:val="28"/>
          <w:szCs w:val="28"/>
          <w:lang w:eastAsia="en-US"/>
        </w:rPr>
        <w:t>редоставление мест для погребения производится последовательно в соответствии с установленной планировкой кладбища и действующей нумерацией могил.</w:t>
      </w:r>
    </w:p>
    <w:p w:rsidR="00824763" w:rsidRPr="00CE267B" w:rsidRDefault="00824763" w:rsidP="00824763">
      <w:pPr>
        <w:ind w:firstLine="709"/>
        <w:jc w:val="both"/>
        <w:rPr>
          <w:sz w:val="28"/>
          <w:szCs w:val="28"/>
          <w:lang w:eastAsia="en-US"/>
        </w:rPr>
      </w:pPr>
      <w:r>
        <w:rPr>
          <w:sz w:val="28"/>
          <w:szCs w:val="28"/>
          <w:lang w:eastAsia="en-US"/>
        </w:rPr>
        <w:t>2.10.</w:t>
      </w:r>
      <w:r w:rsidRPr="00CE267B">
        <w:rPr>
          <w:sz w:val="28"/>
          <w:szCs w:val="28"/>
          <w:lang w:eastAsia="en-US"/>
        </w:rPr>
        <w:t xml:space="preserve"> Производить погребение на закрытых кладбищах запрещается, за исключением случаев захоронения урн с прахом.</w:t>
      </w:r>
    </w:p>
    <w:p w:rsidR="00824763" w:rsidRDefault="00824763" w:rsidP="00824763">
      <w:pPr>
        <w:autoSpaceDE w:val="0"/>
        <w:autoSpaceDN w:val="0"/>
        <w:adjustRightInd w:val="0"/>
        <w:ind w:firstLine="709"/>
        <w:jc w:val="both"/>
        <w:rPr>
          <w:sz w:val="28"/>
          <w:szCs w:val="28"/>
          <w:lang w:eastAsia="en-US"/>
        </w:rPr>
      </w:pPr>
      <w:r w:rsidRPr="00CE267B">
        <w:rPr>
          <w:sz w:val="28"/>
          <w:szCs w:val="28"/>
          <w:lang w:eastAsia="en-US"/>
        </w:rPr>
        <w:t xml:space="preserve">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предоставленных до вступления в силу правового акта </w:t>
      </w:r>
      <w:r>
        <w:rPr>
          <w:sz w:val="28"/>
          <w:szCs w:val="28"/>
          <w:lang w:eastAsia="en-US"/>
        </w:rPr>
        <w:t xml:space="preserve">администрации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w:t>
      </w:r>
      <w:r w:rsidRPr="00CE267B">
        <w:rPr>
          <w:sz w:val="28"/>
          <w:szCs w:val="28"/>
          <w:lang w:eastAsia="en-US"/>
        </w:rPr>
        <w:t xml:space="preserve"> о закрытии кладбища для свободных захоронений.</w:t>
      </w:r>
    </w:p>
    <w:p w:rsidR="00824763" w:rsidRPr="005A515E" w:rsidRDefault="00824763" w:rsidP="00824763">
      <w:pPr>
        <w:autoSpaceDE w:val="0"/>
        <w:autoSpaceDN w:val="0"/>
        <w:adjustRightInd w:val="0"/>
        <w:ind w:firstLine="720"/>
        <w:jc w:val="both"/>
        <w:rPr>
          <w:sz w:val="28"/>
          <w:szCs w:val="28"/>
          <w:lang w:eastAsia="en-US"/>
        </w:rPr>
      </w:pPr>
    </w:p>
    <w:p w:rsidR="00824763" w:rsidRPr="0071555C" w:rsidRDefault="00824763" w:rsidP="00824763">
      <w:pPr>
        <w:autoSpaceDE w:val="0"/>
        <w:autoSpaceDN w:val="0"/>
        <w:adjustRightInd w:val="0"/>
        <w:ind w:firstLine="709"/>
        <w:jc w:val="center"/>
        <w:outlineLvl w:val="0"/>
        <w:rPr>
          <w:sz w:val="28"/>
          <w:szCs w:val="28"/>
          <w:lang w:eastAsia="en-US"/>
        </w:rPr>
      </w:pPr>
      <w:r>
        <w:rPr>
          <w:sz w:val="28"/>
          <w:szCs w:val="28"/>
          <w:lang w:eastAsia="en-US"/>
        </w:rPr>
        <w:t xml:space="preserve">3. Виды захоронений на общественных кладбищах  </w:t>
      </w:r>
    </w:p>
    <w:p w:rsidR="00824763" w:rsidRPr="00B91AB3" w:rsidRDefault="00824763" w:rsidP="00824763">
      <w:pPr>
        <w:autoSpaceDE w:val="0"/>
        <w:autoSpaceDN w:val="0"/>
        <w:adjustRightInd w:val="0"/>
        <w:ind w:firstLine="709"/>
        <w:jc w:val="both"/>
        <w:rPr>
          <w:sz w:val="28"/>
          <w:szCs w:val="28"/>
          <w:lang w:eastAsia="en-US"/>
        </w:rPr>
      </w:pPr>
    </w:p>
    <w:p w:rsidR="00824763" w:rsidRPr="0071555C" w:rsidRDefault="00824763" w:rsidP="00824763">
      <w:pPr>
        <w:autoSpaceDE w:val="0"/>
        <w:autoSpaceDN w:val="0"/>
        <w:adjustRightInd w:val="0"/>
        <w:ind w:firstLine="709"/>
        <w:jc w:val="both"/>
        <w:rPr>
          <w:sz w:val="28"/>
          <w:szCs w:val="28"/>
          <w:lang w:eastAsia="en-US"/>
        </w:rPr>
      </w:pPr>
      <w:r>
        <w:rPr>
          <w:sz w:val="28"/>
          <w:szCs w:val="28"/>
          <w:lang w:eastAsia="en-US"/>
        </w:rPr>
        <w:t>3.1.</w:t>
      </w:r>
      <w:r w:rsidRPr="0071555C">
        <w:rPr>
          <w:sz w:val="28"/>
          <w:szCs w:val="28"/>
          <w:lang w:eastAsia="en-US"/>
        </w:rPr>
        <w:t xml:space="preserve"> Территории мест </w:t>
      </w:r>
      <w:r>
        <w:rPr>
          <w:sz w:val="28"/>
          <w:szCs w:val="28"/>
          <w:lang w:eastAsia="en-US"/>
        </w:rPr>
        <w:t>захоронения</w:t>
      </w:r>
      <w:r w:rsidRPr="0071555C">
        <w:rPr>
          <w:sz w:val="28"/>
          <w:szCs w:val="28"/>
          <w:lang w:eastAsia="en-US"/>
        </w:rPr>
        <w:t xml:space="preserve"> разделяются дорогами на участки (кварталы). По углам участков (кварталов) устанавливаются указатели их номеров.</w:t>
      </w:r>
    </w:p>
    <w:p w:rsidR="00824763" w:rsidRDefault="00824763" w:rsidP="00824763">
      <w:pPr>
        <w:autoSpaceDE w:val="0"/>
        <w:autoSpaceDN w:val="0"/>
        <w:adjustRightInd w:val="0"/>
        <w:ind w:firstLine="709"/>
        <w:jc w:val="both"/>
        <w:rPr>
          <w:sz w:val="28"/>
          <w:szCs w:val="28"/>
          <w:lang w:eastAsia="en-US"/>
        </w:rPr>
      </w:pPr>
      <w:r w:rsidRPr="0071555C">
        <w:rPr>
          <w:sz w:val="28"/>
          <w:szCs w:val="28"/>
          <w:lang w:eastAsia="en-US"/>
        </w:rPr>
        <w:t>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w:t>
      </w:r>
      <w:r>
        <w:rPr>
          <w:sz w:val="28"/>
          <w:szCs w:val="28"/>
          <w:lang w:eastAsia="en-US"/>
        </w:rPr>
        <w:t xml:space="preserve"> (при наличии)</w:t>
      </w:r>
      <w:r w:rsidRPr="0071555C">
        <w:rPr>
          <w:sz w:val="28"/>
          <w:szCs w:val="28"/>
          <w:lang w:eastAsia="en-US"/>
        </w:rPr>
        <w:t>, участки (кварталы) захоронений и их нумерация.</w:t>
      </w:r>
    </w:p>
    <w:p w:rsidR="00824763" w:rsidRDefault="00824763" w:rsidP="00824763">
      <w:pPr>
        <w:autoSpaceDE w:val="0"/>
        <w:autoSpaceDN w:val="0"/>
        <w:adjustRightInd w:val="0"/>
        <w:ind w:firstLine="709"/>
        <w:jc w:val="both"/>
        <w:rPr>
          <w:sz w:val="28"/>
          <w:szCs w:val="28"/>
          <w:lang w:eastAsia="en-US"/>
        </w:rPr>
      </w:pPr>
      <w:r>
        <w:rPr>
          <w:sz w:val="28"/>
          <w:szCs w:val="28"/>
          <w:lang w:eastAsia="en-US"/>
        </w:rPr>
        <w:t>3.2. В зоне захоронения общественных кладбищ предусматриваются обособленные земельные участки (зоны) одиночных, родственных, семейных (родовых), почетных захоронений.</w:t>
      </w:r>
    </w:p>
    <w:p w:rsidR="00824763" w:rsidRDefault="00824763" w:rsidP="00824763">
      <w:pPr>
        <w:ind w:firstLine="709"/>
        <w:jc w:val="both"/>
        <w:rPr>
          <w:sz w:val="28"/>
          <w:szCs w:val="28"/>
        </w:rPr>
      </w:pPr>
      <w:r>
        <w:rPr>
          <w:sz w:val="28"/>
          <w:szCs w:val="28"/>
          <w:lang w:eastAsia="en-US"/>
        </w:rPr>
        <w:t>3.3.</w:t>
      </w:r>
      <w:r w:rsidRPr="00702AD3">
        <w:rPr>
          <w:sz w:val="28"/>
          <w:szCs w:val="28"/>
          <w:lang w:eastAsia="en-US"/>
        </w:rPr>
        <w:t xml:space="preserve">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w:t>
      </w:r>
      <w:r>
        <w:rPr>
          <w:sz w:val="28"/>
          <w:szCs w:val="28"/>
          <w:lang w:eastAsia="en-US"/>
        </w:rPr>
        <w:t xml:space="preserve">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w:t>
      </w:r>
      <w:r>
        <w:rPr>
          <w:sz w:val="28"/>
          <w:szCs w:val="28"/>
          <w:lang w:eastAsia="en-US"/>
        </w:rPr>
        <w:lastRenderedPageBreak/>
        <w:t>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r w:rsidRPr="00433270">
        <w:rPr>
          <w:sz w:val="28"/>
          <w:szCs w:val="28"/>
        </w:rPr>
        <w:t xml:space="preserve"> </w:t>
      </w:r>
    </w:p>
    <w:p w:rsidR="00824763" w:rsidRPr="00935891" w:rsidRDefault="00824763" w:rsidP="00824763">
      <w:pPr>
        <w:ind w:firstLine="709"/>
        <w:jc w:val="both"/>
        <w:rPr>
          <w:sz w:val="28"/>
          <w:szCs w:val="28"/>
        </w:rPr>
      </w:pPr>
      <w:r w:rsidRPr="00935891">
        <w:rPr>
          <w:sz w:val="28"/>
          <w:szCs w:val="28"/>
        </w:rPr>
        <w:t xml:space="preserve">При </w:t>
      </w:r>
      <w:r>
        <w:rPr>
          <w:sz w:val="28"/>
          <w:szCs w:val="28"/>
        </w:rPr>
        <w:t xml:space="preserve">осуществлении одиночного захоронения </w:t>
      </w:r>
      <w:bookmarkStart w:id="3" w:name="_GoBack"/>
      <w:bookmarkEnd w:id="3"/>
      <w:r w:rsidRPr="00935891">
        <w:rPr>
          <w:sz w:val="28"/>
          <w:szCs w:val="28"/>
        </w:rPr>
        <w:t>в уполномоченный исполнительный орган в сфере погребения и похоронного дела представляются</w:t>
      </w:r>
      <w:r>
        <w:rPr>
          <w:sz w:val="28"/>
          <w:szCs w:val="28"/>
        </w:rPr>
        <w:t xml:space="preserve"> документы, указанные в пункте 12 настоящего Порядка.</w:t>
      </w:r>
    </w:p>
    <w:p w:rsidR="00824763" w:rsidRDefault="00824763" w:rsidP="00824763">
      <w:pPr>
        <w:autoSpaceDE w:val="0"/>
        <w:autoSpaceDN w:val="0"/>
        <w:adjustRightInd w:val="0"/>
        <w:ind w:firstLine="709"/>
        <w:jc w:val="both"/>
        <w:rPr>
          <w:sz w:val="28"/>
          <w:szCs w:val="28"/>
          <w:lang w:eastAsia="en-US"/>
        </w:rPr>
      </w:pPr>
      <w:r>
        <w:rPr>
          <w:sz w:val="28"/>
          <w:szCs w:val="28"/>
          <w:lang w:eastAsia="en-US"/>
        </w:rPr>
        <w:t>3.4. 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или в уполномоченный исполнительный орган в сфере погребения и похоронного дела на основании заявления лица обратившегося.</w:t>
      </w:r>
    </w:p>
    <w:p w:rsidR="00824763" w:rsidRPr="00935891" w:rsidRDefault="00824763" w:rsidP="00824763">
      <w:pPr>
        <w:ind w:firstLine="709"/>
        <w:jc w:val="both"/>
        <w:rPr>
          <w:sz w:val="28"/>
          <w:szCs w:val="28"/>
        </w:rPr>
      </w:pPr>
      <w:r w:rsidRPr="00935891">
        <w:rPr>
          <w:sz w:val="28"/>
          <w:szCs w:val="28"/>
        </w:rPr>
        <w:t xml:space="preserve">При подзахоронении на месте родственного захоронения в уполномоченный исполнительный орган в сфере погребения и похоронного дела представляются: </w:t>
      </w:r>
    </w:p>
    <w:p w:rsidR="00824763" w:rsidRPr="00935891" w:rsidRDefault="00824763" w:rsidP="00824763">
      <w:pPr>
        <w:ind w:firstLine="709"/>
        <w:jc w:val="both"/>
        <w:rPr>
          <w:sz w:val="28"/>
          <w:szCs w:val="28"/>
        </w:rPr>
      </w:pPr>
      <w:r w:rsidRPr="00935891">
        <w:rPr>
          <w:sz w:val="28"/>
          <w:szCs w:val="28"/>
        </w:rPr>
        <w:t xml:space="preserve">1) заявление лица, взявшего на себя обязанность осуществить погребение путем подзахоронения на месте родственного захоронения, в произвольной форме; </w:t>
      </w:r>
    </w:p>
    <w:p w:rsidR="00824763" w:rsidRPr="00935891" w:rsidRDefault="00824763" w:rsidP="00824763">
      <w:pPr>
        <w:ind w:firstLine="709"/>
        <w:jc w:val="both"/>
        <w:rPr>
          <w:sz w:val="28"/>
          <w:szCs w:val="28"/>
        </w:rPr>
      </w:pPr>
      <w:r w:rsidRPr="00935891">
        <w:rPr>
          <w:sz w:val="28"/>
          <w:szCs w:val="28"/>
        </w:rPr>
        <w:t xml:space="preserve">2) свидетельство о регистрации родственного захоронения; </w:t>
      </w:r>
    </w:p>
    <w:p w:rsidR="00824763" w:rsidRPr="00935891" w:rsidRDefault="00824763" w:rsidP="00824763">
      <w:pPr>
        <w:ind w:firstLine="709"/>
        <w:jc w:val="both"/>
        <w:rPr>
          <w:sz w:val="28"/>
          <w:szCs w:val="28"/>
        </w:rPr>
      </w:pPr>
      <w:r w:rsidRPr="00935891">
        <w:rPr>
          <w:sz w:val="28"/>
          <w:szCs w:val="28"/>
        </w:rPr>
        <w:t xml:space="preserve">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 </w:t>
      </w:r>
    </w:p>
    <w:p w:rsidR="00824763" w:rsidRPr="00935891" w:rsidRDefault="00824763" w:rsidP="00824763">
      <w:pPr>
        <w:ind w:firstLine="709"/>
        <w:jc w:val="both"/>
        <w:rPr>
          <w:sz w:val="28"/>
          <w:szCs w:val="28"/>
        </w:rPr>
      </w:pPr>
      <w:r w:rsidRPr="00935891">
        <w:rPr>
          <w:sz w:val="28"/>
          <w:szCs w:val="28"/>
        </w:rPr>
        <w:t xml:space="preserve">4) паспорт или иной документ, удостоверяющий личность лица, указанного в подпункте 1 настоящего пункта; </w:t>
      </w:r>
    </w:p>
    <w:p w:rsidR="00824763" w:rsidRPr="00935891" w:rsidRDefault="00824763" w:rsidP="00824763">
      <w:pPr>
        <w:ind w:firstLine="709"/>
        <w:jc w:val="both"/>
        <w:rPr>
          <w:sz w:val="28"/>
          <w:szCs w:val="28"/>
        </w:rPr>
      </w:pPr>
      <w:r w:rsidRPr="00935891">
        <w:rPr>
          <w:sz w:val="28"/>
          <w:szCs w:val="28"/>
        </w:rPr>
        <w:t xml:space="preserve">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 </w:t>
      </w:r>
    </w:p>
    <w:p w:rsidR="00824763" w:rsidRDefault="00824763" w:rsidP="00824763">
      <w:pPr>
        <w:autoSpaceDE w:val="0"/>
        <w:autoSpaceDN w:val="0"/>
        <w:adjustRightInd w:val="0"/>
        <w:ind w:firstLine="709"/>
        <w:jc w:val="both"/>
        <w:rPr>
          <w:sz w:val="28"/>
          <w:szCs w:val="28"/>
          <w:lang w:eastAsia="en-US"/>
        </w:rPr>
      </w:pPr>
      <w:r>
        <w:rPr>
          <w:sz w:val="28"/>
          <w:szCs w:val="28"/>
          <w:lang w:eastAsia="en-US"/>
        </w:rPr>
        <w:t xml:space="preserve">При предоставлении места родственного захоронения выдается свидетельство о регистрации родственного захоронения по форме, утвержденной правовым актом администрации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 </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824763" w:rsidRDefault="00824763" w:rsidP="00824763">
      <w:pPr>
        <w:autoSpaceDE w:val="0"/>
        <w:autoSpaceDN w:val="0"/>
        <w:adjustRightInd w:val="0"/>
        <w:ind w:firstLine="709"/>
        <w:jc w:val="both"/>
        <w:rPr>
          <w:sz w:val="28"/>
          <w:szCs w:val="28"/>
          <w:lang w:eastAsia="en-US"/>
        </w:rPr>
      </w:pPr>
      <w:r>
        <w:rPr>
          <w:sz w:val="28"/>
          <w:szCs w:val="28"/>
          <w:lang w:eastAsia="en-US"/>
        </w:rPr>
        <w:t>3.5. 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824763" w:rsidRDefault="00824763" w:rsidP="00824763">
      <w:pPr>
        <w:autoSpaceDE w:val="0"/>
        <w:autoSpaceDN w:val="0"/>
        <w:adjustRightInd w:val="0"/>
        <w:ind w:firstLine="709"/>
        <w:jc w:val="both"/>
        <w:rPr>
          <w:sz w:val="28"/>
          <w:szCs w:val="28"/>
          <w:lang w:eastAsia="en-US"/>
        </w:rPr>
      </w:pPr>
      <w:r>
        <w:rPr>
          <w:sz w:val="28"/>
          <w:szCs w:val="28"/>
          <w:lang w:eastAsia="en-US"/>
        </w:rPr>
        <w:lastRenderedPageBreak/>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824763" w:rsidRDefault="00824763" w:rsidP="00824763">
      <w:pPr>
        <w:autoSpaceDE w:val="0"/>
        <w:autoSpaceDN w:val="0"/>
        <w:adjustRightInd w:val="0"/>
        <w:ind w:firstLine="709"/>
        <w:jc w:val="both"/>
        <w:rPr>
          <w:sz w:val="28"/>
          <w:szCs w:val="28"/>
          <w:lang w:eastAsia="en-US"/>
        </w:rPr>
      </w:pPr>
      <w:r>
        <w:rPr>
          <w:sz w:val="28"/>
          <w:szCs w:val="28"/>
          <w:lang w:eastAsia="en-US"/>
        </w:rPr>
        <w:t>Участки земли на общественных кладбищах для создания семейных (родовых) захоронений предоставляются гражданам Российской Федерации.</w:t>
      </w:r>
    </w:p>
    <w:p w:rsidR="00824763" w:rsidRPr="00935891" w:rsidRDefault="00824763" w:rsidP="00824763">
      <w:pPr>
        <w:ind w:firstLine="709"/>
        <w:jc w:val="both"/>
        <w:rPr>
          <w:sz w:val="28"/>
          <w:szCs w:val="28"/>
        </w:rPr>
      </w:pPr>
      <w:r w:rsidRPr="00935891">
        <w:rPr>
          <w:sz w:val="28"/>
          <w:szCs w:val="28"/>
        </w:rPr>
        <w:t xml:space="preserve">Для решения вопроса о предоставлении места для создания семейного (родового) захоронения в уполномоченный исполнительный орган в сфере погребения и похоронного дела представляются следующие документы: </w:t>
      </w:r>
    </w:p>
    <w:p w:rsidR="00824763" w:rsidRPr="00935891" w:rsidRDefault="00824763" w:rsidP="00824763">
      <w:pPr>
        <w:ind w:firstLine="709"/>
        <w:jc w:val="both"/>
        <w:rPr>
          <w:sz w:val="28"/>
          <w:szCs w:val="28"/>
        </w:rPr>
      </w:pPr>
      <w:r w:rsidRPr="00935891">
        <w:rPr>
          <w:sz w:val="28"/>
          <w:szCs w:val="28"/>
        </w:rPr>
        <w:t xml:space="preserve">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 </w:t>
      </w:r>
    </w:p>
    <w:p w:rsidR="00824763" w:rsidRPr="00935891" w:rsidRDefault="00824763" w:rsidP="00824763">
      <w:pPr>
        <w:ind w:firstLine="709"/>
        <w:jc w:val="both"/>
        <w:rPr>
          <w:sz w:val="28"/>
          <w:szCs w:val="28"/>
        </w:rPr>
      </w:pPr>
      <w:r w:rsidRPr="00935891">
        <w:rPr>
          <w:sz w:val="28"/>
          <w:szCs w:val="28"/>
        </w:rPr>
        <w:t xml:space="preserve">2) копия паспорта или иного документа, удостоверяющего личность заявителя, с предъявлением подлинника для сверки; </w:t>
      </w:r>
    </w:p>
    <w:p w:rsidR="00824763" w:rsidRPr="00935891" w:rsidRDefault="00824763" w:rsidP="00824763">
      <w:pPr>
        <w:ind w:firstLine="709"/>
        <w:jc w:val="both"/>
        <w:rPr>
          <w:sz w:val="28"/>
          <w:szCs w:val="28"/>
        </w:rPr>
      </w:pPr>
      <w:r w:rsidRPr="00935891">
        <w:rPr>
          <w:sz w:val="28"/>
          <w:szCs w:val="28"/>
        </w:rPr>
        <w:t xml:space="preserve">Не допускается требовать с заявителя представления документов, не предусмотренных настоящим пунктом. </w:t>
      </w:r>
    </w:p>
    <w:p w:rsidR="00824763" w:rsidRPr="00935891" w:rsidRDefault="00824763" w:rsidP="00824763">
      <w:pPr>
        <w:ind w:firstLine="709"/>
        <w:jc w:val="both"/>
        <w:rPr>
          <w:sz w:val="28"/>
          <w:szCs w:val="28"/>
        </w:rPr>
      </w:pPr>
      <w:r w:rsidRPr="00935891">
        <w:rPr>
          <w:sz w:val="28"/>
          <w:szCs w:val="28"/>
        </w:rPr>
        <w:t xml:space="preserve">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 </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Одновременно с предоставлением места для создания семейного (родового) захоронения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824763" w:rsidRDefault="00824763" w:rsidP="00824763">
      <w:pPr>
        <w:autoSpaceDE w:val="0"/>
        <w:autoSpaceDN w:val="0"/>
        <w:adjustRightInd w:val="0"/>
        <w:ind w:firstLine="709"/>
        <w:jc w:val="both"/>
        <w:rPr>
          <w:sz w:val="28"/>
          <w:szCs w:val="28"/>
          <w:lang w:eastAsia="en-US"/>
        </w:rPr>
      </w:pPr>
      <w:r>
        <w:rPr>
          <w:sz w:val="28"/>
          <w:szCs w:val="28"/>
          <w:lang w:eastAsia="en-US"/>
        </w:rPr>
        <w:t xml:space="preserve">3.6. На территории общественных кладбищ в целях увековечения памяти умерших граждан, имеющих заслуги перед Российской Федерацией, Краснодарским краем, </w:t>
      </w:r>
      <w:r>
        <w:rPr>
          <w:color w:val="000000"/>
          <w:sz w:val="28"/>
          <w:szCs w:val="28"/>
        </w:rPr>
        <w:t>Кропоткинского</w:t>
      </w:r>
      <w:r>
        <w:rPr>
          <w:sz w:val="28"/>
          <w:szCs w:val="28"/>
          <w:lang w:eastAsia="en-US"/>
        </w:rPr>
        <w:t xml:space="preserve"> городским поселением</w:t>
      </w:r>
      <w:r w:rsidRPr="00867D23">
        <w:rPr>
          <w:color w:val="000000"/>
          <w:sz w:val="28"/>
          <w:szCs w:val="28"/>
        </w:rPr>
        <w:t xml:space="preserve"> </w:t>
      </w:r>
      <w:r>
        <w:rPr>
          <w:color w:val="000000"/>
          <w:sz w:val="28"/>
          <w:szCs w:val="28"/>
        </w:rPr>
        <w:t>Кавказского</w:t>
      </w:r>
      <w:r>
        <w:rPr>
          <w:sz w:val="28"/>
          <w:szCs w:val="28"/>
          <w:lang w:eastAsia="en-US"/>
        </w:rPr>
        <w:t xml:space="preserve"> района, могут быть предусмотрены обособленные земельные участки (зоны) почетных захоронений на основании постановления администрации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Почетные захоронения - места захоронения, которые предоставляются бесплатно при погребении умершего на основании постановления администрации</w:t>
      </w:r>
      <w:r w:rsidRPr="00DF53EA">
        <w:rPr>
          <w:color w:val="000000"/>
          <w:sz w:val="28"/>
          <w:szCs w:val="28"/>
        </w:rPr>
        <w:t xml:space="preserve">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 по ходатайству лиц, указанных в </w:t>
      </w:r>
      <w:hyperlink r:id="rId9" w:history="1">
        <w:r w:rsidRPr="00475DFE">
          <w:rPr>
            <w:sz w:val="28"/>
            <w:szCs w:val="28"/>
            <w:lang w:eastAsia="en-US"/>
          </w:rPr>
          <w:t>абзаце первом статьи 7</w:t>
        </w:r>
      </w:hyperlink>
      <w:r>
        <w:rPr>
          <w:sz w:val="28"/>
          <w:szCs w:val="28"/>
          <w:lang w:eastAsia="en-US"/>
        </w:rPr>
        <w:t xml:space="preserve"> Закона Краснодарского края от 4 февраля 2004 года № 666-КЗ «О погребении и похоронном деле в Краснодарском крае», или организаций с обоснованием и подтверждением заслуг умершего перед Российской Федерацией, Краснодарским краем, </w:t>
      </w:r>
      <w:r>
        <w:rPr>
          <w:color w:val="000000"/>
          <w:sz w:val="28"/>
          <w:szCs w:val="28"/>
        </w:rPr>
        <w:t>Кропоткинского</w:t>
      </w:r>
      <w:r>
        <w:rPr>
          <w:sz w:val="28"/>
          <w:szCs w:val="28"/>
          <w:lang w:eastAsia="en-US"/>
        </w:rPr>
        <w:t xml:space="preserve"> городским поселением </w:t>
      </w:r>
      <w:r>
        <w:rPr>
          <w:color w:val="000000"/>
          <w:sz w:val="28"/>
          <w:szCs w:val="28"/>
        </w:rPr>
        <w:t>Кавказского</w:t>
      </w:r>
      <w:r>
        <w:rPr>
          <w:sz w:val="28"/>
          <w:szCs w:val="28"/>
          <w:lang w:eastAsia="en-US"/>
        </w:rPr>
        <w:t xml:space="preserve">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824763" w:rsidRDefault="00824763" w:rsidP="00824763">
      <w:pPr>
        <w:autoSpaceDE w:val="0"/>
        <w:autoSpaceDN w:val="0"/>
        <w:adjustRightInd w:val="0"/>
        <w:ind w:firstLine="709"/>
        <w:jc w:val="both"/>
        <w:rPr>
          <w:sz w:val="28"/>
          <w:szCs w:val="28"/>
          <w:lang w:eastAsia="en-US"/>
        </w:rPr>
      </w:pPr>
      <w:r>
        <w:rPr>
          <w:sz w:val="28"/>
          <w:szCs w:val="28"/>
          <w:lang w:eastAsia="en-US"/>
        </w:rPr>
        <w:t xml:space="preserve">Перечень лиц, погребение которых может быть осуществлено на местах почетных захоронений, утверждается постановлением администрации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w:t>
      </w:r>
    </w:p>
    <w:p w:rsidR="00824763" w:rsidRPr="00935891" w:rsidRDefault="00824763" w:rsidP="00824763">
      <w:pPr>
        <w:ind w:firstLine="709"/>
        <w:jc w:val="both"/>
        <w:rPr>
          <w:sz w:val="28"/>
          <w:szCs w:val="28"/>
        </w:rPr>
      </w:pPr>
      <w:r w:rsidRPr="00935891">
        <w:rPr>
          <w:sz w:val="28"/>
          <w:szCs w:val="28"/>
        </w:rPr>
        <w:lastRenderedPageBreak/>
        <w:t xml:space="preserve">При погребении на месте почетного захоронения в уполномоченный исполнительный орган в сфере погребения и похоронного дела представляются: </w:t>
      </w:r>
    </w:p>
    <w:p w:rsidR="00824763" w:rsidRPr="00935891" w:rsidRDefault="00824763" w:rsidP="00824763">
      <w:pPr>
        <w:ind w:firstLine="709"/>
        <w:jc w:val="both"/>
        <w:rPr>
          <w:sz w:val="28"/>
          <w:szCs w:val="28"/>
        </w:rPr>
      </w:pPr>
      <w:r w:rsidRPr="00935891">
        <w:rPr>
          <w:sz w:val="28"/>
          <w:szCs w:val="28"/>
        </w:rPr>
        <w:t xml:space="preserve">1) заявление лица, взявшего на себя обязанность осуществить погребение, о захоронении умершего (погибшего) на месте почетного захоронения; </w:t>
      </w:r>
    </w:p>
    <w:p w:rsidR="00824763" w:rsidRPr="00935891" w:rsidRDefault="00824763" w:rsidP="00824763">
      <w:pPr>
        <w:ind w:firstLine="709"/>
        <w:jc w:val="both"/>
        <w:rPr>
          <w:sz w:val="28"/>
          <w:szCs w:val="28"/>
        </w:rPr>
      </w:pPr>
      <w:r w:rsidRPr="00935891">
        <w:rPr>
          <w:sz w:val="28"/>
          <w:szCs w:val="28"/>
        </w:rPr>
        <w:t xml:space="preserve">2) ходатайство на имя главы муниципального образования в Краснодарском крае лиц, указанных в статье 7 настоящего Закона; </w:t>
      </w:r>
    </w:p>
    <w:p w:rsidR="00824763" w:rsidRPr="00935891" w:rsidRDefault="00824763" w:rsidP="00824763">
      <w:pPr>
        <w:ind w:firstLine="709"/>
        <w:jc w:val="both"/>
        <w:rPr>
          <w:sz w:val="28"/>
          <w:szCs w:val="28"/>
        </w:rPr>
      </w:pPr>
      <w:r w:rsidRPr="00935891">
        <w:rPr>
          <w:sz w:val="28"/>
          <w:szCs w:val="28"/>
        </w:rPr>
        <w:t xml:space="preserve">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 </w:t>
      </w:r>
    </w:p>
    <w:p w:rsidR="00824763" w:rsidRPr="00935891" w:rsidRDefault="00824763" w:rsidP="00824763">
      <w:pPr>
        <w:ind w:firstLine="709"/>
        <w:jc w:val="both"/>
        <w:rPr>
          <w:sz w:val="28"/>
          <w:szCs w:val="28"/>
        </w:rPr>
      </w:pPr>
      <w:r w:rsidRPr="00935891">
        <w:rPr>
          <w:sz w:val="28"/>
          <w:szCs w:val="28"/>
        </w:rPr>
        <w:t xml:space="preserve">4) копия паспорта или иного документа, удостоверяющего личность лица, взявшего на себя обязанность осуществить погребение на месте почетного захоронения; </w:t>
      </w:r>
    </w:p>
    <w:p w:rsidR="00824763" w:rsidRPr="00935891" w:rsidRDefault="00824763" w:rsidP="00824763">
      <w:pPr>
        <w:ind w:firstLine="709"/>
        <w:jc w:val="both"/>
        <w:rPr>
          <w:sz w:val="28"/>
          <w:szCs w:val="28"/>
        </w:rPr>
      </w:pPr>
      <w:r w:rsidRPr="00935891">
        <w:rPr>
          <w:sz w:val="28"/>
          <w:szCs w:val="28"/>
        </w:rPr>
        <w:t xml:space="preserve">5)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 </w:t>
      </w:r>
    </w:p>
    <w:p w:rsidR="00824763" w:rsidRPr="00935891" w:rsidRDefault="00824763" w:rsidP="00824763">
      <w:pPr>
        <w:ind w:firstLine="709"/>
        <w:jc w:val="both"/>
        <w:rPr>
          <w:sz w:val="28"/>
          <w:szCs w:val="28"/>
        </w:rPr>
      </w:pPr>
      <w:r w:rsidRPr="00935891">
        <w:rPr>
          <w:sz w:val="28"/>
          <w:szCs w:val="28"/>
        </w:rPr>
        <w:t xml:space="preserve">6) копия справки о кремации при захоронении урн с прахом после кремации. </w:t>
      </w:r>
    </w:p>
    <w:p w:rsidR="00824763" w:rsidRPr="00935891" w:rsidRDefault="00824763" w:rsidP="00824763">
      <w:pPr>
        <w:ind w:firstLine="709"/>
        <w:jc w:val="both"/>
        <w:rPr>
          <w:sz w:val="28"/>
          <w:szCs w:val="28"/>
        </w:rPr>
      </w:pPr>
      <w:r w:rsidRPr="00935891">
        <w:rPr>
          <w:sz w:val="28"/>
          <w:szCs w:val="28"/>
        </w:rPr>
        <w:t xml:space="preserve">Копии документов представляются одновременно с оригиналами, которые после сверки с копиями возвращаются заявителю. </w:t>
      </w:r>
    </w:p>
    <w:p w:rsidR="00824763" w:rsidRPr="00935891" w:rsidRDefault="00824763" w:rsidP="00824763">
      <w:pPr>
        <w:ind w:firstLine="709"/>
        <w:jc w:val="both"/>
        <w:rPr>
          <w:sz w:val="28"/>
          <w:szCs w:val="28"/>
        </w:rPr>
      </w:pPr>
      <w:r w:rsidRPr="00935891">
        <w:rPr>
          <w:sz w:val="28"/>
          <w:szCs w:val="28"/>
        </w:rPr>
        <w:t xml:space="preserve">Не допускается требовать с заявителя представления документов, не предусмотренных настоящим пунктом. </w:t>
      </w:r>
    </w:p>
    <w:p w:rsidR="00824763" w:rsidRDefault="00824763" w:rsidP="00824763">
      <w:pPr>
        <w:ind w:firstLine="709"/>
        <w:jc w:val="both"/>
        <w:rPr>
          <w:sz w:val="28"/>
          <w:szCs w:val="28"/>
        </w:rPr>
      </w:pPr>
      <w:r w:rsidRPr="00EB3E91">
        <w:rPr>
          <w:sz w:val="28"/>
          <w:szCs w:val="28"/>
        </w:rPr>
        <w:t xml:space="preserve">На месте почетного захоронения органом местного самоуправления в Краснодарском крае может быть предусмотрено подзахоронение умершего (погибшего) супруга (супруги) в могилу ранее умершего его супруга (супруги), состоящего (состоящей) на момент смерти с ним в зарегистрированном браке. </w:t>
      </w:r>
    </w:p>
    <w:p w:rsidR="00824763" w:rsidRPr="00935891" w:rsidRDefault="00824763" w:rsidP="00824763">
      <w:pPr>
        <w:ind w:firstLine="709"/>
        <w:jc w:val="both"/>
        <w:rPr>
          <w:sz w:val="28"/>
          <w:szCs w:val="28"/>
        </w:rPr>
      </w:pPr>
      <w:r w:rsidRPr="00935891">
        <w:rPr>
          <w:sz w:val="28"/>
          <w:szCs w:val="28"/>
        </w:rPr>
        <w:t xml:space="preserve">При погребении путем подзахоронения на месте почетного захоронения в уполномоченный исполнительный орган в сфере погребения и похоронного дела кроме документов, указанных в подпунктах 1, 4 - 6 пункта 6 настоящей статьи, представляются: </w:t>
      </w:r>
    </w:p>
    <w:p w:rsidR="00824763" w:rsidRPr="00935891" w:rsidRDefault="00824763" w:rsidP="00824763">
      <w:pPr>
        <w:ind w:firstLine="709"/>
        <w:jc w:val="both"/>
        <w:rPr>
          <w:sz w:val="28"/>
          <w:szCs w:val="28"/>
        </w:rPr>
      </w:pPr>
      <w:r w:rsidRPr="00935891">
        <w:rPr>
          <w:sz w:val="28"/>
          <w:szCs w:val="28"/>
        </w:rPr>
        <w:t xml:space="preserve">1) свидетельство о регистрации почетного захоронения; </w:t>
      </w:r>
    </w:p>
    <w:p w:rsidR="00824763" w:rsidRPr="00935891" w:rsidRDefault="00824763" w:rsidP="00824763">
      <w:pPr>
        <w:ind w:firstLine="709"/>
        <w:jc w:val="both"/>
        <w:rPr>
          <w:sz w:val="28"/>
          <w:szCs w:val="28"/>
        </w:rPr>
      </w:pPr>
      <w:r w:rsidRPr="00935891">
        <w:rPr>
          <w:sz w:val="28"/>
          <w:szCs w:val="28"/>
        </w:rPr>
        <w:t xml:space="preserve">2)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подзахоронение на месте почетного захоронения; </w:t>
      </w:r>
    </w:p>
    <w:p w:rsidR="00824763" w:rsidRPr="00935891" w:rsidRDefault="00824763" w:rsidP="00824763">
      <w:pPr>
        <w:ind w:firstLine="709"/>
        <w:jc w:val="both"/>
        <w:rPr>
          <w:sz w:val="28"/>
          <w:szCs w:val="28"/>
        </w:rPr>
      </w:pPr>
      <w:r w:rsidRPr="00935891">
        <w:rPr>
          <w:sz w:val="28"/>
          <w:szCs w:val="28"/>
        </w:rPr>
        <w:t xml:space="preserve">3) 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подзахоронению. </w:t>
      </w:r>
    </w:p>
    <w:p w:rsidR="00824763" w:rsidRPr="00935891" w:rsidRDefault="00824763" w:rsidP="00824763">
      <w:pPr>
        <w:ind w:firstLine="709"/>
        <w:jc w:val="both"/>
        <w:rPr>
          <w:sz w:val="28"/>
          <w:szCs w:val="28"/>
        </w:rPr>
      </w:pPr>
      <w:r w:rsidRPr="00935891">
        <w:rPr>
          <w:sz w:val="28"/>
          <w:szCs w:val="28"/>
        </w:rPr>
        <w:t xml:space="preserve">Копии документов представляются одновременно с представлением оригиналов, которые после сверки с копиями возвращаются заявителю. </w:t>
      </w:r>
    </w:p>
    <w:p w:rsidR="00824763" w:rsidRPr="00EB3E91" w:rsidRDefault="00824763" w:rsidP="00824763">
      <w:pPr>
        <w:ind w:firstLine="709"/>
        <w:jc w:val="both"/>
        <w:rPr>
          <w:sz w:val="28"/>
          <w:szCs w:val="28"/>
        </w:rPr>
      </w:pPr>
      <w:r w:rsidRPr="00935891">
        <w:rPr>
          <w:sz w:val="28"/>
          <w:szCs w:val="28"/>
        </w:rPr>
        <w:t xml:space="preserve">Не допускается требовать с заявителя представления документов, не предусмотренных настоящим пунктом. </w:t>
      </w:r>
    </w:p>
    <w:p w:rsidR="00824763" w:rsidRDefault="00824763" w:rsidP="00824763">
      <w:pPr>
        <w:autoSpaceDE w:val="0"/>
        <w:autoSpaceDN w:val="0"/>
        <w:adjustRightInd w:val="0"/>
        <w:ind w:firstLine="709"/>
        <w:jc w:val="both"/>
        <w:rPr>
          <w:sz w:val="28"/>
          <w:szCs w:val="28"/>
          <w:lang w:eastAsia="en-US"/>
        </w:rPr>
      </w:pPr>
      <w:r>
        <w:rPr>
          <w:sz w:val="28"/>
          <w:szCs w:val="28"/>
          <w:lang w:eastAsia="en-US"/>
        </w:rPr>
        <w:lastRenderedPageBreak/>
        <w:t xml:space="preserve">При предоставлении места почетного захоронения выдается свидетельство о регистрации почетного захоронения в порядке, определяемом администрацией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w:t>
      </w:r>
    </w:p>
    <w:p w:rsidR="00824763" w:rsidRDefault="00824763" w:rsidP="00824763">
      <w:pPr>
        <w:autoSpaceDE w:val="0"/>
        <w:autoSpaceDN w:val="0"/>
        <w:adjustRightInd w:val="0"/>
        <w:ind w:firstLine="709"/>
        <w:jc w:val="both"/>
        <w:rPr>
          <w:sz w:val="28"/>
          <w:szCs w:val="28"/>
          <w:lang w:eastAsia="en-US"/>
        </w:rPr>
      </w:pPr>
      <w:r>
        <w:rPr>
          <w:sz w:val="28"/>
          <w:szCs w:val="28"/>
          <w:lang w:eastAsia="en-US"/>
        </w:rPr>
        <w:t xml:space="preserve">3.7. Каждое захоронение имеет регистрационный номер в журнале установленной формы. </w:t>
      </w:r>
    </w:p>
    <w:p w:rsidR="00824763" w:rsidRDefault="00824763" w:rsidP="00824763">
      <w:pPr>
        <w:autoSpaceDE w:val="0"/>
        <w:autoSpaceDN w:val="0"/>
        <w:adjustRightInd w:val="0"/>
        <w:ind w:firstLine="709"/>
        <w:jc w:val="both"/>
        <w:rPr>
          <w:sz w:val="28"/>
          <w:szCs w:val="28"/>
          <w:lang w:eastAsia="en-US"/>
        </w:rPr>
      </w:pPr>
      <w:r>
        <w:rPr>
          <w:sz w:val="28"/>
          <w:szCs w:val="28"/>
          <w:lang w:eastAsia="en-US"/>
        </w:rPr>
        <w:t>3.8. Самовольное захоронение в неотведенных для этого местах не допускается.</w:t>
      </w:r>
    </w:p>
    <w:p w:rsidR="00824763" w:rsidRDefault="00824763" w:rsidP="00824763">
      <w:pPr>
        <w:autoSpaceDE w:val="0"/>
        <w:autoSpaceDN w:val="0"/>
        <w:adjustRightInd w:val="0"/>
        <w:ind w:firstLine="709"/>
        <w:jc w:val="both"/>
        <w:rPr>
          <w:sz w:val="28"/>
          <w:szCs w:val="28"/>
          <w:lang w:eastAsia="en-US"/>
        </w:rPr>
      </w:pPr>
      <w:r>
        <w:rPr>
          <w:sz w:val="28"/>
          <w:szCs w:val="28"/>
          <w:lang w:eastAsia="en-US"/>
        </w:rPr>
        <w:t xml:space="preserve">3.9. В границах отведенного земельного участка под место захоронения допускается установка надмогильных сооружений (надгробий) и оград в соответствии с требованиями, установленными администрацией </w:t>
      </w:r>
      <w:r>
        <w:rPr>
          <w:color w:val="000000"/>
          <w:sz w:val="28"/>
          <w:szCs w:val="28"/>
        </w:rPr>
        <w:t>Кропоткинского</w:t>
      </w:r>
      <w:r>
        <w:rPr>
          <w:sz w:val="28"/>
          <w:szCs w:val="28"/>
          <w:lang w:eastAsia="en-US"/>
        </w:rPr>
        <w:t xml:space="preserve"> городского поселения </w:t>
      </w:r>
      <w:r>
        <w:rPr>
          <w:color w:val="000000"/>
          <w:sz w:val="28"/>
          <w:szCs w:val="28"/>
        </w:rPr>
        <w:t>Кавказского</w:t>
      </w:r>
      <w:r>
        <w:rPr>
          <w:sz w:val="28"/>
          <w:szCs w:val="28"/>
          <w:lang w:eastAsia="en-US"/>
        </w:rPr>
        <w:t xml:space="preserve"> района.  </w:t>
      </w:r>
    </w:p>
    <w:p w:rsidR="00824763" w:rsidRPr="00B91AB3" w:rsidRDefault="00824763" w:rsidP="00824763">
      <w:pPr>
        <w:autoSpaceDE w:val="0"/>
        <w:autoSpaceDN w:val="0"/>
        <w:adjustRightInd w:val="0"/>
        <w:ind w:firstLine="709"/>
        <w:jc w:val="both"/>
        <w:rPr>
          <w:sz w:val="28"/>
          <w:szCs w:val="28"/>
          <w:lang w:eastAsia="en-US"/>
        </w:rPr>
      </w:pPr>
    </w:p>
    <w:p w:rsidR="00824763" w:rsidRPr="0071555C" w:rsidRDefault="00824763" w:rsidP="00824763">
      <w:pPr>
        <w:autoSpaceDE w:val="0"/>
        <w:autoSpaceDN w:val="0"/>
        <w:adjustRightInd w:val="0"/>
        <w:ind w:firstLine="709"/>
        <w:jc w:val="center"/>
        <w:outlineLvl w:val="0"/>
        <w:rPr>
          <w:sz w:val="28"/>
          <w:szCs w:val="28"/>
          <w:lang w:eastAsia="en-US"/>
        </w:rPr>
      </w:pPr>
      <w:r>
        <w:rPr>
          <w:sz w:val="28"/>
          <w:szCs w:val="28"/>
          <w:lang w:eastAsia="en-US"/>
        </w:rPr>
        <w:t xml:space="preserve"> 4. Правила посещения общественных кладбищ</w:t>
      </w:r>
    </w:p>
    <w:p w:rsidR="00824763" w:rsidRPr="00B91AB3" w:rsidRDefault="00824763" w:rsidP="00824763">
      <w:pPr>
        <w:autoSpaceDE w:val="0"/>
        <w:autoSpaceDN w:val="0"/>
        <w:adjustRightInd w:val="0"/>
        <w:ind w:firstLine="709"/>
        <w:jc w:val="both"/>
        <w:rPr>
          <w:sz w:val="28"/>
          <w:szCs w:val="28"/>
          <w:lang w:eastAsia="en-US"/>
        </w:rPr>
      </w:pPr>
    </w:p>
    <w:p w:rsidR="00824763" w:rsidRDefault="00824763" w:rsidP="00824763">
      <w:pPr>
        <w:autoSpaceDE w:val="0"/>
        <w:autoSpaceDN w:val="0"/>
        <w:adjustRightInd w:val="0"/>
        <w:ind w:firstLine="709"/>
        <w:jc w:val="both"/>
        <w:rPr>
          <w:sz w:val="28"/>
          <w:szCs w:val="28"/>
          <w:lang w:eastAsia="en-US"/>
        </w:rPr>
      </w:pPr>
      <w:r>
        <w:rPr>
          <w:sz w:val="28"/>
          <w:szCs w:val="28"/>
          <w:lang w:eastAsia="en-US"/>
        </w:rPr>
        <w:t>4.1</w:t>
      </w:r>
      <w:r w:rsidRPr="0071555C">
        <w:rPr>
          <w:sz w:val="28"/>
          <w:szCs w:val="28"/>
          <w:lang w:eastAsia="en-US"/>
        </w:rPr>
        <w:t xml:space="preserve">. </w:t>
      </w:r>
      <w:r>
        <w:rPr>
          <w:sz w:val="28"/>
          <w:szCs w:val="28"/>
          <w:lang w:eastAsia="en-US"/>
        </w:rPr>
        <w:t>Общественные к</w:t>
      </w:r>
      <w:r w:rsidRPr="0071555C">
        <w:rPr>
          <w:sz w:val="28"/>
          <w:szCs w:val="28"/>
          <w:lang w:eastAsia="en-US"/>
        </w:rPr>
        <w:t xml:space="preserve">ладбища ежедневно открыты для посещений и погребений с апреля по октябрь с 08.00 до 20.00 и с ноября по март </w:t>
      </w:r>
      <w:r>
        <w:rPr>
          <w:sz w:val="28"/>
          <w:szCs w:val="28"/>
          <w:lang w:eastAsia="en-US"/>
        </w:rPr>
        <w:t xml:space="preserve">                    </w:t>
      </w:r>
      <w:r w:rsidRPr="0071555C">
        <w:rPr>
          <w:sz w:val="28"/>
          <w:szCs w:val="28"/>
          <w:lang w:eastAsia="en-US"/>
        </w:rPr>
        <w:t>с 08.00 до 18.00.</w:t>
      </w:r>
      <w:r>
        <w:rPr>
          <w:sz w:val="28"/>
          <w:szCs w:val="28"/>
          <w:lang w:eastAsia="en-US"/>
        </w:rPr>
        <w:t xml:space="preserve"> </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На территории общественного кладбища посетители должны соблюдать общественный порядок и режим тишины.</w:t>
      </w:r>
    </w:p>
    <w:p w:rsidR="00824763" w:rsidRPr="0071555C" w:rsidRDefault="00824763" w:rsidP="00824763">
      <w:pPr>
        <w:autoSpaceDE w:val="0"/>
        <w:autoSpaceDN w:val="0"/>
        <w:adjustRightInd w:val="0"/>
        <w:ind w:firstLine="709"/>
        <w:jc w:val="both"/>
        <w:rPr>
          <w:sz w:val="28"/>
          <w:szCs w:val="28"/>
          <w:lang w:eastAsia="en-US"/>
        </w:rPr>
      </w:pPr>
      <w:r>
        <w:rPr>
          <w:sz w:val="28"/>
          <w:szCs w:val="28"/>
          <w:lang w:eastAsia="en-US"/>
        </w:rPr>
        <w:t>4.2</w:t>
      </w:r>
      <w:r w:rsidRPr="0071555C">
        <w:rPr>
          <w:sz w:val="28"/>
          <w:szCs w:val="28"/>
          <w:lang w:eastAsia="en-US"/>
        </w:rPr>
        <w:t>. На территории кладбища запрещается:</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а) осквернять, уничтожать надмогильные сооружения, мемориальные доски, оборудование кладбища и засорять территорию;</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б) выгуливать собак, пасти домашних животных, ловить птиц, разводить костры, добывать песок, глину, резать дерн;</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в) находиться на территории кладбища после его закрытия;</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г) производить раскопку грунта, оставлять запасы строительных и других материалов;</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д) заниматься коммерческой деятельностью;</w:t>
      </w:r>
    </w:p>
    <w:p w:rsidR="00824763" w:rsidRDefault="00824763" w:rsidP="00824763">
      <w:pPr>
        <w:autoSpaceDE w:val="0"/>
        <w:autoSpaceDN w:val="0"/>
        <w:adjustRightInd w:val="0"/>
        <w:ind w:firstLine="709"/>
        <w:jc w:val="both"/>
        <w:rPr>
          <w:sz w:val="28"/>
          <w:szCs w:val="28"/>
          <w:lang w:eastAsia="en-US"/>
        </w:rPr>
      </w:pPr>
      <w:r>
        <w:rPr>
          <w:sz w:val="28"/>
          <w:szCs w:val="28"/>
          <w:lang w:eastAsia="en-US"/>
        </w:rPr>
        <w:t>е) ломать зеленые насаждения, рвать цветы;</w:t>
      </w:r>
    </w:p>
    <w:p w:rsidR="00824763" w:rsidRPr="0071555C" w:rsidRDefault="00824763" w:rsidP="00824763">
      <w:pPr>
        <w:autoSpaceDE w:val="0"/>
        <w:autoSpaceDN w:val="0"/>
        <w:adjustRightInd w:val="0"/>
        <w:ind w:firstLine="709"/>
        <w:jc w:val="both"/>
        <w:rPr>
          <w:sz w:val="28"/>
          <w:szCs w:val="28"/>
          <w:lang w:eastAsia="en-US"/>
        </w:rPr>
      </w:pPr>
      <w:r>
        <w:rPr>
          <w:sz w:val="28"/>
          <w:szCs w:val="28"/>
          <w:lang w:eastAsia="en-US"/>
        </w:rPr>
        <w:t xml:space="preserve">ж) </w:t>
      </w:r>
      <w:r w:rsidRPr="0071555C">
        <w:rPr>
          <w:sz w:val="28"/>
          <w:szCs w:val="28"/>
          <w:lang w:eastAsia="en-US"/>
        </w:rPr>
        <w:t xml:space="preserve">производить вырубку (уничтожение), обрезку зеленых </w:t>
      </w:r>
      <w:r>
        <w:rPr>
          <w:sz w:val="28"/>
          <w:szCs w:val="28"/>
          <w:lang w:eastAsia="en-US"/>
        </w:rPr>
        <w:t xml:space="preserve">                            </w:t>
      </w:r>
      <w:r w:rsidRPr="0071555C">
        <w:rPr>
          <w:sz w:val="28"/>
          <w:szCs w:val="28"/>
          <w:lang w:eastAsia="en-US"/>
        </w:rPr>
        <w:t xml:space="preserve">насаждений без соответствующего разрешения (порубочного билета), оформленного в соответствии с </w:t>
      </w:r>
      <w:hyperlink r:id="rId10" w:history="1">
        <w:r w:rsidRPr="0071555C">
          <w:rPr>
            <w:sz w:val="28"/>
            <w:szCs w:val="28"/>
            <w:lang w:eastAsia="en-US"/>
          </w:rPr>
          <w:t>Законом</w:t>
        </w:r>
      </w:hyperlink>
      <w:r w:rsidRPr="0071555C">
        <w:rPr>
          <w:sz w:val="28"/>
          <w:szCs w:val="28"/>
          <w:lang w:eastAsia="en-US"/>
        </w:rPr>
        <w:t xml:space="preserve"> Краснодарского края </w:t>
      </w:r>
      <w:r>
        <w:rPr>
          <w:sz w:val="28"/>
          <w:szCs w:val="28"/>
          <w:lang w:eastAsia="en-US"/>
        </w:rPr>
        <w:t xml:space="preserve">                                                   </w:t>
      </w:r>
      <w:r w:rsidRPr="0071555C">
        <w:rPr>
          <w:sz w:val="28"/>
          <w:szCs w:val="28"/>
          <w:lang w:eastAsia="en-US"/>
        </w:rPr>
        <w:t>от 23</w:t>
      </w:r>
      <w:r>
        <w:rPr>
          <w:sz w:val="28"/>
          <w:szCs w:val="28"/>
          <w:lang w:eastAsia="en-US"/>
        </w:rPr>
        <w:t xml:space="preserve"> апреля </w:t>
      </w:r>
      <w:r w:rsidRPr="0071555C">
        <w:rPr>
          <w:sz w:val="28"/>
          <w:szCs w:val="28"/>
          <w:lang w:eastAsia="en-US"/>
        </w:rPr>
        <w:t>2013</w:t>
      </w:r>
      <w:r>
        <w:rPr>
          <w:sz w:val="28"/>
          <w:szCs w:val="28"/>
          <w:lang w:eastAsia="en-US"/>
        </w:rPr>
        <w:t xml:space="preserve"> года</w:t>
      </w:r>
      <w:r w:rsidRPr="0071555C">
        <w:rPr>
          <w:sz w:val="28"/>
          <w:szCs w:val="28"/>
          <w:lang w:eastAsia="en-US"/>
        </w:rPr>
        <w:t xml:space="preserve"> </w:t>
      </w:r>
      <w:r>
        <w:rPr>
          <w:sz w:val="28"/>
          <w:szCs w:val="28"/>
          <w:lang w:eastAsia="en-US"/>
        </w:rPr>
        <w:t>№</w:t>
      </w:r>
      <w:r w:rsidRPr="0071555C">
        <w:rPr>
          <w:sz w:val="28"/>
          <w:szCs w:val="28"/>
          <w:lang w:eastAsia="en-US"/>
        </w:rPr>
        <w:t xml:space="preserve"> 2695-КЗ </w:t>
      </w:r>
      <w:r>
        <w:rPr>
          <w:sz w:val="28"/>
          <w:szCs w:val="28"/>
          <w:lang w:eastAsia="en-US"/>
        </w:rPr>
        <w:t>«</w:t>
      </w:r>
      <w:r w:rsidRPr="0071555C">
        <w:rPr>
          <w:sz w:val="28"/>
          <w:szCs w:val="28"/>
          <w:lang w:eastAsia="en-US"/>
        </w:rPr>
        <w:t xml:space="preserve">Об охране зеленых </w:t>
      </w:r>
      <w:r>
        <w:rPr>
          <w:sz w:val="28"/>
          <w:szCs w:val="28"/>
          <w:lang w:eastAsia="en-US"/>
        </w:rPr>
        <w:t>насаждений в Краснодарском крае»</w:t>
      </w:r>
      <w:r w:rsidRPr="0071555C">
        <w:rPr>
          <w:sz w:val="28"/>
          <w:szCs w:val="28"/>
          <w:lang w:eastAsia="en-US"/>
        </w:rPr>
        <w:t>;</w:t>
      </w:r>
    </w:p>
    <w:p w:rsidR="00824763" w:rsidRPr="0071555C" w:rsidRDefault="00824763" w:rsidP="00824763">
      <w:pPr>
        <w:autoSpaceDE w:val="0"/>
        <w:autoSpaceDN w:val="0"/>
        <w:adjustRightInd w:val="0"/>
        <w:ind w:firstLine="709"/>
        <w:jc w:val="both"/>
        <w:rPr>
          <w:sz w:val="28"/>
          <w:szCs w:val="28"/>
          <w:lang w:eastAsia="en-US"/>
        </w:rPr>
      </w:pPr>
      <w:r>
        <w:rPr>
          <w:sz w:val="28"/>
          <w:szCs w:val="28"/>
          <w:lang w:eastAsia="en-US"/>
        </w:rPr>
        <w:t xml:space="preserve">з) </w:t>
      </w:r>
      <w:r w:rsidRPr="0071555C">
        <w:rPr>
          <w:sz w:val="28"/>
          <w:szCs w:val="28"/>
          <w:lang w:eastAsia="en-US"/>
        </w:rPr>
        <w:t>осуществлять работы по благоустройству могил и установку (замену) надмогильных сооружений в нарушение настоящего Порядка;</w:t>
      </w:r>
    </w:p>
    <w:p w:rsidR="00824763" w:rsidRDefault="00824763" w:rsidP="00824763">
      <w:pPr>
        <w:autoSpaceDE w:val="0"/>
        <w:autoSpaceDN w:val="0"/>
        <w:adjustRightInd w:val="0"/>
        <w:ind w:firstLine="709"/>
        <w:jc w:val="both"/>
        <w:rPr>
          <w:sz w:val="28"/>
          <w:szCs w:val="28"/>
          <w:lang w:eastAsia="en-US"/>
        </w:rPr>
      </w:pPr>
      <w:r>
        <w:rPr>
          <w:sz w:val="28"/>
          <w:szCs w:val="28"/>
          <w:lang w:eastAsia="en-US"/>
        </w:rPr>
        <w:t xml:space="preserve">и) </w:t>
      </w:r>
      <w:r w:rsidRPr="0071555C">
        <w:rPr>
          <w:sz w:val="28"/>
          <w:szCs w:val="28"/>
          <w:lang w:eastAsia="en-US"/>
        </w:rPr>
        <w:t>осуществлять торговлю цветами, ритуальными принадлежностями и материалами по благоустройству могил вне торговых объектов</w:t>
      </w:r>
      <w:r>
        <w:rPr>
          <w:sz w:val="28"/>
          <w:szCs w:val="28"/>
          <w:lang w:eastAsia="en-US"/>
        </w:rPr>
        <w:t>;</w:t>
      </w:r>
    </w:p>
    <w:p w:rsidR="00824763" w:rsidRPr="00CC3C0E" w:rsidRDefault="00824763" w:rsidP="00824763">
      <w:pPr>
        <w:autoSpaceDE w:val="0"/>
        <w:autoSpaceDN w:val="0"/>
        <w:adjustRightInd w:val="0"/>
        <w:ind w:firstLine="709"/>
        <w:jc w:val="both"/>
        <w:rPr>
          <w:sz w:val="28"/>
          <w:szCs w:val="28"/>
          <w:lang w:eastAsia="en-US"/>
        </w:rPr>
      </w:pPr>
      <w:bookmarkStart w:id="4" w:name="sub_1937"/>
      <w:r>
        <w:rPr>
          <w:sz w:val="28"/>
          <w:szCs w:val="28"/>
          <w:lang w:eastAsia="en-US"/>
        </w:rPr>
        <w:t xml:space="preserve">к) </w:t>
      </w:r>
      <w:r w:rsidRPr="00CC3C0E">
        <w:rPr>
          <w:sz w:val="28"/>
          <w:szCs w:val="28"/>
          <w:lang w:eastAsia="en-US"/>
        </w:rPr>
        <w:t>распивать спиртные напитки и находиться в нетрезвом состоянии;</w:t>
      </w:r>
    </w:p>
    <w:p w:rsidR="00824763" w:rsidRPr="00CC3C0E" w:rsidRDefault="00824763" w:rsidP="00824763">
      <w:pPr>
        <w:autoSpaceDE w:val="0"/>
        <w:autoSpaceDN w:val="0"/>
        <w:adjustRightInd w:val="0"/>
        <w:ind w:firstLine="709"/>
        <w:jc w:val="both"/>
        <w:rPr>
          <w:sz w:val="28"/>
          <w:szCs w:val="28"/>
          <w:lang w:eastAsia="en-US"/>
        </w:rPr>
      </w:pPr>
      <w:bookmarkStart w:id="5" w:name="sub_1939"/>
      <w:bookmarkEnd w:id="4"/>
      <w:r>
        <w:rPr>
          <w:sz w:val="28"/>
          <w:szCs w:val="28"/>
          <w:lang w:eastAsia="en-US"/>
        </w:rPr>
        <w:t xml:space="preserve">л) </w:t>
      </w:r>
      <w:r w:rsidRPr="00CC3C0E">
        <w:rPr>
          <w:sz w:val="28"/>
          <w:szCs w:val="28"/>
          <w:lang w:eastAsia="en-US"/>
        </w:rPr>
        <w:t>въезжать на территорию кладбища на автомобильном транспорте, за исключением инвалидов и престарелых</w:t>
      </w:r>
      <w:r>
        <w:rPr>
          <w:sz w:val="28"/>
          <w:szCs w:val="28"/>
          <w:lang w:eastAsia="en-US"/>
        </w:rPr>
        <w:t xml:space="preserve"> граждан</w:t>
      </w:r>
      <w:r w:rsidRPr="00CC3C0E">
        <w:rPr>
          <w:sz w:val="28"/>
          <w:szCs w:val="28"/>
          <w:lang w:eastAsia="en-US"/>
        </w:rPr>
        <w:t>.</w:t>
      </w:r>
    </w:p>
    <w:p w:rsidR="00824763" w:rsidRPr="00CC3C0E" w:rsidRDefault="00824763" w:rsidP="00824763">
      <w:pPr>
        <w:autoSpaceDE w:val="0"/>
        <w:autoSpaceDN w:val="0"/>
        <w:adjustRightInd w:val="0"/>
        <w:ind w:firstLine="709"/>
        <w:jc w:val="both"/>
        <w:rPr>
          <w:sz w:val="28"/>
          <w:szCs w:val="28"/>
          <w:lang w:eastAsia="en-US"/>
        </w:rPr>
      </w:pPr>
      <w:bookmarkStart w:id="6" w:name="sub_191"/>
      <w:bookmarkEnd w:id="5"/>
      <w:r>
        <w:rPr>
          <w:sz w:val="28"/>
          <w:szCs w:val="28"/>
          <w:lang w:eastAsia="en-US"/>
        </w:rPr>
        <w:t>4.3.</w:t>
      </w:r>
      <w:bookmarkStart w:id="7" w:name="sub_192"/>
      <w:bookmarkEnd w:id="6"/>
      <w:r w:rsidRPr="00CC3C0E">
        <w:rPr>
          <w:sz w:val="28"/>
          <w:szCs w:val="28"/>
          <w:lang w:eastAsia="en-US"/>
        </w:rPr>
        <w:t xml:space="preserve"> Посетители кладбища имеют право:</w:t>
      </w:r>
    </w:p>
    <w:p w:rsidR="00824763" w:rsidRPr="00CC3C0E" w:rsidRDefault="00824763" w:rsidP="00824763">
      <w:pPr>
        <w:autoSpaceDE w:val="0"/>
        <w:autoSpaceDN w:val="0"/>
        <w:adjustRightInd w:val="0"/>
        <w:ind w:firstLine="709"/>
        <w:jc w:val="both"/>
        <w:rPr>
          <w:sz w:val="28"/>
          <w:szCs w:val="28"/>
          <w:lang w:eastAsia="en-US"/>
        </w:rPr>
      </w:pPr>
      <w:bookmarkStart w:id="8" w:name="sub_1922"/>
      <w:bookmarkEnd w:id="7"/>
      <w:r>
        <w:rPr>
          <w:sz w:val="28"/>
          <w:szCs w:val="28"/>
          <w:lang w:eastAsia="en-US"/>
        </w:rPr>
        <w:lastRenderedPageBreak/>
        <w:t>а</w:t>
      </w:r>
      <w:r w:rsidRPr="00CC3C0E">
        <w:rPr>
          <w:sz w:val="28"/>
          <w:szCs w:val="28"/>
          <w:lang w:eastAsia="en-US"/>
        </w:rPr>
        <w:t>) устанавливать памятники в соответствии с требованиями к оформлению участка захоронения;</w:t>
      </w:r>
    </w:p>
    <w:p w:rsidR="00824763" w:rsidRPr="00CC3C0E" w:rsidRDefault="00824763" w:rsidP="00824763">
      <w:pPr>
        <w:autoSpaceDE w:val="0"/>
        <w:autoSpaceDN w:val="0"/>
        <w:adjustRightInd w:val="0"/>
        <w:ind w:firstLine="709"/>
        <w:jc w:val="both"/>
        <w:rPr>
          <w:sz w:val="28"/>
          <w:szCs w:val="28"/>
          <w:lang w:eastAsia="en-US"/>
        </w:rPr>
      </w:pPr>
      <w:bookmarkStart w:id="9" w:name="sub_1923"/>
      <w:bookmarkEnd w:id="8"/>
      <w:r>
        <w:rPr>
          <w:sz w:val="28"/>
          <w:szCs w:val="28"/>
          <w:lang w:eastAsia="en-US"/>
        </w:rPr>
        <w:t>б</w:t>
      </w:r>
      <w:r w:rsidRPr="00CC3C0E">
        <w:rPr>
          <w:sz w:val="28"/>
          <w:szCs w:val="28"/>
          <w:lang w:eastAsia="en-US"/>
        </w:rPr>
        <w:t xml:space="preserve">) поручать </w:t>
      </w:r>
      <w:r>
        <w:rPr>
          <w:sz w:val="28"/>
          <w:szCs w:val="28"/>
          <w:lang w:eastAsia="en-US"/>
        </w:rPr>
        <w:t>иным лицам, организациям, учреждениям, предприятиям уход за могилой в рамках договорных правоотношений</w:t>
      </w:r>
      <w:r w:rsidRPr="00CC3C0E">
        <w:rPr>
          <w:sz w:val="28"/>
          <w:szCs w:val="28"/>
          <w:lang w:eastAsia="en-US"/>
        </w:rPr>
        <w:t>;</w:t>
      </w:r>
    </w:p>
    <w:p w:rsidR="00824763" w:rsidRPr="00CC3C0E" w:rsidRDefault="00824763" w:rsidP="00824763">
      <w:pPr>
        <w:autoSpaceDE w:val="0"/>
        <w:autoSpaceDN w:val="0"/>
        <w:adjustRightInd w:val="0"/>
        <w:ind w:firstLine="709"/>
        <w:jc w:val="both"/>
        <w:rPr>
          <w:sz w:val="28"/>
          <w:szCs w:val="28"/>
          <w:lang w:eastAsia="en-US"/>
        </w:rPr>
      </w:pPr>
      <w:bookmarkStart w:id="10" w:name="sub_1924"/>
      <w:bookmarkEnd w:id="9"/>
      <w:r>
        <w:rPr>
          <w:sz w:val="28"/>
          <w:szCs w:val="28"/>
          <w:lang w:eastAsia="en-US"/>
        </w:rPr>
        <w:t>в</w:t>
      </w:r>
      <w:r w:rsidRPr="00CC3C0E">
        <w:rPr>
          <w:sz w:val="28"/>
          <w:szCs w:val="28"/>
          <w:lang w:eastAsia="en-US"/>
        </w:rPr>
        <w:t>) сажать цветы на могильном участке;</w:t>
      </w:r>
    </w:p>
    <w:p w:rsidR="00824763" w:rsidRPr="00CC3C0E" w:rsidRDefault="00824763" w:rsidP="00824763">
      <w:pPr>
        <w:autoSpaceDE w:val="0"/>
        <w:autoSpaceDN w:val="0"/>
        <w:adjustRightInd w:val="0"/>
        <w:ind w:firstLine="709"/>
        <w:jc w:val="both"/>
        <w:rPr>
          <w:sz w:val="28"/>
          <w:szCs w:val="28"/>
          <w:lang w:eastAsia="en-US"/>
        </w:rPr>
      </w:pPr>
      <w:bookmarkStart w:id="11" w:name="sub_1925"/>
      <w:bookmarkEnd w:id="10"/>
      <w:r>
        <w:rPr>
          <w:sz w:val="28"/>
          <w:szCs w:val="28"/>
          <w:lang w:eastAsia="en-US"/>
        </w:rPr>
        <w:t>г</w:t>
      </w:r>
      <w:r w:rsidRPr="00CC3C0E">
        <w:rPr>
          <w:sz w:val="28"/>
          <w:szCs w:val="28"/>
          <w:lang w:eastAsia="en-US"/>
        </w:rPr>
        <w:t>) сажать деревья в соответствии с проектом озеленения кладбища по согласованию с администрацией;</w:t>
      </w:r>
    </w:p>
    <w:p w:rsidR="00824763" w:rsidRPr="00CC3C0E" w:rsidRDefault="00824763" w:rsidP="00824763">
      <w:pPr>
        <w:autoSpaceDE w:val="0"/>
        <w:autoSpaceDN w:val="0"/>
        <w:adjustRightInd w:val="0"/>
        <w:ind w:firstLine="709"/>
        <w:jc w:val="both"/>
        <w:rPr>
          <w:sz w:val="28"/>
          <w:szCs w:val="28"/>
          <w:lang w:eastAsia="en-US"/>
        </w:rPr>
      </w:pPr>
      <w:bookmarkStart w:id="12" w:name="sub_1926"/>
      <w:bookmarkEnd w:id="11"/>
      <w:r>
        <w:rPr>
          <w:sz w:val="28"/>
          <w:szCs w:val="28"/>
          <w:lang w:eastAsia="en-US"/>
        </w:rPr>
        <w:t>д</w:t>
      </w:r>
      <w:r w:rsidRPr="00CC3C0E">
        <w:rPr>
          <w:sz w:val="28"/>
          <w:szCs w:val="28"/>
          <w:lang w:eastAsia="en-US"/>
        </w:rPr>
        <w:t>) беспрепятственно проезжать на территорию кладбища в случаях установки (замены) надмогильных сооружений (памятники, стелы, ограды и т.п.);</w:t>
      </w:r>
    </w:p>
    <w:p w:rsidR="00824763" w:rsidRPr="00CC3C0E" w:rsidRDefault="00824763" w:rsidP="00824763">
      <w:pPr>
        <w:autoSpaceDE w:val="0"/>
        <w:autoSpaceDN w:val="0"/>
        <w:adjustRightInd w:val="0"/>
        <w:ind w:firstLine="709"/>
        <w:jc w:val="both"/>
        <w:rPr>
          <w:sz w:val="28"/>
          <w:szCs w:val="28"/>
          <w:lang w:eastAsia="en-US"/>
        </w:rPr>
      </w:pPr>
      <w:bookmarkStart w:id="13" w:name="sub_1927"/>
      <w:bookmarkEnd w:id="12"/>
      <w:r>
        <w:rPr>
          <w:sz w:val="28"/>
          <w:szCs w:val="28"/>
          <w:lang w:eastAsia="en-US"/>
        </w:rPr>
        <w:t>е</w:t>
      </w:r>
      <w:r w:rsidRPr="00CC3C0E">
        <w:rPr>
          <w:sz w:val="28"/>
          <w:szCs w:val="28"/>
          <w:lang w:eastAsia="en-US"/>
        </w:rPr>
        <w:t>) посетители - престарелые и инвалиды - могут пользоваться легковым транспортом для проезда по территории кладбища.</w:t>
      </w:r>
    </w:p>
    <w:bookmarkEnd w:id="13"/>
    <w:p w:rsidR="00824763" w:rsidRDefault="00824763" w:rsidP="00824763">
      <w:pPr>
        <w:autoSpaceDE w:val="0"/>
        <w:autoSpaceDN w:val="0"/>
        <w:adjustRightInd w:val="0"/>
        <w:ind w:firstLine="709"/>
        <w:jc w:val="both"/>
        <w:rPr>
          <w:sz w:val="28"/>
          <w:szCs w:val="28"/>
          <w:lang w:eastAsia="en-US"/>
        </w:rPr>
      </w:pPr>
      <w:r>
        <w:rPr>
          <w:sz w:val="28"/>
          <w:szCs w:val="28"/>
          <w:lang w:eastAsia="en-US"/>
        </w:rPr>
        <w:t xml:space="preserve">4.4. </w:t>
      </w:r>
      <w:r w:rsidRPr="001660F8">
        <w:rPr>
          <w:sz w:val="28"/>
          <w:szCs w:val="28"/>
          <w:lang w:eastAsia="en-US"/>
        </w:rPr>
        <w:t xml:space="preserve">Торговля цветами, ритуальными принадлежностями и </w:t>
      </w:r>
      <w:r>
        <w:rPr>
          <w:sz w:val="28"/>
          <w:szCs w:val="28"/>
          <w:lang w:eastAsia="en-US"/>
        </w:rPr>
        <w:t xml:space="preserve">                              </w:t>
      </w:r>
      <w:r w:rsidRPr="001660F8">
        <w:rPr>
          <w:sz w:val="28"/>
          <w:szCs w:val="28"/>
          <w:lang w:eastAsia="en-US"/>
        </w:rPr>
        <w:t>материалами по благоустройству могил вне установленных торговых мест не допускается.</w:t>
      </w:r>
    </w:p>
    <w:p w:rsidR="00824763" w:rsidRPr="00C16162" w:rsidRDefault="00824763" w:rsidP="00824763">
      <w:pPr>
        <w:autoSpaceDE w:val="0"/>
        <w:autoSpaceDN w:val="0"/>
        <w:adjustRightInd w:val="0"/>
        <w:ind w:firstLine="720"/>
        <w:jc w:val="both"/>
        <w:rPr>
          <w:sz w:val="28"/>
          <w:szCs w:val="28"/>
          <w:lang w:eastAsia="en-US"/>
        </w:rPr>
      </w:pPr>
    </w:p>
    <w:p w:rsidR="00824763" w:rsidRPr="0071555C" w:rsidRDefault="00824763" w:rsidP="00824763">
      <w:pPr>
        <w:autoSpaceDE w:val="0"/>
        <w:autoSpaceDN w:val="0"/>
        <w:adjustRightInd w:val="0"/>
        <w:ind w:firstLine="709"/>
        <w:jc w:val="center"/>
        <w:outlineLvl w:val="0"/>
        <w:rPr>
          <w:sz w:val="28"/>
          <w:szCs w:val="28"/>
          <w:lang w:eastAsia="en-US"/>
        </w:rPr>
      </w:pPr>
      <w:r>
        <w:rPr>
          <w:sz w:val="28"/>
          <w:szCs w:val="28"/>
          <w:lang w:eastAsia="en-US"/>
        </w:rPr>
        <w:t xml:space="preserve"> 5. Движение транспортных средств по территории кладбища</w:t>
      </w:r>
    </w:p>
    <w:p w:rsidR="00824763" w:rsidRPr="0071555C" w:rsidRDefault="00824763" w:rsidP="00824763">
      <w:pPr>
        <w:autoSpaceDE w:val="0"/>
        <w:autoSpaceDN w:val="0"/>
        <w:adjustRightInd w:val="0"/>
        <w:ind w:firstLine="709"/>
        <w:jc w:val="both"/>
        <w:rPr>
          <w:sz w:val="28"/>
          <w:szCs w:val="28"/>
          <w:lang w:eastAsia="en-US"/>
        </w:rPr>
      </w:pPr>
    </w:p>
    <w:p w:rsidR="00824763" w:rsidRPr="0071555C" w:rsidRDefault="00824763" w:rsidP="00824763">
      <w:pPr>
        <w:autoSpaceDE w:val="0"/>
        <w:autoSpaceDN w:val="0"/>
        <w:adjustRightInd w:val="0"/>
        <w:ind w:firstLine="709"/>
        <w:jc w:val="both"/>
        <w:rPr>
          <w:sz w:val="28"/>
          <w:szCs w:val="28"/>
          <w:lang w:eastAsia="en-US"/>
        </w:rPr>
      </w:pPr>
      <w:r>
        <w:rPr>
          <w:sz w:val="28"/>
          <w:szCs w:val="28"/>
          <w:lang w:eastAsia="en-US"/>
        </w:rPr>
        <w:t>5.1. Въезд</w:t>
      </w:r>
      <w:r w:rsidRPr="0071555C">
        <w:rPr>
          <w:sz w:val="28"/>
          <w:szCs w:val="28"/>
          <w:lang w:eastAsia="en-US"/>
        </w:rPr>
        <w:t xml:space="preserve"> на территори</w:t>
      </w:r>
      <w:r>
        <w:rPr>
          <w:sz w:val="28"/>
          <w:szCs w:val="28"/>
          <w:lang w:eastAsia="en-US"/>
        </w:rPr>
        <w:t>ю</w:t>
      </w:r>
      <w:r w:rsidRPr="0071555C">
        <w:rPr>
          <w:sz w:val="28"/>
          <w:szCs w:val="28"/>
          <w:lang w:eastAsia="en-US"/>
        </w:rPr>
        <w:t xml:space="preserve"> кладбища для посещения мест захоронения осуществляется на легковом автотранспорте в установленные часы работы кладбища.</w:t>
      </w:r>
    </w:p>
    <w:p w:rsidR="00824763" w:rsidRPr="0071555C" w:rsidRDefault="00824763" w:rsidP="00824763">
      <w:pPr>
        <w:autoSpaceDE w:val="0"/>
        <w:autoSpaceDN w:val="0"/>
        <w:adjustRightInd w:val="0"/>
        <w:ind w:firstLine="709"/>
        <w:jc w:val="both"/>
        <w:rPr>
          <w:sz w:val="28"/>
          <w:szCs w:val="28"/>
          <w:lang w:eastAsia="en-US"/>
        </w:rPr>
      </w:pPr>
      <w:r>
        <w:rPr>
          <w:sz w:val="28"/>
          <w:szCs w:val="28"/>
          <w:lang w:eastAsia="en-US"/>
        </w:rPr>
        <w:t>5.2. Катафальный транспорт</w:t>
      </w:r>
      <w:r w:rsidRPr="0071555C">
        <w:rPr>
          <w:sz w:val="28"/>
          <w:szCs w:val="28"/>
          <w:lang w:eastAsia="en-US"/>
        </w:rPr>
        <w:t xml:space="preserve"> имеет право беспрепятственного проезда на территорию кладбища</w:t>
      </w:r>
      <w:r>
        <w:rPr>
          <w:sz w:val="28"/>
          <w:szCs w:val="28"/>
          <w:lang w:eastAsia="en-US"/>
        </w:rPr>
        <w:t xml:space="preserve"> на время проведения церемонии захоронения</w:t>
      </w:r>
      <w:r w:rsidRPr="0071555C">
        <w:rPr>
          <w:sz w:val="28"/>
          <w:szCs w:val="28"/>
          <w:lang w:eastAsia="en-US"/>
        </w:rPr>
        <w:t>. Наличие разрешения подтверждается свидетельством о регистрации захоронения</w:t>
      </w:r>
      <w:r>
        <w:rPr>
          <w:sz w:val="28"/>
          <w:szCs w:val="28"/>
          <w:lang w:eastAsia="en-US"/>
        </w:rPr>
        <w:t xml:space="preserve">. </w:t>
      </w:r>
    </w:p>
    <w:p w:rsidR="00824763" w:rsidRDefault="00824763" w:rsidP="00824763">
      <w:pPr>
        <w:autoSpaceDE w:val="0"/>
        <w:autoSpaceDN w:val="0"/>
        <w:adjustRightInd w:val="0"/>
        <w:ind w:firstLine="709"/>
        <w:jc w:val="both"/>
        <w:rPr>
          <w:sz w:val="28"/>
          <w:szCs w:val="28"/>
          <w:lang w:eastAsia="en-US"/>
        </w:rPr>
      </w:pPr>
      <w:r>
        <w:rPr>
          <w:sz w:val="28"/>
          <w:szCs w:val="28"/>
          <w:lang w:eastAsia="en-US"/>
        </w:rPr>
        <w:t>5.3.</w:t>
      </w:r>
      <w:r w:rsidRPr="0071555C">
        <w:rPr>
          <w:sz w:val="28"/>
          <w:szCs w:val="28"/>
          <w:lang w:eastAsia="en-US"/>
        </w:rPr>
        <w:t xml:space="preserve"> В случае подвоза надмогильных сооружений к местам их установки (замены) допускается проезд автотранспорта на территорию кладбища</w:t>
      </w:r>
      <w:r>
        <w:rPr>
          <w:sz w:val="28"/>
          <w:szCs w:val="28"/>
          <w:lang w:eastAsia="en-US"/>
        </w:rPr>
        <w:t>.</w:t>
      </w:r>
    </w:p>
    <w:p w:rsidR="00824763" w:rsidRPr="0071555C" w:rsidRDefault="00824763" w:rsidP="00824763">
      <w:pPr>
        <w:autoSpaceDE w:val="0"/>
        <w:autoSpaceDN w:val="0"/>
        <w:adjustRightInd w:val="0"/>
        <w:ind w:firstLine="709"/>
        <w:jc w:val="both"/>
        <w:rPr>
          <w:sz w:val="28"/>
          <w:szCs w:val="28"/>
          <w:lang w:eastAsia="en-US"/>
        </w:rPr>
      </w:pPr>
      <w:r>
        <w:rPr>
          <w:sz w:val="28"/>
          <w:szCs w:val="28"/>
          <w:lang w:eastAsia="en-US"/>
        </w:rPr>
        <w:t>5.4.</w:t>
      </w:r>
      <w:r w:rsidRPr="0071555C">
        <w:rPr>
          <w:sz w:val="28"/>
          <w:szCs w:val="28"/>
          <w:lang w:eastAsia="en-US"/>
        </w:rPr>
        <w:t xml:space="preserve"> Проезд грузового транспорта по территории кладбища массой свыше 3,5 тонны запрещен, за исключением специализированной уборочной техники.</w:t>
      </w:r>
    </w:p>
    <w:p w:rsidR="00824763" w:rsidRDefault="00824763" w:rsidP="00824763">
      <w:pPr>
        <w:rPr>
          <w:sz w:val="28"/>
          <w:szCs w:val="28"/>
        </w:rPr>
      </w:pPr>
    </w:p>
    <w:p w:rsidR="00824763" w:rsidRDefault="00824763" w:rsidP="00824763">
      <w:pPr>
        <w:rPr>
          <w:sz w:val="28"/>
          <w:szCs w:val="28"/>
        </w:rPr>
      </w:pPr>
    </w:p>
    <w:p w:rsidR="00824763" w:rsidRPr="00D0655B" w:rsidRDefault="00824763" w:rsidP="00824763">
      <w:pPr>
        <w:pStyle w:val="ac"/>
        <w:jc w:val="both"/>
        <w:rPr>
          <w:sz w:val="28"/>
          <w:szCs w:val="28"/>
        </w:rPr>
      </w:pPr>
      <w:r w:rsidRPr="00D0655B">
        <w:rPr>
          <w:sz w:val="28"/>
          <w:szCs w:val="28"/>
        </w:rPr>
        <w:t>Заместител</w:t>
      </w:r>
      <w:r>
        <w:rPr>
          <w:sz w:val="28"/>
          <w:szCs w:val="28"/>
        </w:rPr>
        <w:t xml:space="preserve">ь главы </w:t>
      </w:r>
    </w:p>
    <w:p w:rsidR="00824763" w:rsidRPr="00D0655B" w:rsidRDefault="00824763" w:rsidP="00824763">
      <w:pPr>
        <w:pStyle w:val="ac"/>
        <w:jc w:val="both"/>
        <w:rPr>
          <w:sz w:val="28"/>
          <w:szCs w:val="28"/>
        </w:rPr>
      </w:pPr>
      <w:r>
        <w:rPr>
          <w:sz w:val="28"/>
          <w:szCs w:val="28"/>
        </w:rPr>
        <w:t xml:space="preserve">Кропоткинского городского </w:t>
      </w:r>
      <w:r w:rsidRPr="00D0655B">
        <w:rPr>
          <w:sz w:val="28"/>
          <w:szCs w:val="28"/>
        </w:rPr>
        <w:t>поселения</w:t>
      </w:r>
      <w:r>
        <w:rPr>
          <w:sz w:val="28"/>
          <w:szCs w:val="28"/>
        </w:rPr>
        <w:t xml:space="preserve">                                                Ю.А. Ханин</w:t>
      </w:r>
    </w:p>
    <w:p w:rsidR="00824763" w:rsidRPr="00D0655B" w:rsidRDefault="00824763" w:rsidP="00824763">
      <w:pPr>
        <w:pStyle w:val="ac"/>
        <w:jc w:val="both"/>
        <w:rPr>
          <w:sz w:val="28"/>
          <w:szCs w:val="28"/>
        </w:rPr>
      </w:pPr>
      <w:r w:rsidRPr="00D0655B">
        <w:rPr>
          <w:sz w:val="28"/>
          <w:szCs w:val="28"/>
        </w:rPr>
        <w:t> </w:t>
      </w:r>
    </w:p>
    <w:p w:rsidR="00824763" w:rsidRDefault="00824763" w:rsidP="00824763">
      <w:pPr>
        <w:jc w:val="center"/>
        <w:rPr>
          <w:b/>
          <w:bCs/>
          <w:color w:val="000000"/>
          <w:sz w:val="28"/>
          <w:szCs w:val="28"/>
        </w:rPr>
      </w:pPr>
    </w:p>
    <w:p w:rsidR="00824763" w:rsidRDefault="00824763" w:rsidP="00824763">
      <w:pPr>
        <w:jc w:val="center"/>
        <w:rPr>
          <w:b/>
          <w:bCs/>
          <w:color w:val="000000"/>
          <w:sz w:val="28"/>
          <w:szCs w:val="28"/>
        </w:rPr>
      </w:pPr>
    </w:p>
    <w:p w:rsidR="00824763" w:rsidRDefault="00824763" w:rsidP="00824763">
      <w:pPr>
        <w:jc w:val="center"/>
        <w:rPr>
          <w:b/>
          <w:bCs/>
          <w:color w:val="000000"/>
          <w:sz w:val="28"/>
          <w:szCs w:val="28"/>
        </w:rPr>
      </w:pPr>
    </w:p>
    <w:p w:rsidR="00824763" w:rsidRDefault="00824763" w:rsidP="00824763">
      <w:pPr>
        <w:jc w:val="center"/>
        <w:rPr>
          <w:b/>
          <w:bCs/>
          <w:color w:val="000000"/>
          <w:sz w:val="28"/>
          <w:szCs w:val="28"/>
        </w:rPr>
      </w:pPr>
    </w:p>
    <w:p w:rsidR="00824763" w:rsidRDefault="00824763" w:rsidP="00824763">
      <w:pPr>
        <w:rPr>
          <w:b/>
          <w:bCs/>
          <w:color w:val="000000"/>
          <w:sz w:val="28"/>
          <w:szCs w:val="28"/>
        </w:rPr>
      </w:pPr>
    </w:p>
    <w:p w:rsidR="009956A1" w:rsidRDefault="009956A1" w:rsidP="00824763">
      <w:pPr>
        <w:suppressAutoHyphens/>
        <w:jc w:val="center"/>
      </w:pPr>
    </w:p>
    <w:sectPr w:rsidR="009956A1" w:rsidSect="00163BBB">
      <w:headerReference w:type="default" r:id="rId11"/>
      <w:pgSz w:w="11906" w:h="16838"/>
      <w:pgMar w:top="1134" w:right="567" w:bottom="1134"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3F" w:rsidRDefault="000B5A3F">
      <w:r>
        <w:separator/>
      </w:r>
    </w:p>
  </w:endnote>
  <w:endnote w:type="continuationSeparator" w:id="0">
    <w:p w:rsidR="000B5A3F" w:rsidRDefault="000B5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3F" w:rsidRDefault="000B5A3F">
      <w:r>
        <w:separator/>
      </w:r>
    </w:p>
  </w:footnote>
  <w:footnote w:type="continuationSeparator" w:id="0">
    <w:p w:rsidR="000B5A3F" w:rsidRDefault="000B5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A1" w:rsidRDefault="009B2F88" w:rsidP="00877537">
    <w:pPr>
      <w:pStyle w:val="a5"/>
      <w:framePr w:wrap="auto" w:vAnchor="text" w:hAnchor="margin" w:xAlign="center" w:y="1"/>
      <w:rPr>
        <w:rStyle w:val="ab"/>
      </w:rPr>
    </w:pPr>
    <w:r>
      <w:rPr>
        <w:rStyle w:val="ab"/>
      </w:rPr>
      <w:fldChar w:fldCharType="begin"/>
    </w:r>
    <w:r w:rsidR="009956A1">
      <w:rPr>
        <w:rStyle w:val="ab"/>
      </w:rPr>
      <w:instrText xml:space="preserve">PAGE  </w:instrText>
    </w:r>
    <w:r>
      <w:rPr>
        <w:rStyle w:val="ab"/>
      </w:rPr>
      <w:fldChar w:fldCharType="separate"/>
    </w:r>
    <w:r w:rsidR="00824763">
      <w:rPr>
        <w:rStyle w:val="ab"/>
        <w:noProof/>
      </w:rPr>
      <w:t>2</w:t>
    </w:r>
    <w:r>
      <w:rPr>
        <w:rStyle w:val="ab"/>
      </w:rPr>
      <w:fldChar w:fldCharType="end"/>
    </w:r>
  </w:p>
  <w:p w:rsidR="009956A1" w:rsidRDefault="009956A1">
    <w:pPr>
      <w:pStyle w:val="a5"/>
      <w:jc w:val="center"/>
    </w:pPr>
  </w:p>
  <w:p w:rsidR="009956A1" w:rsidRPr="00917D09" w:rsidRDefault="009956A1">
    <w:pPr>
      <w:pStyle w:val="a5"/>
      <w:jc w:val="center"/>
      <w:rPr>
        <w:color w:val="FFFFFF"/>
        <w:sz w:val="28"/>
        <w:szCs w:val="28"/>
      </w:rPr>
    </w:pPr>
    <w:r>
      <w:rPr>
        <w:color w:val="FFFFFF"/>
        <w:sz w:val="28"/>
        <w:szCs w:val="28"/>
      </w:rPr>
      <w:t>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A4F"/>
    <w:rsid w:val="000072D5"/>
    <w:rsid w:val="00031F7A"/>
    <w:rsid w:val="0008063B"/>
    <w:rsid w:val="00080710"/>
    <w:rsid w:val="000B5A3F"/>
    <w:rsid w:val="000B75BB"/>
    <w:rsid w:val="000B7DE7"/>
    <w:rsid w:val="000F0D59"/>
    <w:rsid w:val="00163BBB"/>
    <w:rsid w:val="001660F8"/>
    <w:rsid w:val="00174083"/>
    <w:rsid w:val="001A6A4F"/>
    <w:rsid w:val="001C471F"/>
    <w:rsid w:val="001E7AE8"/>
    <w:rsid w:val="00241DE9"/>
    <w:rsid w:val="002654DD"/>
    <w:rsid w:val="00270624"/>
    <w:rsid w:val="00274D72"/>
    <w:rsid w:val="002B7FD7"/>
    <w:rsid w:val="002D4980"/>
    <w:rsid w:val="002F6965"/>
    <w:rsid w:val="003631A5"/>
    <w:rsid w:val="00400A55"/>
    <w:rsid w:val="00412994"/>
    <w:rsid w:val="004137EA"/>
    <w:rsid w:val="00423539"/>
    <w:rsid w:val="00433270"/>
    <w:rsid w:val="00475DFE"/>
    <w:rsid w:val="004B204F"/>
    <w:rsid w:val="004B6874"/>
    <w:rsid w:val="004E189F"/>
    <w:rsid w:val="00580ECE"/>
    <w:rsid w:val="00590225"/>
    <w:rsid w:val="005A1305"/>
    <w:rsid w:val="005C0357"/>
    <w:rsid w:val="005D60AC"/>
    <w:rsid w:val="005F5BFD"/>
    <w:rsid w:val="006336D6"/>
    <w:rsid w:val="006B733A"/>
    <w:rsid w:val="006D0D04"/>
    <w:rsid w:val="006F479A"/>
    <w:rsid w:val="00702AD3"/>
    <w:rsid w:val="00714D22"/>
    <w:rsid w:val="0071555C"/>
    <w:rsid w:val="0073252C"/>
    <w:rsid w:val="0076706F"/>
    <w:rsid w:val="00795225"/>
    <w:rsid w:val="007B2092"/>
    <w:rsid w:val="007E4B0A"/>
    <w:rsid w:val="007F5831"/>
    <w:rsid w:val="00824763"/>
    <w:rsid w:val="00867D23"/>
    <w:rsid w:val="00877537"/>
    <w:rsid w:val="0089206E"/>
    <w:rsid w:val="008B1C9C"/>
    <w:rsid w:val="008B30F0"/>
    <w:rsid w:val="00902BDD"/>
    <w:rsid w:val="00917D09"/>
    <w:rsid w:val="009324D8"/>
    <w:rsid w:val="00935891"/>
    <w:rsid w:val="00973691"/>
    <w:rsid w:val="009956A1"/>
    <w:rsid w:val="009B092C"/>
    <w:rsid w:val="009B2F88"/>
    <w:rsid w:val="00A46F8D"/>
    <w:rsid w:val="00AA212F"/>
    <w:rsid w:val="00B3073F"/>
    <w:rsid w:val="00B52994"/>
    <w:rsid w:val="00B546B4"/>
    <w:rsid w:val="00B57B8C"/>
    <w:rsid w:val="00B63B66"/>
    <w:rsid w:val="00BB79A2"/>
    <w:rsid w:val="00BF11BB"/>
    <w:rsid w:val="00BF26E6"/>
    <w:rsid w:val="00C01C9B"/>
    <w:rsid w:val="00C05B5D"/>
    <w:rsid w:val="00C16162"/>
    <w:rsid w:val="00C25CC6"/>
    <w:rsid w:val="00C32E70"/>
    <w:rsid w:val="00C45F40"/>
    <w:rsid w:val="00C65475"/>
    <w:rsid w:val="00C8244B"/>
    <w:rsid w:val="00CB2225"/>
    <w:rsid w:val="00CB5441"/>
    <w:rsid w:val="00CC3C0E"/>
    <w:rsid w:val="00CE267B"/>
    <w:rsid w:val="00CF5765"/>
    <w:rsid w:val="00D20F59"/>
    <w:rsid w:val="00D325A9"/>
    <w:rsid w:val="00D64216"/>
    <w:rsid w:val="00D833BC"/>
    <w:rsid w:val="00D97100"/>
    <w:rsid w:val="00DC7D81"/>
    <w:rsid w:val="00DF53EA"/>
    <w:rsid w:val="00E12909"/>
    <w:rsid w:val="00E97EA4"/>
    <w:rsid w:val="00EA1455"/>
    <w:rsid w:val="00EB3E91"/>
    <w:rsid w:val="00EB7F6E"/>
    <w:rsid w:val="00EE2009"/>
    <w:rsid w:val="00F2020C"/>
    <w:rsid w:val="00F252F2"/>
    <w:rsid w:val="00F3050F"/>
    <w:rsid w:val="00FC34A8"/>
    <w:rsid w:val="00FF0B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6A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1A6A4F"/>
    <w:pPr>
      <w:autoSpaceDE w:val="0"/>
      <w:autoSpaceDN w:val="0"/>
      <w:adjustRightInd w:val="0"/>
    </w:pPr>
    <w:rPr>
      <w:rFonts w:ascii="Arial" w:eastAsia="Calibri" w:hAnsi="Arial" w:cs="Arial"/>
      <w:lang w:eastAsia="en-US"/>
    </w:rPr>
  </w:style>
  <w:style w:type="paragraph" w:styleId="a5">
    <w:name w:val="header"/>
    <w:basedOn w:val="a"/>
    <w:link w:val="a6"/>
    <w:uiPriority w:val="99"/>
    <w:rsid w:val="001A6A4F"/>
    <w:pPr>
      <w:tabs>
        <w:tab w:val="center" w:pos="4677"/>
        <w:tab w:val="right" w:pos="9355"/>
      </w:tabs>
    </w:pPr>
  </w:style>
  <w:style w:type="character" w:customStyle="1" w:styleId="a6">
    <w:name w:val="Верхний колонтитул Знак"/>
    <w:basedOn w:val="a0"/>
    <w:link w:val="a5"/>
    <w:uiPriority w:val="99"/>
    <w:locked/>
    <w:rsid w:val="001A6A4F"/>
    <w:rPr>
      <w:rFonts w:ascii="Times New Roman" w:hAnsi="Times New Roman" w:cs="Times New Roman"/>
      <w:sz w:val="24"/>
      <w:szCs w:val="24"/>
      <w:lang w:eastAsia="ru-RU"/>
    </w:rPr>
  </w:style>
  <w:style w:type="paragraph" w:customStyle="1" w:styleId="ConsPlusNormal">
    <w:name w:val="ConsPlusNormal"/>
    <w:uiPriority w:val="99"/>
    <w:rsid w:val="001A6A4F"/>
    <w:pPr>
      <w:widowControl w:val="0"/>
      <w:autoSpaceDE w:val="0"/>
      <w:autoSpaceDN w:val="0"/>
      <w:adjustRightInd w:val="0"/>
    </w:pPr>
    <w:rPr>
      <w:rFonts w:ascii="Arial" w:eastAsia="Times New Roman" w:hAnsi="Arial" w:cs="Arial"/>
    </w:rPr>
  </w:style>
  <w:style w:type="paragraph" w:styleId="a7">
    <w:name w:val="Balloon Text"/>
    <w:basedOn w:val="a"/>
    <w:link w:val="a8"/>
    <w:uiPriority w:val="99"/>
    <w:semiHidden/>
    <w:rsid w:val="00EB7F6E"/>
    <w:rPr>
      <w:rFonts w:ascii="Segoe UI" w:hAnsi="Segoe UI" w:cs="Segoe UI"/>
      <w:sz w:val="18"/>
      <w:szCs w:val="18"/>
    </w:rPr>
  </w:style>
  <w:style w:type="character" w:customStyle="1" w:styleId="a8">
    <w:name w:val="Текст выноски Знак"/>
    <w:basedOn w:val="a0"/>
    <w:link w:val="a7"/>
    <w:uiPriority w:val="99"/>
    <w:semiHidden/>
    <w:locked/>
    <w:rsid w:val="00EB7F6E"/>
    <w:rPr>
      <w:rFonts w:ascii="Segoe UI" w:hAnsi="Segoe UI" w:cs="Segoe UI"/>
      <w:sz w:val="18"/>
      <w:szCs w:val="18"/>
      <w:lang w:eastAsia="ru-RU"/>
    </w:rPr>
  </w:style>
  <w:style w:type="paragraph" w:styleId="a9">
    <w:name w:val="footer"/>
    <w:basedOn w:val="a"/>
    <w:link w:val="aa"/>
    <w:uiPriority w:val="99"/>
    <w:rsid w:val="00163BBB"/>
    <w:pPr>
      <w:tabs>
        <w:tab w:val="center" w:pos="4677"/>
        <w:tab w:val="right" w:pos="9355"/>
      </w:tabs>
    </w:pPr>
  </w:style>
  <w:style w:type="character" w:customStyle="1" w:styleId="aa">
    <w:name w:val="Нижний колонтитул Знак"/>
    <w:basedOn w:val="a0"/>
    <w:link w:val="a9"/>
    <w:uiPriority w:val="99"/>
    <w:locked/>
    <w:rsid w:val="00163BBB"/>
    <w:rPr>
      <w:rFonts w:ascii="Times New Roman" w:hAnsi="Times New Roman" w:cs="Times New Roman"/>
      <w:sz w:val="24"/>
      <w:szCs w:val="24"/>
      <w:lang w:eastAsia="ru-RU"/>
    </w:rPr>
  </w:style>
  <w:style w:type="character" w:customStyle="1" w:styleId="3">
    <w:name w:val="Основной текст (3)"/>
    <w:basedOn w:val="a0"/>
    <w:uiPriority w:val="99"/>
    <w:rsid w:val="00163BBB"/>
    <w:rPr>
      <w:rFonts w:ascii="Times New Roman" w:hAnsi="Times New Roman" w:cs="Times New Roman"/>
      <w:b/>
      <w:bCs/>
      <w:color w:val="000000"/>
      <w:spacing w:val="20"/>
      <w:w w:val="100"/>
      <w:position w:val="0"/>
      <w:sz w:val="24"/>
      <w:szCs w:val="24"/>
      <w:u w:val="none"/>
      <w:lang w:val="ru-RU" w:eastAsia="ru-RU"/>
    </w:rPr>
  </w:style>
  <w:style w:type="character" w:styleId="ab">
    <w:name w:val="page number"/>
    <w:basedOn w:val="a0"/>
    <w:uiPriority w:val="99"/>
    <w:rsid w:val="00A46F8D"/>
  </w:style>
  <w:style w:type="paragraph" w:styleId="ac">
    <w:name w:val="No Spacing"/>
    <w:uiPriority w:val="99"/>
    <w:qFormat/>
    <w:rsid w:val="0082476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71351371">
      <w:marLeft w:val="0"/>
      <w:marRight w:val="0"/>
      <w:marTop w:val="0"/>
      <w:marBottom w:val="0"/>
      <w:divBdr>
        <w:top w:val="none" w:sz="0" w:space="0" w:color="auto"/>
        <w:left w:val="none" w:sz="0" w:space="0" w:color="auto"/>
        <w:bottom w:val="none" w:sz="0" w:space="0" w:color="auto"/>
        <w:right w:val="none" w:sz="0" w:space="0" w:color="auto"/>
      </w:divBdr>
    </w:div>
    <w:div w:id="1271351373">
      <w:marLeft w:val="0"/>
      <w:marRight w:val="0"/>
      <w:marTop w:val="0"/>
      <w:marBottom w:val="0"/>
      <w:divBdr>
        <w:top w:val="none" w:sz="0" w:space="0" w:color="auto"/>
        <w:left w:val="none" w:sz="0" w:space="0" w:color="auto"/>
        <w:bottom w:val="none" w:sz="0" w:space="0" w:color="auto"/>
        <w:right w:val="none" w:sz="0" w:space="0" w:color="auto"/>
      </w:divBdr>
    </w:div>
    <w:div w:id="1271351374">
      <w:marLeft w:val="0"/>
      <w:marRight w:val="0"/>
      <w:marTop w:val="0"/>
      <w:marBottom w:val="0"/>
      <w:divBdr>
        <w:top w:val="none" w:sz="0" w:space="0" w:color="auto"/>
        <w:left w:val="none" w:sz="0" w:space="0" w:color="auto"/>
        <w:bottom w:val="none" w:sz="0" w:space="0" w:color="auto"/>
        <w:right w:val="none" w:sz="0" w:space="0" w:color="auto"/>
      </w:divBdr>
    </w:div>
    <w:div w:id="1271351376">
      <w:marLeft w:val="0"/>
      <w:marRight w:val="0"/>
      <w:marTop w:val="0"/>
      <w:marBottom w:val="0"/>
      <w:divBdr>
        <w:top w:val="none" w:sz="0" w:space="0" w:color="auto"/>
        <w:left w:val="none" w:sz="0" w:space="0" w:color="auto"/>
        <w:bottom w:val="none" w:sz="0" w:space="0" w:color="auto"/>
        <w:right w:val="none" w:sz="0" w:space="0" w:color="auto"/>
      </w:divBdr>
    </w:div>
    <w:div w:id="1271351377">
      <w:marLeft w:val="0"/>
      <w:marRight w:val="0"/>
      <w:marTop w:val="0"/>
      <w:marBottom w:val="0"/>
      <w:divBdr>
        <w:top w:val="none" w:sz="0" w:space="0" w:color="auto"/>
        <w:left w:val="none" w:sz="0" w:space="0" w:color="auto"/>
        <w:bottom w:val="none" w:sz="0" w:space="0" w:color="auto"/>
        <w:right w:val="none" w:sz="0" w:space="0" w:color="auto"/>
      </w:divBdr>
    </w:div>
    <w:div w:id="1271351378">
      <w:marLeft w:val="0"/>
      <w:marRight w:val="0"/>
      <w:marTop w:val="0"/>
      <w:marBottom w:val="0"/>
      <w:divBdr>
        <w:top w:val="none" w:sz="0" w:space="0" w:color="auto"/>
        <w:left w:val="none" w:sz="0" w:space="0" w:color="auto"/>
        <w:bottom w:val="none" w:sz="0" w:space="0" w:color="auto"/>
        <w:right w:val="none" w:sz="0" w:space="0" w:color="auto"/>
      </w:divBdr>
    </w:div>
    <w:div w:id="1271351379">
      <w:marLeft w:val="0"/>
      <w:marRight w:val="0"/>
      <w:marTop w:val="0"/>
      <w:marBottom w:val="0"/>
      <w:divBdr>
        <w:top w:val="none" w:sz="0" w:space="0" w:color="auto"/>
        <w:left w:val="none" w:sz="0" w:space="0" w:color="auto"/>
        <w:bottom w:val="none" w:sz="0" w:space="0" w:color="auto"/>
        <w:right w:val="none" w:sz="0" w:space="0" w:color="auto"/>
      </w:divBdr>
    </w:div>
    <w:div w:id="1271351380">
      <w:marLeft w:val="0"/>
      <w:marRight w:val="0"/>
      <w:marTop w:val="0"/>
      <w:marBottom w:val="0"/>
      <w:divBdr>
        <w:top w:val="none" w:sz="0" w:space="0" w:color="auto"/>
        <w:left w:val="none" w:sz="0" w:space="0" w:color="auto"/>
        <w:bottom w:val="none" w:sz="0" w:space="0" w:color="auto"/>
        <w:right w:val="none" w:sz="0" w:space="0" w:color="auto"/>
      </w:divBdr>
      <w:divsChild>
        <w:div w:id="1271351372">
          <w:marLeft w:val="0"/>
          <w:marRight w:val="0"/>
          <w:marTop w:val="0"/>
          <w:marBottom w:val="0"/>
          <w:divBdr>
            <w:top w:val="none" w:sz="0" w:space="0" w:color="auto"/>
            <w:left w:val="none" w:sz="0" w:space="0" w:color="auto"/>
            <w:bottom w:val="none" w:sz="0" w:space="0" w:color="auto"/>
            <w:right w:val="none" w:sz="0" w:space="0" w:color="auto"/>
          </w:divBdr>
        </w:div>
        <w:div w:id="1271351375">
          <w:marLeft w:val="0"/>
          <w:marRight w:val="0"/>
          <w:marTop w:val="0"/>
          <w:marBottom w:val="0"/>
          <w:divBdr>
            <w:top w:val="none" w:sz="0" w:space="0" w:color="auto"/>
            <w:left w:val="none" w:sz="0" w:space="0" w:color="auto"/>
            <w:bottom w:val="none" w:sz="0" w:space="0" w:color="auto"/>
            <w:right w:val="none" w:sz="0" w:space="0" w:color="auto"/>
          </w:divBdr>
        </w:div>
      </w:divsChild>
    </w:div>
    <w:div w:id="1271351381">
      <w:marLeft w:val="0"/>
      <w:marRight w:val="0"/>
      <w:marTop w:val="0"/>
      <w:marBottom w:val="0"/>
      <w:divBdr>
        <w:top w:val="none" w:sz="0" w:space="0" w:color="auto"/>
        <w:left w:val="none" w:sz="0" w:space="0" w:color="auto"/>
        <w:bottom w:val="none" w:sz="0" w:space="0" w:color="auto"/>
        <w:right w:val="none" w:sz="0" w:space="0" w:color="auto"/>
      </w:divBdr>
    </w:div>
    <w:div w:id="1271351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1F6B882527DFC03E1CD3B68067E9AB0040FFAAEB3A0178CAF3AF0EA2429AC9B4F5813E46A95E6A63AECe7I5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551F6B882527DFC03E1CD387A6A2190B50F50F7A3BBAC46D4F061ADBD2D23FBDC000151eAI3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51F6B882527DFC03E1CD387A6A2190B50F51FFA5BEAC46D4F061ADBDe2ID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0551F6B882527DFC03E1CD3B68067E9AB0040FFAA6BEA01189A567FAE27D25AE9Ce4I0N" TargetMode="External"/><Relationship Id="rId4" Type="http://schemas.openxmlformats.org/officeDocument/2006/relationships/footnotes" Target="footnotes.xml"/><Relationship Id="rId9" Type="http://schemas.openxmlformats.org/officeDocument/2006/relationships/hyperlink" Target="consultantplus://offline/ref=5E8F9BFDAD6F2529DA9FD9062DF3CD0BE0C28C0476BD251DD1D2DAD69FD64770D5C5270165203E412B4A4EH0o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10</Pages>
  <Words>3415</Words>
  <Characters>19468</Characters>
  <Application>Microsoft Office Word</Application>
  <DocSecurity>0</DocSecurity>
  <Lines>162</Lines>
  <Paragraphs>45</Paragraphs>
  <ScaleCrop>false</ScaleCrop>
  <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Татьяна</cp:lastModifiedBy>
  <cp:revision>16</cp:revision>
  <cp:lastPrinted>2022-06-09T12:28:00Z</cp:lastPrinted>
  <dcterms:created xsi:type="dcterms:W3CDTF">2022-05-13T15:11:00Z</dcterms:created>
  <dcterms:modified xsi:type="dcterms:W3CDTF">2022-06-14T14:02:00Z</dcterms:modified>
</cp:coreProperties>
</file>